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E2" w:rsidRPr="00892C42" w:rsidRDefault="00A73A66" w:rsidP="00BF2238">
      <w:pPr>
        <w:tabs>
          <w:tab w:val="left" w:pos="284"/>
          <w:tab w:val="left" w:pos="426"/>
        </w:tabs>
        <w:spacing w:line="276" w:lineRule="auto"/>
        <w:rPr>
          <w:rFonts w:ascii="Cambria" w:hAnsi="Cambria" w:cs="Tahoma"/>
          <w:b/>
          <w:sz w:val="22"/>
          <w:szCs w:val="22"/>
        </w:rPr>
      </w:pPr>
      <w:r w:rsidRPr="00892C42">
        <w:rPr>
          <w:rFonts w:ascii="Cambria" w:hAnsi="Cambria"/>
          <w:sz w:val="22"/>
          <w:szCs w:val="22"/>
        </w:rPr>
        <w:t xml:space="preserve"> </w:t>
      </w:r>
    </w:p>
    <w:p w:rsidR="00A12FE2" w:rsidRPr="00892C42" w:rsidRDefault="00A12FE2" w:rsidP="00BF2238">
      <w:pPr>
        <w:tabs>
          <w:tab w:val="left" w:pos="284"/>
          <w:tab w:val="left" w:pos="426"/>
        </w:tabs>
        <w:spacing w:line="276" w:lineRule="auto"/>
        <w:rPr>
          <w:rFonts w:ascii="Cambria" w:hAnsi="Cambria" w:cs="Tahoma"/>
          <w:b/>
          <w:sz w:val="22"/>
          <w:szCs w:val="22"/>
        </w:rPr>
      </w:pPr>
    </w:p>
    <w:p w:rsidR="00A12FE2" w:rsidRPr="00892C42" w:rsidRDefault="00A12FE2" w:rsidP="00BF2238">
      <w:pPr>
        <w:tabs>
          <w:tab w:val="left" w:pos="284"/>
          <w:tab w:val="left" w:pos="426"/>
        </w:tabs>
        <w:spacing w:line="276" w:lineRule="auto"/>
        <w:rPr>
          <w:rFonts w:ascii="Cambria" w:hAnsi="Cambria" w:cs="Tahoma"/>
          <w:b/>
          <w:sz w:val="22"/>
          <w:szCs w:val="22"/>
        </w:rPr>
      </w:pPr>
    </w:p>
    <w:p w:rsidR="00A12FE2" w:rsidRPr="00892C42" w:rsidRDefault="00A12FE2" w:rsidP="00BF2238">
      <w:pPr>
        <w:tabs>
          <w:tab w:val="left" w:pos="284"/>
          <w:tab w:val="left" w:pos="426"/>
        </w:tabs>
        <w:spacing w:line="276" w:lineRule="auto"/>
        <w:rPr>
          <w:rFonts w:ascii="Cambria" w:hAnsi="Cambria" w:cs="Tahoma"/>
          <w:b/>
          <w:sz w:val="22"/>
          <w:szCs w:val="22"/>
        </w:rPr>
      </w:pPr>
    </w:p>
    <w:p w:rsidR="00A12FE2" w:rsidRPr="00892C42" w:rsidRDefault="00133305" w:rsidP="00BF2238">
      <w:pPr>
        <w:tabs>
          <w:tab w:val="left" w:pos="284"/>
          <w:tab w:val="left" w:pos="426"/>
        </w:tabs>
        <w:spacing w:line="276" w:lineRule="auto"/>
        <w:rPr>
          <w:rFonts w:ascii="Cambria" w:hAnsi="Cambria" w:cs="Tahoma"/>
          <w:b/>
          <w:sz w:val="22"/>
          <w:szCs w:val="22"/>
        </w:rPr>
      </w:pPr>
      <w:r w:rsidRPr="00133305">
        <w:rPr>
          <w:rFonts w:ascii="Cambria" w:hAnsi="Cambria"/>
          <w:noProof/>
          <w:sz w:val="22"/>
          <w:szCs w:val="22"/>
        </w:rPr>
        <w:pict>
          <v:roundrect id="Prostokąt zaokrąglony 52" o:spid="_x0000_s2050" style="position:absolute;margin-left:-32.45pt;margin-top:16.1pt;width:522.6pt;height:206.25pt;z-index:251655680;visibility:visible;mso-width-relative:margin;v-text-anchor:middle" arcsize="2931f" fillcolor="#ed7d31" stroked="f" strokeweight="0">
            <v:fill color2="#c15811" focusposition=".5,.5" focussize="" focus="100%" type="gradientRadial"/>
            <v:stroke joinstyle="miter"/>
            <v:shadow on="t" type="perspective" color="#823b0b" offset="1pt" offset2="-3pt"/>
            <v:path arrowok="t"/>
            <v:textbox style="mso-next-textbox:#Prostokąt zaokrąglony 52">
              <w:txbxContent>
                <w:p w:rsidR="00AA4FBC" w:rsidRDefault="00AA4FBC" w:rsidP="00A12FE2">
                  <w:pPr>
                    <w:jc w:val="center"/>
                    <w:rPr>
                      <w:rFonts w:ascii="Tahoma" w:hAnsi="Tahoma" w:cs="Tahoma"/>
                      <w:b/>
                      <w:color w:val="FFFFFF"/>
                      <w:sz w:val="72"/>
                      <w:szCs w:val="72"/>
                    </w:rPr>
                  </w:pPr>
                  <w:r>
                    <w:rPr>
                      <w:rFonts w:ascii="Tahoma" w:hAnsi="Tahoma" w:cs="Tahoma"/>
                      <w:b/>
                      <w:color w:val="FFFFFF"/>
                      <w:sz w:val="72"/>
                      <w:szCs w:val="72"/>
                    </w:rPr>
                    <w:t xml:space="preserve">Statut </w:t>
                  </w:r>
                </w:p>
                <w:p w:rsidR="00AA4FBC" w:rsidRDefault="00AA4FBC" w:rsidP="00A12FE2">
                  <w:pPr>
                    <w:jc w:val="center"/>
                    <w:rPr>
                      <w:rFonts w:ascii="Tahoma" w:hAnsi="Tahoma" w:cs="Tahoma"/>
                      <w:b/>
                      <w:color w:val="FFFFFF"/>
                      <w:sz w:val="72"/>
                      <w:szCs w:val="72"/>
                    </w:rPr>
                  </w:pPr>
                  <w:r>
                    <w:rPr>
                      <w:rFonts w:ascii="Tahoma" w:hAnsi="Tahoma" w:cs="Tahoma"/>
                      <w:b/>
                      <w:color w:val="FFFFFF"/>
                      <w:sz w:val="72"/>
                      <w:szCs w:val="72"/>
                    </w:rPr>
                    <w:t xml:space="preserve">Zespołu Szkół Licealnych i Technicznych </w:t>
                  </w:r>
                </w:p>
                <w:p w:rsidR="00AA4FBC" w:rsidRPr="00F74B0B" w:rsidRDefault="00AA4FBC" w:rsidP="00A12FE2">
                  <w:pPr>
                    <w:jc w:val="center"/>
                    <w:rPr>
                      <w:rFonts w:ascii="Tahoma" w:hAnsi="Tahoma" w:cs="Tahoma"/>
                      <w:b/>
                      <w:color w:val="FFFFFF"/>
                      <w:sz w:val="72"/>
                      <w:szCs w:val="72"/>
                    </w:rPr>
                  </w:pPr>
                  <w:r>
                    <w:rPr>
                      <w:rFonts w:ascii="Tahoma" w:hAnsi="Tahoma" w:cs="Tahoma"/>
                      <w:b/>
                      <w:color w:val="FFFFFF"/>
                      <w:sz w:val="72"/>
                      <w:szCs w:val="72"/>
                    </w:rPr>
                    <w:t xml:space="preserve">w Gubinie </w:t>
                  </w:r>
                </w:p>
                <w:p w:rsidR="00AA4FBC" w:rsidRPr="001C53CA" w:rsidRDefault="00AA4FBC" w:rsidP="00A12FE2">
                  <w:pPr>
                    <w:rPr>
                      <w:color w:val="FFFFFF"/>
                    </w:rPr>
                  </w:pPr>
                </w:p>
              </w:txbxContent>
            </v:textbox>
          </v:roundrect>
        </w:pict>
      </w:r>
    </w:p>
    <w:p w:rsidR="00A12FE2" w:rsidRPr="00892C42" w:rsidRDefault="00A12FE2" w:rsidP="00BF2238">
      <w:pPr>
        <w:tabs>
          <w:tab w:val="left" w:pos="284"/>
          <w:tab w:val="left" w:pos="426"/>
        </w:tabs>
        <w:spacing w:line="276" w:lineRule="auto"/>
        <w:rPr>
          <w:rFonts w:ascii="Cambria" w:hAnsi="Cambria" w:cs="Tahoma"/>
          <w:b/>
          <w:sz w:val="22"/>
          <w:szCs w:val="22"/>
        </w:rPr>
      </w:pPr>
    </w:p>
    <w:p w:rsidR="00A12FE2" w:rsidRPr="00892C42" w:rsidRDefault="00A12FE2" w:rsidP="00BF2238">
      <w:pPr>
        <w:tabs>
          <w:tab w:val="left" w:pos="284"/>
          <w:tab w:val="left" w:pos="426"/>
        </w:tabs>
        <w:spacing w:line="276" w:lineRule="auto"/>
        <w:rPr>
          <w:rFonts w:ascii="Cambria" w:hAnsi="Cambria" w:cs="Tahoma"/>
          <w:b/>
          <w:sz w:val="22"/>
          <w:szCs w:val="22"/>
        </w:rPr>
      </w:pPr>
    </w:p>
    <w:p w:rsidR="00A12FE2" w:rsidRPr="00892C42" w:rsidRDefault="00A12FE2" w:rsidP="00BF2238">
      <w:pPr>
        <w:tabs>
          <w:tab w:val="left" w:pos="284"/>
          <w:tab w:val="left" w:pos="426"/>
        </w:tabs>
        <w:spacing w:line="276" w:lineRule="auto"/>
        <w:rPr>
          <w:rFonts w:ascii="Cambria" w:hAnsi="Cambria" w:cs="Tahoma"/>
          <w:b/>
          <w:sz w:val="22"/>
          <w:szCs w:val="22"/>
        </w:rPr>
      </w:pPr>
    </w:p>
    <w:p w:rsidR="00A12FE2" w:rsidRPr="00892C42" w:rsidRDefault="00A12FE2" w:rsidP="00BF2238">
      <w:pPr>
        <w:tabs>
          <w:tab w:val="left" w:pos="284"/>
          <w:tab w:val="left" w:pos="426"/>
        </w:tabs>
        <w:spacing w:line="276" w:lineRule="auto"/>
        <w:rPr>
          <w:rFonts w:ascii="Cambria" w:hAnsi="Cambria" w:cs="Tahoma"/>
          <w:b/>
          <w:sz w:val="22"/>
          <w:szCs w:val="22"/>
        </w:rPr>
      </w:pPr>
    </w:p>
    <w:p w:rsidR="00A12FE2" w:rsidRPr="00892C42" w:rsidRDefault="00A12FE2" w:rsidP="00BF2238">
      <w:pPr>
        <w:tabs>
          <w:tab w:val="left" w:pos="284"/>
          <w:tab w:val="left" w:pos="426"/>
        </w:tabs>
        <w:spacing w:line="276" w:lineRule="auto"/>
        <w:rPr>
          <w:rFonts w:ascii="Cambria" w:hAnsi="Cambria" w:cs="Tahoma"/>
          <w:b/>
          <w:sz w:val="22"/>
          <w:szCs w:val="22"/>
        </w:rPr>
      </w:pPr>
    </w:p>
    <w:p w:rsidR="00A12FE2" w:rsidRPr="00892C42" w:rsidRDefault="00A12FE2" w:rsidP="00BF2238">
      <w:pPr>
        <w:tabs>
          <w:tab w:val="left" w:pos="284"/>
          <w:tab w:val="left" w:pos="426"/>
        </w:tabs>
        <w:spacing w:line="276" w:lineRule="auto"/>
        <w:rPr>
          <w:rFonts w:ascii="Cambria" w:hAnsi="Cambria" w:cs="Tahoma"/>
          <w:sz w:val="22"/>
          <w:szCs w:val="22"/>
        </w:rPr>
      </w:pPr>
    </w:p>
    <w:p w:rsidR="00A12FE2" w:rsidRPr="00892C42" w:rsidRDefault="00A12FE2" w:rsidP="00BF2238">
      <w:pPr>
        <w:tabs>
          <w:tab w:val="left" w:pos="284"/>
          <w:tab w:val="left" w:pos="426"/>
        </w:tabs>
        <w:spacing w:line="276" w:lineRule="auto"/>
        <w:rPr>
          <w:rFonts w:ascii="Cambria" w:hAnsi="Cambria" w:cs="Tahoma"/>
          <w:sz w:val="22"/>
          <w:szCs w:val="22"/>
        </w:rPr>
      </w:pPr>
    </w:p>
    <w:p w:rsidR="00A12FE2" w:rsidRPr="00892C42" w:rsidRDefault="00A12FE2" w:rsidP="00BF2238">
      <w:pPr>
        <w:tabs>
          <w:tab w:val="left" w:pos="284"/>
          <w:tab w:val="left" w:pos="426"/>
        </w:tabs>
        <w:spacing w:line="276" w:lineRule="auto"/>
        <w:rPr>
          <w:rFonts w:ascii="Cambria" w:hAnsi="Cambria"/>
          <w:b/>
          <w:bCs/>
          <w:sz w:val="22"/>
          <w:szCs w:val="22"/>
        </w:rPr>
      </w:pPr>
      <w:r w:rsidRPr="00892C42">
        <w:rPr>
          <w:rFonts w:ascii="Cambria" w:hAnsi="Cambria"/>
          <w:b/>
          <w:bCs/>
          <w:sz w:val="22"/>
          <w:szCs w:val="22"/>
        </w:rPr>
        <w:br w:type="page"/>
      </w:r>
    </w:p>
    <w:p w:rsidR="000F70AC" w:rsidRPr="00892C42" w:rsidRDefault="000F70AC" w:rsidP="00BF2238">
      <w:pPr>
        <w:tabs>
          <w:tab w:val="left" w:pos="284"/>
          <w:tab w:val="left" w:pos="426"/>
        </w:tabs>
        <w:spacing w:line="276" w:lineRule="auto"/>
        <w:rPr>
          <w:noProof/>
          <w:sz w:val="22"/>
          <w:szCs w:val="22"/>
        </w:rPr>
      </w:pPr>
    </w:p>
    <w:p w:rsidR="000F70AC" w:rsidRPr="00892C42" w:rsidRDefault="000F70AC" w:rsidP="00BF2238">
      <w:pPr>
        <w:tabs>
          <w:tab w:val="left" w:pos="284"/>
          <w:tab w:val="left" w:pos="426"/>
        </w:tabs>
        <w:spacing w:line="276" w:lineRule="auto"/>
        <w:rPr>
          <w:noProof/>
          <w:sz w:val="40"/>
          <w:szCs w:val="22"/>
        </w:rPr>
      </w:pPr>
    </w:p>
    <w:p w:rsidR="00A12FE2" w:rsidRPr="00892C42" w:rsidRDefault="00A12FE2" w:rsidP="00BF2238">
      <w:pPr>
        <w:tabs>
          <w:tab w:val="left" w:pos="284"/>
          <w:tab w:val="left" w:pos="426"/>
        </w:tabs>
        <w:spacing w:line="276" w:lineRule="auto"/>
        <w:jc w:val="center"/>
        <w:rPr>
          <w:noProof/>
          <w:sz w:val="40"/>
          <w:szCs w:val="22"/>
        </w:rPr>
      </w:pPr>
      <w:r w:rsidRPr="00892C42">
        <w:rPr>
          <w:noProof/>
          <w:sz w:val="40"/>
          <w:szCs w:val="22"/>
        </w:rPr>
        <w:t>STATUT</w:t>
      </w:r>
    </w:p>
    <w:p w:rsidR="00A12FE2" w:rsidRPr="00892C42" w:rsidRDefault="00501ED6" w:rsidP="00BF2238">
      <w:pPr>
        <w:tabs>
          <w:tab w:val="left" w:pos="284"/>
          <w:tab w:val="left" w:pos="426"/>
        </w:tabs>
        <w:spacing w:line="276" w:lineRule="auto"/>
        <w:jc w:val="center"/>
        <w:rPr>
          <w:noProof/>
          <w:sz w:val="40"/>
          <w:szCs w:val="22"/>
        </w:rPr>
      </w:pPr>
      <w:r w:rsidRPr="00892C42">
        <w:rPr>
          <w:noProof/>
          <w:sz w:val="40"/>
          <w:szCs w:val="22"/>
        </w:rPr>
        <w:t xml:space="preserve">Zespołu Szkół </w:t>
      </w:r>
      <w:r w:rsidR="00157EE8" w:rsidRPr="00892C42">
        <w:rPr>
          <w:noProof/>
          <w:sz w:val="40"/>
          <w:szCs w:val="22"/>
        </w:rPr>
        <w:t>Licealnych i </w:t>
      </w:r>
      <w:r w:rsidR="00E3395A" w:rsidRPr="00892C42">
        <w:rPr>
          <w:noProof/>
          <w:sz w:val="40"/>
          <w:szCs w:val="22"/>
        </w:rPr>
        <w:t>Technicznych</w:t>
      </w:r>
    </w:p>
    <w:p w:rsidR="00A12FE2" w:rsidRPr="00892C42" w:rsidRDefault="00A12FE2" w:rsidP="00BF2238">
      <w:pPr>
        <w:tabs>
          <w:tab w:val="left" w:pos="284"/>
          <w:tab w:val="left" w:pos="426"/>
        </w:tabs>
        <w:spacing w:line="276" w:lineRule="auto"/>
        <w:jc w:val="center"/>
        <w:rPr>
          <w:noProof/>
          <w:sz w:val="40"/>
          <w:szCs w:val="22"/>
        </w:rPr>
      </w:pPr>
      <w:bookmarkStart w:id="0" w:name="_Toc494110136"/>
      <w:r w:rsidRPr="00892C42">
        <w:rPr>
          <w:noProof/>
          <w:sz w:val="40"/>
          <w:szCs w:val="22"/>
        </w:rPr>
        <w:t xml:space="preserve">w </w:t>
      </w:r>
      <w:bookmarkEnd w:id="0"/>
      <w:r w:rsidR="00E3395A" w:rsidRPr="00892C42">
        <w:rPr>
          <w:noProof/>
          <w:sz w:val="40"/>
          <w:szCs w:val="22"/>
        </w:rPr>
        <w:t>Gubinie</w:t>
      </w: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0F70AC" w:rsidP="00BF2238">
      <w:pPr>
        <w:tabs>
          <w:tab w:val="left" w:pos="284"/>
          <w:tab w:val="left" w:pos="426"/>
        </w:tabs>
        <w:spacing w:line="276" w:lineRule="auto"/>
        <w:jc w:val="center"/>
        <w:rPr>
          <w:rFonts w:ascii="Cambria" w:eastAsia="Calibri" w:hAnsi="Cambria"/>
          <w:b/>
          <w:noProof/>
          <w:sz w:val="22"/>
          <w:szCs w:val="22"/>
          <w:lang w:eastAsia="en-US"/>
        </w:rPr>
      </w:pPr>
      <w:r w:rsidRPr="00892C42">
        <w:rPr>
          <w:rFonts w:ascii="Cambria" w:eastAsia="Calibri" w:hAnsi="Cambria"/>
          <w:b/>
          <w:noProof/>
          <w:sz w:val="22"/>
          <w:szCs w:val="22"/>
          <w:lang w:eastAsia="en-US"/>
        </w:rPr>
        <w:t>(</w:t>
      </w:r>
      <w:r w:rsidR="00E3395A" w:rsidRPr="00892C42">
        <w:rPr>
          <w:rFonts w:ascii="Cambria" w:eastAsia="Calibri" w:hAnsi="Cambria"/>
          <w:b/>
          <w:noProof/>
          <w:sz w:val="22"/>
          <w:szCs w:val="22"/>
          <w:lang w:eastAsia="en-US"/>
        </w:rPr>
        <w:t xml:space="preserve">Technikum nr 1 </w:t>
      </w:r>
      <w:r w:rsidR="00501ED6" w:rsidRPr="00892C42">
        <w:rPr>
          <w:rFonts w:ascii="Cambria" w:eastAsia="Calibri" w:hAnsi="Cambria"/>
          <w:b/>
          <w:noProof/>
          <w:sz w:val="22"/>
          <w:szCs w:val="22"/>
          <w:lang w:eastAsia="en-US"/>
        </w:rPr>
        <w:t>,</w:t>
      </w:r>
      <w:r w:rsidR="00E3395A" w:rsidRPr="00892C42">
        <w:rPr>
          <w:rFonts w:ascii="Cambria" w:eastAsia="Calibri" w:hAnsi="Cambria"/>
          <w:b/>
          <w:noProof/>
          <w:sz w:val="22"/>
          <w:szCs w:val="22"/>
          <w:lang w:eastAsia="en-US"/>
        </w:rPr>
        <w:t>I Liceum Ogólnokształcące,</w:t>
      </w:r>
      <w:r w:rsidR="00A73A66" w:rsidRPr="00892C42">
        <w:rPr>
          <w:rFonts w:ascii="Cambria" w:eastAsia="Calibri" w:hAnsi="Cambria"/>
          <w:b/>
          <w:noProof/>
          <w:sz w:val="22"/>
          <w:szCs w:val="22"/>
          <w:lang w:eastAsia="en-US"/>
        </w:rPr>
        <w:t xml:space="preserve"> </w:t>
      </w:r>
      <w:r w:rsidR="00E3395A" w:rsidRPr="00892C42">
        <w:rPr>
          <w:rFonts w:ascii="Cambria" w:eastAsia="Calibri" w:hAnsi="Cambria"/>
          <w:b/>
          <w:noProof/>
          <w:sz w:val="22"/>
          <w:szCs w:val="22"/>
          <w:lang w:eastAsia="en-US"/>
        </w:rPr>
        <w:t>Szkoła Branżowa I Stopnia nr 1</w:t>
      </w:r>
      <w:r w:rsidRPr="00892C42">
        <w:rPr>
          <w:rFonts w:ascii="Cambria" w:eastAsia="Calibri" w:hAnsi="Cambria"/>
          <w:b/>
          <w:noProof/>
          <w:sz w:val="22"/>
          <w:szCs w:val="22"/>
          <w:lang w:eastAsia="en-US"/>
        </w:rPr>
        <w:t>)</w:t>
      </w: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DA5378" w:rsidRPr="00892C42" w:rsidRDefault="00DA5378"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041802" w:rsidRPr="00892C42" w:rsidRDefault="00041802" w:rsidP="00BF2238">
      <w:pPr>
        <w:tabs>
          <w:tab w:val="left" w:pos="284"/>
          <w:tab w:val="left" w:pos="426"/>
        </w:tabs>
        <w:spacing w:line="276" w:lineRule="auto"/>
        <w:jc w:val="center"/>
        <w:rPr>
          <w:rFonts w:ascii="Cambria" w:eastAsia="Calibri" w:hAnsi="Cambria"/>
          <w:noProof/>
          <w:sz w:val="22"/>
          <w:szCs w:val="22"/>
          <w:lang w:eastAsia="en-US"/>
        </w:rPr>
      </w:pPr>
    </w:p>
    <w:p w:rsidR="00A12FE2" w:rsidRPr="00892C42" w:rsidRDefault="00A12FE2" w:rsidP="00BF2238">
      <w:pPr>
        <w:tabs>
          <w:tab w:val="left" w:pos="284"/>
          <w:tab w:val="left" w:pos="426"/>
        </w:tabs>
        <w:spacing w:line="276" w:lineRule="auto"/>
        <w:jc w:val="center"/>
        <w:rPr>
          <w:rFonts w:ascii="Cambria" w:eastAsia="Calibri" w:hAnsi="Cambria"/>
          <w:noProof/>
          <w:sz w:val="22"/>
          <w:szCs w:val="22"/>
          <w:lang w:eastAsia="en-US"/>
        </w:rPr>
      </w:pPr>
    </w:p>
    <w:p w:rsidR="005806C8" w:rsidRPr="00892C42" w:rsidRDefault="005806C8" w:rsidP="00BF2238">
      <w:pPr>
        <w:tabs>
          <w:tab w:val="left" w:pos="284"/>
          <w:tab w:val="left" w:pos="426"/>
        </w:tabs>
        <w:spacing w:line="276" w:lineRule="auto"/>
        <w:jc w:val="center"/>
        <w:rPr>
          <w:rFonts w:ascii="Cambria" w:eastAsia="Calibri" w:hAnsi="Cambria" w:cs="Lucida Sans Unicode"/>
          <w:b/>
          <w:noProof/>
          <w:sz w:val="22"/>
          <w:szCs w:val="22"/>
          <w:lang w:eastAsia="en-US"/>
        </w:rPr>
      </w:pPr>
      <w:r w:rsidRPr="00892C42">
        <w:rPr>
          <w:rFonts w:ascii="Cambria" w:eastAsia="Calibri" w:hAnsi="Cambria" w:cs="Lucida Sans Unicode"/>
          <w:b/>
          <w:noProof/>
          <w:sz w:val="22"/>
          <w:szCs w:val="22"/>
          <w:lang w:eastAsia="en-US"/>
        </w:rPr>
        <w:t xml:space="preserve">stan prawny </w:t>
      </w:r>
      <w:r w:rsidR="00C219B0" w:rsidRPr="00892C42">
        <w:rPr>
          <w:rFonts w:ascii="Cambria" w:eastAsia="Calibri" w:hAnsi="Cambria" w:cs="Lucida Sans Unicode"/>
          <w:b/>
          <w:noProof/>
          <w:sz w:val="22"/>
          <w:szCs w:val="22"/>
          <w:lang w:eastAsia="en-US"/>
        </w:rPr>
        <w:t>na dzień 1</w:t>
      </w:r>
      <w:r w:rsidR="003B456A" w:rsidRPr="00892C42">
        <w:rPr>
          <w:rFonts w:ascii="Cambria" w:eastAsia="Calibri" w:hAnsi="Cambria" w:cs="Lucida Sans Unicode"/>
          <w:b/>
          <w:noProof/>
          <w:sz w:val="22"/>
          <w:szCs w:val="22"/>
          <w:lang w:eastAsia="en-US"/>
        </w:rPr>
        <w:t xml:space="preserve"> </w:t>
      </w:r>
      <w:r w:rsidR="005E0EE1" w:rsidRPr="00892C42">
        <w:rPr>
          <w:rFonts w:ascii="Cambria" w:eastAsia="Calibri" w:hAnsi="Cambria" w:cs="Lucida Sans Unicode"/>
          <w:b/>
          <w:noProof/>
          <w:sz w:val="22"/>
          <w:szCs w:val="22"/>
          <w:lang w:eastAsia="en-US"/>
        </w:rPr>
        <w:t>wrześ</w:t>
      </w:r>
      <w:r w:rsidR="00C219B0" w:rsidRPr="00892C42">
        <w:rPr>
          <w:rFonts w:ascii="Cambria" w:eastAsia="Calibri" w:hAnsi="Cambria" w:cs="Lucida Sans Unicode"/>
          <w:b/>
          <w:noProof/>
          <w:sz w:val="22"/>
          <w:szCs w:val="22"/>
          <w:lang w:eastAsia="en-US"/>
        </w:rPr>
        <w:t>nia</w:t>
      </w:r>
      <w:r w:rsidR="00A608CB" w:rsidRPr="00892C42">
        <w:rPr>
          <w:rFonts w:ascii="Cambria" w:eastAsia="Calibri" w:hAnsi="Cambria" w:cs="Lucida Sans Unicode"/>
          <w:b/>
          <w:noProof/>
          <w:sz w:val="22"/>
          <w:szCs w:val="22"/>
          <w:lang w:eastAsia="en-US"/>
        </w:rPr>
        <w:t xml:space="preserve"> </w:t>
      </w:r>
      <w:r w:rsidR="003B456A" w:rsidRPr="00892C42">
        <w:rPr>
          <w:rFonts w:ascii="Cambria" w:eastAsia="Calibri" w:hAnsi="Cambria" w:cs="Lucida Sans Unicode"/>
          <w:b/>
          <w:noProof/>
          <w:sz w:val="22"/>
          <w:szCs w:val="22"/>
          <w:lang w:eastAsia="en-US"/>
        </w:rPr>
        <w:t>20</w:t>
      </w:r>
      <w:r w:rsidR="007E5826" w:rsidRPr="00892C42">
        <w:rPr>
          <w:rFonts w:ascii="Cambria" w:eastAsia="Calibri" w:hAnsi="Cambria" w:cs="Lucida Sans Unicode"/>
          <w:b/>
          <w:noProof/>
          <w:sz w:val="22"/>
          <w:szCs w:val="22"/>
          <w:lang w:eastAsia="en-US"/>
        </w:rPr>
        <w:t>2</w:t>
      </w:r>
      <w:r w:rsidR="00BF2238" w:rsidRPr="00892C42">
        <w:rPr>
          <w:rFonts w:ascii="Cambria" w:eastAsia="Calibri" w:hAnsi="Cambria" w:cs="Lucida Sans Unicode"/>
          <w:b/>
          <w:noProof/>
          <w:sz w:val="22"/>
          <w:szCs w:val="22"/>
          <w:lang w:eastAsia="en-US"/>
        </w:rPr>
        <w:t>2</w:t>
      </w:r>
      <w:r w:rsidR="00A12FE2" w:rsidRPr="00892C42">
        <w:rPr>
          <w:rFonts w:ascii="Cambria" w:eastAsia="Calibri" w:hAnsi="Cambria" w:cs="Lucida Sans Unicode"/>
          <w:b/>
          <w:noProof/>
          <w:sz w:val="22"/>
          <w:szCs w:val="22"/>
          <w:lang w:eastAsia="en-US"/>
        </w:rPr>
        <w:t xml:space="preserve"> r</w:t>
      </w:r>
      <w:r w:rsidR="003B456A" w:rsidRPr="00892C42">
        <w:rPr>
          <w:rFonts w:ascii="Cambria" w:eastAsia="Calibri" w:hAnsi="Cambria" w:cs="Lucida Sans Unicode"/>
          <w:b/>
          <w:noProof/>
          <w:sz w:val="22"/>
          <w:szCs w:val="22"/>
          <w:lang w:eastAsia="en-US"/>
        </w:rPr>
        <w:t xml:space="preserve">. </w:t>
      </w:r>
    </w:p>
    <w:p w:rsidR="005806C8" w:rsidRPr="00892C42" w:rsidRDefault="005806C8" w:rsidP="00BF2238">
      <w:pPr>
        <w:tabs>
          <w:tab w:val="left" w:pos="284"/>
          <w:tab w:val="left" w:pos="426"/>
        </w:tabs>
        <w:spacing w:line="276" w:lineRule="auto"/>
        <w:rPr>
          <w:rFonts w:ascii="Cambria" w:hAnsi="Cambria" w:cs="Arial"/>
          <w:sz w:val="22"/>
          <w:szCs w:val="22"/>
        </w:rPr>
      </w:pPr>
    </w:p>
    <w:p w:rsidR="00071BFE" w:rsidRPr="00892C42" w:rsidRDefault="00071BFE" w:rsidP="00BF2238">
      <w:pPr>
        <w:tabs>
          <w:tab w:val="left" w:pos="284"/>
          <w:tab w:val="left" w:pos="426"/>
        </w:tabs>
        <w:spacing w:line="276" w:lineRule="auto"/>
        <w:rPr>
          <w:rFonts w:ascii="Cambria" w:hAnsi="Cambria" w:cs="Arial"/>
          <w:b/>
          <w:sz w:val="22"/>
          <w:szCs w:val="22"/>
        </w:rPr>
      </w:pPr>
      <w:bookmarkStart w:id="1" w:name="_Hlk485998657"/>
      <w:r w:rsidRPr="00892C42">
        <w:rPr>
          <w:rFonts w:ascii="Cambria" w:hAnsi="Cambria" w:cs="Arial"/>
          <w:b/>
          <w:sz w:val="22"/>
          <w:szCs w:val="22"/>
        </w:rPr>
        <w:t>Podstawy prawne:</w:t>
      </w:r>
    </w:p>
    <w:p w:rsidR="00071BFE" w:rsidRPr="00892C42" w:rsidRDefault="00071BFE" w:rsidP="00BF2238">
      <w:pPr>
        <w:tabs>
          <w:tab w:val="left" w:pos="284"/>
          <w:tab w:val="left" w:pos="426"/>
        </w:tabs>
        <w:spacing w:line="276" w:lineRule="auto"/>
        <w:rPr>
          <w:rFonts w:ascii="Arial Narrow" w:hAnsi="Arial Narrow" w:cs="Arial"/>
          <w:sz w:val="22"/>
          <w:szCs w:val="22"/>
        </w:rPr>
      </w:pPr>
    </w:p>
    <w:p w:rsidR="00071BFE" w:rsidRPr="00892C42" w:rsidRDefault="00071BFE" w:rsidP="00BF2238">
      <w:pPr>
        <w:numPr>
          <w:ilvl w:val="0"/>
          <w:numId w:val="82"/>
        </w:numPr>
        <w:tabs>
          <w:tab w:val="left" w:pos="284"/>
          <w:tab w:val="left" w:pos="426"/>
        </w:tabs>
        <w:spacing w:line="276" w:lineRule="auto"/>
        <w:ind w:left="0" w:firstLine="0"/>
        <w:jc w:val="both"/>
        <w:rPr>
          <w:rFonts w:ascii="Arial Narrow" w:hAnsi="Arial Narrow" w:cs="Arial"/>
          <w:sz w:val="22"/>
          <w:szCs w:val="22"/>
        </w:rPr>
      </w:pPr>
      <w:r w:rsidRPr="00892C42">
        <w:rPr>
          <w:rFonts w:ascii="Arial Narrow" w:hAnsi="Arial Narrow" w:cs="Arial"/>
          <w:sz w:val="22"/>
          <w:szCs w:val="22"/>
        </w:rPr>
        <w:t xml:space="preserve">Akt założycielski – Uchwała </w:t>
      </w:r>
      <w:r w:rsidR="00A17AAA" w:rsidRPr="00892C42">
        <w:rPr>
          <w:rFonts w:ascii="Arial Narrow" w:hAnsi="Arial Narrow" w:cs="Arial"/>
          <w:sz w:val="22"/>
          <w:szCs w:val="22"/>
        </w:rPr>
        <w:t xml:space="preserve">Nr XXVIII/199/2017 </w:t>
      </w:r>
      <w:r w:rsidRPr="00892C42">
        <w:rPr>
          <w:rFonts w:ascii="Arial Narrow" w:hAnsi="Arial Narrow" w:cs="Arial"/>
          <w:sz w:val="22"/>
          <w:szCs w:val="22"/>
        </w:rPr>
        <w:t xml:space="preserve">Rady </w:t>
      </w:r>
      <w:r w:rsidR="00321006" w:rsidRPr="00892C42">
        <w:rPr>
          <w:rFonts w:ascii="Arial Narrow" w:hAnsi="Arial Narrow" w:cs="Arial"/>
          <w:sz w:val="22"/>
          <w:szCs w:val="22"/>
        </w:rPr>
        <w:t>Powiatu</w:t>
      </w:r>
      <w:r w:rsidR="00A17AAA" w:rsidRPr="00892C42">
        <w:rPr>
          <w:rFonts w:ascii="Arial Narrow" w:hAnsi="Arial Narrow" w:cs="Arial"/>
          <w:sz w:val="22"/>
          <w:szCs w:val="22"/>
        </w:rPr>
        <w:t xml:space="preserve"> Krośnieńskiego</w:t>
      </w:r>
      <w:r w:rsidR="00A73A66" w:rsidRPr="00892C42">
        <w:rPr>
          <w:rFonts w:ascii="Arial Narrow" w:hAnsi="Arial Narrow" w:cs="Arial"/>
          <w:sz w:val="22"/>
          <w:szCs w:val="22"/>
        </w:rPr>
        <w:t xml:space="preserve"> </w:t>
      </w:r>
      <w:r w:rsidRPr="00892C42">
        <w:rPr>
          <w:rFonts w:ascii="Arial Narrow" w:hAnsi="Arial Narrow" w:cs="Arial"/>
          <w:sz w:val="22"/>
          <w:szCs w:val="22"/>
        </w:rPr>
        <w:t xml:space="preserve">z dnia </w:t>
      </w:r>
      <w:r w:rsidR="00A17AAA" w:rsidRPr="00892C42">
        <w:rPr>
          <w:rFonts w:ascii="Arial Narrow" w:hAnsi="Arial Narrow" w:cs="Arial"/>
          <w:sz w:val="22"/>
          <w:szCs w:val="22"/>
        </w:rPr>
        <w:t>23 listopada 2017</w:t>
      </w:r>
    </w:p>
    <w:p w:rsidR="00071BFE" w:rsidRPr="00892C42" w:rsidRDefault="00071BFE" w:rsidP="00BF2238">
      <w:pPr>
        <w:numPr>
          <w:ilvl w:val="0"/>
          <w:numId w:val="82"/>
        </w:numPr>
        <w:tabs>
          <w:tab w:val="left" w:pos="284"/>
          <w:tab w:val="left" w:pos="426"/>
        </w:tabs>
        <w:spacing w:line="276" w:lineRule="auto"/>
        <w:ind w:left="0" w:firstLine="0"/>
        <w:jc w:val="both"/>
        <w:rPr>
          <w:rStyle w:val="st"/>
          <w:rFonts w:ascii="Arial Narrow" w:hAnsi="Arial Narrow" w:cs="Arial"/>
          <w:sz w:val="22"/>
          <w:szCs w:val="22"/>
        </w:rPr>
      </w:pPr>
      <w:r w:rsidRPr="00892C42">
        <w:rPr>
          <w:rFonts w:ascii="Arial Narrow" w:hAnsi="Arial Narrow" w:cs="Arial"/>
          <w:sz w:val="22"/>
          <w:szCs w:val="22"/>
        </w:rPr>
        <w:t>Konstytucja RP</w:t>
      </w:r>
      <w:r w:rsidR="00A73A66" w:rsidRPr="00892C42">
        <w:rPr>
          <w:rStyle w:val="st"/>
          <w:rFonts w:ascii="Arial Narrow" w:hAnsi="Arial Narrow"/>
          <w:sz w:val="22"/>
          <w:szCs w:val="22"/>
        </w:rPr>
        <w:t xml:space="preserve"> </w:t>
      </w:r>
      <w:r w:rsidRPr="00892C42">
        <w:rPr>
          <w:rStyle w:val="st"/>
          <w:rFonts w:ascii="Arial Narrow" w:hAnsi="Arial Narrow" w:cs="Arial"/>
          <w:sz w:val="22"/>
          <w:szCs w:val="22"/>
        </w:rPr>
        <w:t>z dnia 2 kwietnia 1997 r. (Dz. U. 1997 nr 78 poz. 483).</w:t>
      </w:r>
    </w:p>
    <w:p w:rsidR="00071BFE" w:rsidRPr="00892C42" w:rsidRDefault="00071BFE" w:rsidP="00BF2238">
      <w:pPr>
        <w:widowControl w:val="0"/>
        <w:numPr>
          <w:ilvl w:val="0"/>
          <w:numId w:val="82"/>
        </w:numPr>
        <w:tabs>
          <w:tab w:val="left" w:pos="284"/>
          <w:tab w:val="left" w:pos="426"/>
        </w:tabs>
        <w:suppressAutoHyphens/>
        <w:spacing w:line="276" w:lineRule="auto"/>
        <w:ind w:left="0" w:firstLine="0"/>
        <w:jc w:val="both"/>
        <w:rPr>
          <w:rFonts w:ascii="Arial Narrow" w:hAnsi="Arial Narrow" w:cs="Arial"/>
          <w:iCs/>
          <w:sz w:val="22"/>
          <w:szCs w:val="22"/>
        </w:rPr>
      </w:pPr>
      <w:r w:rsidRPr="00892C42">
        <w:rPr>
          <w:rFonts w:ascii="Arial Narrow" w:hAnsi="Arial Narrow" w:cs="Arial"/>
          <w:iCs/>
          <w:sz w:val="22"/>
          <w:szCs w:val="22"/>
        </w:rPr>
        <w:t>Konwencja o Prawach Dziecka uchwalona p</w:t>
      </w:r>
      <w:r w:rsidR="00C52EC9" w:rsidRPr="00892C42">
        <w:rPr>
          <w:rFonts w:ascii="Arial Narrow" w:hAnsi="Arial Narrow" w:cs="Arial"/>
          <w:iCs/>
          <w:sz w:val="22"/>
          <w:szCs w:val="22"/>
        </w:rPr>
        <w:t>rzez Zgromadzenie Ogólne ONZ</w:t>
      </w:r>
      <w:r w:rsidR="00A73A66" w:rsidRPr="00892C42">
        <w:rPr>
          <w:rFonts w:ascii="Arial Narrow" w:hAnsi="Arial Narrow" w:cs="Arial"/>
          <w:iCs/>
          <w:sz w:val="22"/>
          <w:szCs w:val="22"/>
        </w:rPr>
        <w:t xml:space="preserve"> </w:t>
      </w:r>
      <w:r w:rsidR="00C52EC9" w:rsidRPr="00892C42">
        <w:rPr>
          <w:rFonts w:ascii="Arial Narrow" w:hAnsi="Arial Narrow" w:cs="Arial"/>
          <w:iCs/>
          <w:sz w:val="22"/>
          <w:szCs w:val="22"/>
        </w:rPr>
        <w:t xml:space="preserve">20 </w:t>
      </w:r>
      <w:r w:rsidRPr="00892C42">
        <w:rPr>
          <w:rFonts w:ascii="Arial Narrow" w:hAnsi="Arial Narrow" w:cs="Arial"/>
          <w:iCs/>
          <w:sz w:val="22"/>
          <w:szCs w:val="22"/>
        </w:rPr>
        <w:t>listopada 1989 r. (Dz. U. Nr 120 z 1991 r. poz. 526);</w:t>
      </w:r>
    </w:p>
    <w:p w:rsidR="000D7E7F" w:rsidRPr="00892C42" w:rsidRDefault="00071BFE" w:rsidP="00BF2238">
      <w:pPr>
        <w:numPr>
          <w:ilvl w:val="0"/>
          <w:numId w:val="82"/>
        </w:numPr>
        <w:tabs>
          <w:tab w:val="left" w:pos="284"/>
          <w:tab w:val="left" w:pos="426"/>
        </w:tabs>
        <w:spacing w:line="276" w:lineRule="auto"/>
        <w:ind w:left="0" w:firstLine="0"/>
        <w:jc w:val="both"/>
        <w:rPr>
          <w:rFonts w:ascii="Arial Narrow" w:hAnsi="Arial Narrow" w:cs="Arial"/>
          <w:sz w:val="22"/>
          <w:szCs w:val="22"/>
        </w:rPr>
      </w:pPr>
      <w:r w:rsidRPr="00892C42">
        <w:rPr>
          <w:rFonts w:ascii="Arial Narrow" w:hAnsi="Arial Narrow" w:cs="Arial"/>
          <w:sz w:val="22"/>
          <w:szCs w:val="22"/>
        </w:rPr>
        <w:t>Ustawa z dnia 7 września 1991 roku o systemie oświaty (</w:t>
      </w:r>
      <w:r w:rsidR="00321006" w:rsidRPr="00892C42">
        <w:rPr>
          <w:rFonts w:ascii="Arial Narrow" w:hAnsi="Arial Narrow" w:cs="Arial"/>
          <w:sz w:val="22"/>
          <w:szCs w:val="22"/>
        </w:rPr>
        <w:t xml:space="preserve"> </w:t>
      </w:r>
      <w:r w:rsidR="00A62A2B" w:rsidRPr="00892C42">
        <w:rPr>
          <w:rFonts w:ascii="Arial Narrow" w:hAnsi="Arial Narrow" w:cs="Arial"/>
          <w:sz w:val="22"/>
          <w:szCs w:val="22"/>
        </w:rPr>
        <w:t xml:space="preserve">t. j. </w:t>
      </w:r>
      <w:r w:rsidR="00321006" w:rsidRPr="00892C42">
        <w:rPr>
          <w:rFonts w:ascii="Arial Narrow" w:hAnsi="Arial Narrow" w:cs="Arial"/>
          <w:sz w:val="22"/>
          <w:szCs w:val="22"/>
        </w:rPr>
        <w:t>Dz. U. z 20</w:t>
      </w:r>
      <w:r w:rsidR="00A62A2B" w:rsidRPr="00892C42">
        <w:rPr>
          <w:rFonts w:ascii="Arial Narrow" w:hAnsi="Arial Narrow" w:cs="Arial"/>
          <w:sz w:val="22"/>
          <w:szCs w:val="22"/>
        </w:rPr>
        <w:t>2</w:t>
      </w:r>
      <w:r w:rsidR="00BF2238" w:rsidRPr="00892C42">
        <w:rPr>
          <w:rFonts w:ascii="Arial Narrow" w:hAnsi="Arial Narrow" w:cs="Arial"/>
          <w:sz w:val="22"/>
          <w:szCs w:val="22"/>
        </w:rPr>
        <w:t>1</w:t>
      </w:r>
      <w:r w:rsidRPr="00892C42">
        <w:rPr>
          <w:rFonts w:ascii="Arial Narrow" w:hAnsi="Arial Narrow" w:cs="Arial"/>
          <w:sz w:val="22"/>
          <w:szCs w:val="22"/>
        </w:rPr>
        <w:t xml:space="preserve"> r.</w:t>
      </w:r>
      <w:r w:rsidR="00321006" w:rsidRPr="00892C42">
        <w:rPr>
          <w:rFonts w:ascii="Arial Narrow" w:hAnsi="Arial Narrow" w:cs="Arial"/>
          <w:sz w:val="22"/>
          <w:szCs w:val="22"/>
        </w:rPr>
        <w:t>, poz.</w:t>
      </w:r>
      <w:r w:rsidR="00A62A2B" w:rsidRPr="00892C42">
        <w:rPr>
          <w:rFonts w:ascii="Arial Narrow" w:hAnsi="Arial Narrow" w:cs="Arial"/>
          <w:sz w:val="22"/>
          <w:szCs w:val="22"/>
        </w:rPr>
        <w:t xml:space="preserve"> </w:t>
      </w:r>
      <w:r w:rsidR="00BF2238" w:rsidRPr="00892C42">
        <w:rPr>
          <w:rFonts w:ascii="Arial Narrow" w:hAnsi="Arial Narrow" w:cs="Arial"/>
          <w:sz w:val="22"/>
          <w:szCs w:val="22"/>
        </w:rPr>
        <w:t>1915 ze zm.</w:t>
      </w:r>
      <w:r w:rsidR="00157915" w:rsidRPr="00892C42">
        <w:rPr>
          <w:rFonts w:ascii="Arial Narrow" w:hAnsi="Arial Narrow" w:cs="Arial"/>
          <w:sz w:val="22"/>
          <w:szCs w:val="22"/>
        </w:rPr>
        <w:t>)</w:t>
      </w:r>
      <w:r w:rsidR="00321006" w:rsidRPr="00892C42">
        <w:rPr>
          <w:rFonts w:ascii="Arial Narrow" w:hAnsi="Arial Narrow" w:cs="Arial"/>
          <w:sz w:val="22"/>
          <w:szCs w:val="22"/>
        </w:rPr>
        <w:t xml:space="preserve"> </w:t>
      </w:r>
      <w:r w:rsidRPr="00892C42">
        <w:rPr>
          <w:rFonts w:ascii="Arial Narrow" w:hAnsi="Arial Narrow" w:cs="Arial"/>
          <w:sz w:val="22"/>
          <w:szCs w:val="22"/>
        </w:rPr>
        <w:t>.</w:t>
      </w:r>
    </w:p>
    <w:p w:rsidR="00BF2238" w:rsidRPr="00892C42" w:rsidRDefault="002F517E" w:rsidP="00BF2238">
      <w:pPr>
        <w:numPr>
          <w:ilvl w:val="0"/>
          <w:numId w:val="82"/>
        </w:numPr>
        <w:tabs>
          <w:tab w:val="left" w:pos="284"/>
          <w:tab w:val="left" w:pos="426"/>
        </w:tabs>
        <w:spacing w:line="276" w:lineRule="auto"/>
        <w:ind w:left="0" w:firstLine="0"/>
        <w:jc w:val="both"/>
        <w:rPr>
          <w:rFonts w:ascii="Arial Narrow" w:hAnsi="Arial Narrow" w:cs="Arial"/>
          <w:sz w:val="22"/>
          <w:szCs w:val="22"/>
        </w:rPr>
      </w:pPr>
      <w:r w:rsidRPr="00892C42">
        <w:rPr>
          <w:rFonts w:ascii="Arial Narrow" w:hAnsi="Arial Narrow" w:cs="Arial"/>
          <w:sz w:val="22"/>
          <w:szCs w:val="22"/>
        </w:rPr>
        <w:t>Ustawa z dnia 14 grudnia 2016</w:t>
      </w:r>
      <w:r w:rsidR="00071BFE" w:rsidRPr="00892C42">
        <w:rPr>
          <w:rFonts w:ascii="Arial Narrow" w:hAnsi="Arial Narrow" w:cs="Arial"/>
          <w:sz w:val="22"/>
          <w:szCs w:val="22"/>
        </w:rPr>
        <w:t xml:space="preserve"> r.– Prawo oświatowe </w:t>
      </w:r>
      <w:r w:rsidR="00071BFE" w:rsidRPr="00892C42">
        <w:rPr>
          <w:rFonts w:ascii="Arial Narrow" w:hAnsi="Arial Narrow" w:cs="Arial"/>
          <w:iCs/>
          <w:sz w:val="22"/>
          <w:szCs w:val="22"/>
        </w:rPr>
        <w:t>(</w:t>
      </w:r>
      <w:r w:rsidR="00A62A2B" w:rsidRPr="00892C42">
        <w:rPr>
          <w:rFonts w:ascii="Arial Narrow" w:hAnsi="Arial Narrow" w:cs="Arial"/>
          <w:iCs/>
          <w:sz w:val="22"/>
          <w:szCs w:val="22"/>
        </w:rPr>
        <w:t xml:space="preserve">t. j. </w:t>
      </w:r>
      <w:r w:rsidR="00071BFE" w:rsidRPr="00892C42">
        <w:rPr>
          <w:rFonts w:ascii="Arial Narrow" w:hAnsi="Arial Narrow" w:cs="Arial"/>
          <w:iCs/>
          <w:sz w:val="22"/>
          <w:szCs w:val="22"/>
        </w:rPr>
        <w:t>Dz. U. z 20</w:t>
      </w:r>
      <w:r w:rsidR="00A62A2B" w:rsidRPr="00892C42">
        <w:rPr>
          <w:rFonts w:ascii="Arial Narrow" w:hAnsi="Arial Narrow" w:cs="Arial"/>
          <w:iCs/>
          <w:sz w:val="22"/>
          <w:szCs w:val="22"/>
        </w:rPr>
        <w:t>21</w:t>
      </w:r>
      <w:r w:rsidR="00071BFE" w:rsidRPr="00892C42">
        <w:rPr>
          <w:rFonts w:ascii="Arial Narrow" w:hAnsi="Arial Narrow" w:cs="Arial"/>
          <w:iCs/>
          <w:sz w:val="22"/>
          <w:szCs w:val="22"/>
        </w:rPr>
        <w:t xml:space="preserve"> r. poz.</w:t>
      </w:r>
      <w:r w:rsidR="00A62A2B" w:rsidRPr="00892C42">
        <w:rPr>
          <w:rFonts w:ascii="Arial Narrow" w:hAnsi="Arial Narrow" w:cs="Arial"/>
          <w:iCs/>
          <w:sz w:val="22"/>
          <w:szCs w:val="22"/>
        </w:rPr>
        <w:t xml:space="preserve"> 1082</w:t>
      </w:r>
      <w:r w:rsidR="00BF2238" w:rsidRPr="00892C42">
        <w:rPr>
          <w:rFonts w:ascii="Arial Narrow" w:hAnsi="Arial Narrow" w:cs="Arial"/>
          <w:iCs/>
          <w:sz w:val="22"/>
          <w:szCs w:val="22"/>
        </w:rPr>
        <w:t xml:space="preserve"> ze zm.</w:t>
      </w:r>
      <w:r w:rsidR="00071BFE" w:rsidRPr="00892C42">
        <w:rPr>
          <w:rFonts w:ascii="Arial Narrow" w:hAnsi="Arial Narrow" w:cs="Arial"/>
          <w:iCs/>
          <w:sz w:val="22"/>
          <w:szCs w:val="22"/>
        </w:rPr>
        <w:t>);</w:t>
      </w:r>
    </w:p>
    <w:p w:rsidR="00071BFE" w:rsidRPr="00892C42" w:rsidRDefault="002F517E" w:rsidP="00BF2238">
      <w:pPr>
        <w:numPr>
          <w:ilvl w:val="0"/>
          <w:numId w:val="82"/>
        </w:numPr>
        <w:tabs>
          <w:tab w:val="left" w:pos="284"/>
          <w:tab w:val="left" w:pos="426"/>
        </w:tabs>
        <w:spacing w:line="276" w:lineRule="auto"/>
        <w:ind w:left="0" w:firstLine="0"/>
        <w:jc w:val="both"/>
        <w:rPr>
          <w:rFonts w:ascii="Arial Narrow" w:hAnsi="Arial Narrow" w:cs="Arial"/>
          <w:sz w:val="22"/>
          <w:szCs w:val="22"/>
        </w:rPr>
      </w:pPr>
      <w:r w:rsidRPr="00892C42">
        <w:rPr>
          <w:rFonts w:ascii="Arial Narrow" w:hAnsi="Arial Narrow" w:cs="Arial"/>
          <w:sz w:val="22"/>
          <w:szCs w:val="22"/>
        </w:rPr>
        <w:t>Ustawa z dnia 14 grudnia 2016</w:t>
      </w:r>
      <w:r w:rsidR="00071BFE" w:rsidRPr="00892C42">
        <w:rPr>
          <w:rFonts w:ascii="Arial Narrow" w:hAnsi="Arial Narrow" w:cs="Arial"/>
          <w:sz w:val="22"/>
          <w:szCs w:val="22"/>
        </w:rPr>
        <w:t xml:space="preserve"> r. wprowadzająca – Prawo oświatowe </w:t>
      </w:r>
      <w:r w:rsidR="00071BFE" w:rsidRPr="00892C42">
        <w:rPr>
          <w:rFonts w:ascii="Arial Narrow" w:hAnsi="Arial Narrow" w:cs="Arial"/>
          <w:iCs/>
          <w:sz w:val="22"/>
          <w:szCs w:val="22"/>
        </w:rPr>
        <w:t>(Dz. U. z 2017 r. poz. 60</w:t>
      </w:r>
      <w:r w:rsidR="005E3510" w:rsidRPr="00892C42">
        <w:rPr>
          <w:rFonts w:ascii="Arial Narrow" w:hAnsi="Arial Narrow" w:cs="Arial"/>
          <w:iCs/>
          <w:sz w:val="22"/>
          <w:szCs w:val="22"/>
        </w:rPr>
        <w:t>, 949</w:t>
      </w:r>
      <w:r w:rsidR="00071BFE" w:rsidRPr="00892C42">
        <w:rPr>
          <w:rFonts w:ascii="Arial Narrow" w:hAnsi="Arial Narrow" w:cs="Arial"/>
          <w:iCs/>
          <w:sz w:val="22"/>
          <w:szCs w:val="22"/>
        </w:rPr>
        <w:t>);</w:t>
      </w:r>
    </w:p>
    <w:p w:rsidR="00071BFE" w:rsidRPr="00892C42" w:rsidRDefault="00071BFE" w:rsidP="00BF2238">
      <w:pPr>
        <w:numPr>
          <w:ilvl w:val="0"/>
          <w:numId w:val="82"/>
        </w:numPr>
        <w:tabs>
          <w:tab w:val="left" w:pos="284"/>
          <w:tab w:val="left" w:pos="426"/>
        </w:tabs>
        <w:spacing w:line="276" w:lineRule="auto"/>
        <w:ind w:left="0" w:firstLine="0"/>
        <w:jc w:val="both"/>
        <w:rPr>
          <w:rFonts w:ascii="Arial Narrow" w:hAnsi="Arial Narrow" w:cs="Arial"/>
          <w:sz w:val="22"/>
          <w:szCs w:val="22"/>
        </w:rPr>
      </w:pPr>
      <w:r w:rsidRPr="00892C42">
        <w:rPr>
          <w:rFonts w:ascii="Arial Narrow" w:hAnsi="Arial Narrow" w:cs="Arial"/>
          <w:sz w:val="22"/>
          <w:szCs w:val="22"/>
        </w:rPr>
        <w:t xml:space="preserve">Ustawa z dnia 26 stycznia 1982 </w:t>
      </w:r>
      <w:proofErr w:type="spellStart"/>
      <w:r w:rsidRPr="00892C42">
        <w:rPr>
          <w:rFonts w:ascii="Arial Narrow" w:hAnsi="Arial Narrow" w:cs="Arial"/>
          <w:sz w:val="22"/>
          <w:szCs w:val="22"/>
        </w:rPr>
        <w:t>r</w:t>
      </w:r>
      <w:proofErr w:type="spellEnd"/>
      <w:r w:rsidRPr="00892C42">
        <w:rPr>
          <w:rFonts w:ascii="Arial Narrow" w:hAnsi="Arial Narrow" w:cs="Arial"/>
          <w:sz w:val="22"/>
          <w:szCs w:val="22"/>
        </w:rPr>
        <w:t xml:space="preserve"> – Karta Nauczyciela </w:t>
      </w:r>
      <w:r w:rsidRPr="00892C42">
        <w:rPr>
          <w:rFonts w:ascii="Arial Narrow" w:hAnsi="Arial Narrow" w:cs="Arial"/>
          <w:i/>
          <w:sz w:val="22"/>
          <w:szCs w:val="22"/>
        </w:rPr>
        <w:t>(</w:t>
      </w:r>
      <w:r w:rsidR="00680B2A" w:rsidRPr="00892C42">
        <w:rPr>
          <w:rFonts w:ascii="Arial Narrow" w:hAnsi="Arial Narrow" w:cs="Arial"/>
          <w:sz w:val="22"/>
          <w:szCs w:val="22"/>
        </w:rPr>
        <w:t xml:space="preserve"> </w:t>
      </w:r>
      <w:r w:rsidR="00A62A2B" w:rsidRPr="00892C42">
        <w:rPr>
          <w:rFonts w:ascii="Arial Narrow" w:hAnsi="Arial Narrow" w:cs="Arial"/>
          <w:sz w:val="22"/>
          <w:szCs w:val="22"/>
        </w:rPr>
        <w:t xml:space="preserve">t. j. </w:t>
      </w:r>
      <w:r w:rsidR="00680B2A" w:rsidRPr="00892C42">
        <w:rPr>
          <w:rFonts w:ascii="Arial Narrow" w:hAnsi="Arial Narrow" w:cs="Arial"/>
          <w:sz w:val="22"/>
          <w:szCs w:val="22"/>
        </w:rPr>
        <w:t>Dz. U. z 20</w:t>
      </w:r>
      <w:r w:rsidR="00BF2238" w:rsidRPr="00892C42">
        <w:rPr>
          <w:rFonts w:ascii="Arial Narrow" w:hAnsi="Arial Narrow" w:cs="Arial"/>
          <w:sz w:val="22"/>
          <w:szCs w:val="22"/>
        </w:rPr>
        <w:t>21</w:t>
      </w:r>
      <w:r w:rsidRPr="00892C42">
        <w:rPr>
          <w:rFonts w:ascii="Arial Narrow" w:hAnsi="Arial Narrow" w:cs="Arial"/>
          <w:sz w:val="22"/>
          <w:szCs w:val="22"/>
        </w:rPr>
        <w:t xml:space="preserve"> </w:t>
      </w:r>
      <w:r w:rsidR="00680B2A" w:rsidRPr="00892C42">
        <w:rPr>
          <w:rFonts w:ascii="Arial Narrow" w:hAnsi="Arial Narrow" w:cs="Arial"/>
          <w:sz w:val="22"/>
          <w:szCs w:val="22"/>
        </w:rPr>
        <w:t xml:space="preserve">r., poz. </w:t>
      </w:r>
      <w:r w:rsidR="00BF2238" w:rsidRPr="00892C42">
        <w:rPr>
          <w:rFonts w:ascii="Arial Narrow" w:hAnsi="Arial Narrow" w:cs="Arial"/>
          <w:sz w:val="22"/>
          <w:szCs w:val="22"/>
        </w:rPr>
        <w:t>1762 ze zm.</w:t>
      </w:r>
      <w:r w:rsidRPr="00892C42">
        <w:rPr>
          <w:rFonts w:ascii="Arial Narrow" w:hAnsi="Arial Narrow" w:cs="Arial"/>
          <w:sz w:val="22"/>
          <w:szCs w:val="22"/>
        </w:rPr>
        <w:t>).</w:t>
      </w:r>
    </w:p>
    <w:bookmarkEnd w:id="1"/>
    <w:p w:rsidR="005806C8" w:rsidRPr="00892C42" w:rsidRDefault="005806C8" w:rsidP="00BF2238">
      <w:pPr>
        <w:tabs>
          <w:tab w:val="left" w:pos="284"/>
          <w:tab w:val="left" w:pos="426"/>
        </w:tabs>
        <w:spacing w:line="276" w:lineRule="auto"/>
        <w:jc w:val="both"/>
        <w:rPr>
          <w:rFonts w:ascii="Cambria" w:hAnsi="Cambria" w:cs="Arial"/>
          <w:sz w:val="22"/>
          <w:szCs w:val="22"/>
        </w:rPr>
      </w:pPr>
    </w:p>
    <w:p w:rsidR="005806C8" w:rsidRPr="00892C42" w:rsidRDefault="005806C8" w:rsidP="00BF2238">
      <w:pPr>
        <w:tabs>
          <w:tab w:val="left" w:pos="284"/>
          <w:tab w:val="left" w:pos="426"/>
        </w:tabs>
        <w:spacing w:line="276" w:lineRule="auto"/>
        <w:jc w:val="both"/>
        <w:rPr>
          <w:rFonts w:ascii="Cambria" w:hAnsi="Cambria" w:cs="Arial"/>
          <w:sz w:val="22"/>
          <w:szCs w:val="22"/>
        </w:rPr>
      </w:pPr>
    </w:p>
    <w:p w:rsidR="00525964" w:rsidRPr="00892C42" w:rsidRDefault="00525964" w:rsidP="00BF2238">
      <w:pPr>
        <w:tabs>
          <w:tab w:val="left" w:pos="284"/>
          <w:tab w:val="left" w:pos="426"/>
        </w:tabs>
        <w:spacing w:line="276" w:lineRule="auto"/>
        <w:jc w:val="both"/>
        <w:rPr>
          <w:rFonts w:ascii="Cambria" w:hAnsi="Cambria" w:cs="Arial"/>
          <w:sz w:val="22"/>
          <w:szCs w:val="22"/>
        </w:rPr>
      </w:pPr>
    </w:p>
    <w:p w:rsidR="00525964" w:rsidRPr="00892C42" w:rsidRDefault="00525964" w:rsidP="00BF2238">
      <w:pPr>
        <w:tabs>
          <w:tab w:val="left" w:pos="284"/>
          <w:tab w:val="left" w:pos="426"/>
        </w:tabs>
        <w:spacing w:line="276" w:lineRule="auto"/>
        <w:jc w:val="both"/>
        <w:rPr>
          <w:rFonts w:ascii="Cambria" w:hAnsi="Cambria" w:cs="Lucida Sans Unicode"/>
          <w:b/>
          <w:sz w:val="22"/>
          <w:szCs w:val="22"/>
        </w:rPr>
      </w:pPr>
    </w:p>
    <w:p w:rsidR="00525964" w:rsidRPr="00892C42" w:rsidRDefault="00525964" w:rsidP="00BF2238">
      <w:pPr>
        <w:tabs>
          <w:tab w:val="left" w:pos="284"/>
          <w:tab w:val="left" w:pos="426"/>
        </w:tabs>
        <w:spacing w:line="276" w:lineRule="auto"/>
        <w:jc w:val="both"/>
        <w:rPr>
          <w:rFonts w:ascii="Cambria" w:hAnsi="Cambria" w:cs="Lucida Sans Unicode"/>
          <w:b/>
          <w:sz w:val="22"/>
          <w:szCs w:val="22"/>
        </w:rPr>
      </w:pPr>
    </w:p>
    <w:p w:rsidR="00525964" w:rsidRPr="00892C42" w:rsidRDefault="00525964" w:rsidP="00BF2238">
      <w:pPr>
        <w:tabs>
          <w:tab w:val="left" w:pos="284"/>
          <w:tab w:val="left" w:pos="426"/>
        </w:tabs>
        <w:spacing w:line="276" w:lineRule="auto"/>
        <w:jc w:val="both"/>
        <w:rPr>
          <w:rFonts w:ascii="Cambria" w:hAnsi="Cambria" w:cs="Lucida Sans Unicode"/>
          <w:b/>
          <w:sz w:val="22"/>
          <w:szCs w:val="22"/>
        </w:rPr>
      </w:pPr>
    </w:p>
    <w:p w:rsidR="00A12FE2" w:rsidRPr="00892C42" w:rsidRDefault="00A12FE2" w:rsidP="00BF2238">
      <w:pPr>
        <w:tabs>
          <w:tab w:val="left" w:pos="284"/>
          <w:tab w:val="left" w:pos="426"/>
        </w:tabs>
        <w:spacing w:line="276" w:lineRule="auto"/>
        <w:rPr>
          <w:rFonts w:ascii="Cambria" w:hAnsi="Cambria"/>
          <w:sz w:val="22"/>
          <w:szCs w:val="22"/>
        </w:rPr>
      </w:pPr>
    </w:p>
    <w:p w:rsidR="00A12FE2" w:rsidRPr="00892C42" w:rsidRDefault="00A12FE2" w:rsidP="00BF2238">
      <w:pPr>
        <w:tabs>
          <w:tab w:val="left" w:pos="284"/>
          <w:tab w:val="left" w:pos="426"/>
        </w:tabs>
        <w:spacing w:line="276" w:lineRule="auto"/>
        <w:rPr>
          <w:rFonts w:ascii="Cambria" w:hAnsi="Cambria"/>
          <w:sz w:val="22"/>
          <w:szCs w:val="22"/>
        </w:rPr>
      </w:pPr>
    </w:p>
    <w:p w:rsidR="00BF2238" w:rsidRPr="00892C42" w:rsidRDefault="00BF2238" w:rsidP="00BF2238">
      <w:pPr>
        <w:spacing w:line="276" w:lineRule="auto"/>
        <w:rPr>
          <w:rFonts w:ascii="Calibri Light" w:eastAsia="MS Gothic" w:hAnsi="Calibri Light"/>
          <w:sz w:val="22"/>
          <w:szCs w:val="22"/>
        </w:rPr>
      </w:pPr>
      <w:r w:rsidRPr="00892C42">
        <w:rPr>
          <w:sz w:val="22"/>
          <w:szCs w:val="22"/>
        </w:rPr>
        <w:br w:type="page"/>
      </w:r>
    </w:p>
    <w:p w:rsidR="00C83AE0" w:rsidRPr="00892C42" w:rsidRDefault="00C83AE0" w:rsidP="00BF2238">
      <w:pPr>
        <w:pStyle w:val="Nagwekspisutreci"/>
        <w:tabs>
          <w:tab w:val="left" w:pos="284"/>
          <w:tab w:val="left" w:pos="426"/>
        </w:tabs>
        <w:spacing w:before="0" w:line="276" w:lineRule="auto"/>
        <w:rPr>
          <w:color w:val="auto"/>
          <w:sz w:val="22"/>
          <w:szCs w:val="22"/>
        </w:rPr>
      </w:pPr>
      <w:r w:rsidRPr="00892C42">
        <w:rPr>
          <w:color w:val="auto"/>
          <w:sz w:val="22"/>
          <w:szCs w:val="22"/>
        </w:rPr>
        <w:lastRenderedPageBreak/>
        <w:t>Spis treści</w:t>
      </w:r>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r w:rsidRPr="00133305">
        <w:rPr>
          <w:rFonts w:ascii="Calibri" w:hAnsi="Calibri" w:cs="Calibri"/>
          <w:b/>
        </w:rPr>
        <w:fldChar w:fldCharType="begin"/>
      </w:r>
      <w:r w:rsidR="00C83AE0" w:rsidRPr="00892C42">
        <w:rPr>
          <w:rFonts w:ascii="Calibri" w:hAnsi="Calibri" w:cs="Calibri"/>
          <w:b/>
        </w:rPr>
        <w:instrText xml:space="preserve"> TOC \o "1-3" \h \z \u </w:instrText>
      </w:r>
      <w:r w:rsidRPr="00133305">
        <w:rPr>
          <w:rFonts w:ascii="Calibri" w:hAnsi="Calibri" w:cs="Calibri"/>
          <w:b/>
        </w:rPr>
        <w:fldChar w:fldCharType="separate"/>
      </w:r>
      <w:hyperlink w:anchor="_Toc505250012" w:history="1">
        <w:r w:rsidR="00BE523E" w:rsidRPr="00892C42">
          <w:rPr>
            <w:rStyle w:val="Hipercze"/>
            <w:rFonts w:ascii="Calibri" w:hAnsi="Calibri"/>
            <w:b/>
            <w:color w:val="auto"/>
          </w:rPr>
          <w:t>DZIAŁ I Przepisy ogólne</w:t>
        </w:r>
        <w:r w:rsidR="00BE523E" w:rsidRPr="00892C42">
          <w:rPr>
            <w:webHidden/>
          </w:rPr>
          <w:tab/>
        </w:r>
        <w:r w:rsidRPr="00892C42">
          <w:rPr>
            <w:webHidden/>
          </w:rPr>
          <w:fldChar w:fldCharType="begin"/>
        </w:r>
        <w:r w:rsidR="00BE523E" w:rsidRPr="00892C42">
          <w:rPr>
            <w:webHidden/>
          </w:rPr>
          <w:instrText xml:space="preserve"> PAGEREF _Toc505250012 \h </w:instrText>
        </w:r>
        <w:r w:rsidRPr="00892C42">
          <w:rPr>
            <w:webHidden/>
          </w:rPr>
        </w:r>
        <w:r w:rsidRPr="00892C42">
          <w:rPr>
            <w:webHidden/>
          </w:rPr>
          <w:fldChar w:fldCharType="separate"/>
        </w:r>
        <w:r w:rsidR="00934272">
          <w:rPr>
            <w:webHidden/>
          </w:rPr>
          <w:t>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13" w:history="1">
        <w:r w:rsidR="00BE523E" w:rsidRPr="00892C42">
          <w:rPr>
            <w:rStyle w:val="Hipercze"/>
            <w:bCs/>
            <w:color w:val="auto"/>
          </w:rPr>
          <w:t>Rozdział 1 Informacje ogólne o Zespole Szkół</w:t>
        </w:r>
        <w:r w:rsidR="00BE523E" w:rsidRPr="00892C42">
          <w:rPr>
            <w:webHidden/>
          </w:rPr>
          <w:tab/>
        </w:r>
        <w:r w:rsidRPr="00892C42">
          <w:rPr>
            <w:webHidden/>
          </w:rPr>
          <w:fldChar w:fldCharType="begin"/>
        </w:r>
        <w:r w:rsidR="00BE523E" w:rsidRPr="00892C42">
          <w:rPr>
            <w:webHidden/>
          </w:rPr>
          <w:instrText xml:space="preserve"> PAGEREF _Toc505250013 \h </w:instrText>
        </w:r>
        <w:r w:rsidRPr="00892C42">
          <w:rPr>
            <w:webHidden/>
          </w:rPr>
        </w:r>
        <w:r w:rsidRPr="00892C42">
          <w:rPr>
            <w:webHidden/>
          </w:rPr>
          <w:fldChar w:fldCharType="separate"/>
        </w:r>
        <w:r w:rsidR="00934272">
          <w:rPr>
            <w:webHidden/>
          </w:rPr>
          <w:t>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14" w:history="1">
        <w:r w:rsidR="00BE523E" w:rsidRPr="00892C42">
          <w:rPr>
            <w:rStyle w:val="Hipercze"/>
            <w:bCs/>
            <w:color w:val="auto"/>
          </w:rPr>
          <w:t>Rozdział 2 Informacje</w:t>
        </w:r>
        <w:r w:rsidR="00A73A66" w:rsidRPr="00892C42">
          <w:rPr>
            <w:rStyle w:val="Hipercze"/>
            <w:bCs/>
            <w:color w:val="auto"/>
          </w:rPr>
          <w:t xml:space="preserve"> </w:t>
        </w:r>
        <w:r w:rsidR="00BE523E" w:rsidRPr="00892C42">
          <w:rPr>
            <w:rStyle w:val="Hipercze"/>
            <w:bCs/>
            <w:color w:val="auto"/>
          </w:rPr>
          <w:t>szczegółowe o szkołach wchodzących w skład Zespołu Szkół</w:t>
        </w:r>
        <w:r w:rsidR="00BE523E" w:rsidRPr="00892C42">
          <w:rPr>
            <w:webHidden/>
          </w:rPr>
          <w:tab/>
        </w:r>
        <w:r w:rsidRPr="00892C42">
          <w:rPr>
            <w:webHidden/>
          </w:rPr>
          <w:fldChar w:fldCharType="begin"/>
        </w:r>
        <w:r w:rsidR="00BE523E" w:rsidRPr="00892C42">
          <w:rPr>
            <w:webHidden/>
          </w:rPr>
          <w:instrText xml:space="preserve"> PAGEREF _Toc505250014 \h </w:instrText>
        </w:r>
        <w:r w:rsidRPr="00892C42">
          <w:rPr>
            <w:webHidden/>
          </w:rPr>
        </w:r>
        <w:r w:rsidRPr="00892C42">
          <w:rPr>
            <w:webHidden/>
          </w:rPr>
          <w:fldChar w:fldCharType="separate"/>
        </w:r>
        <w:r w:rsidR="00934272">
          <w:rPr>
            <w:webHidden/>
          </w:rPr>
          <w:t>9</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15" w:history="1">
        <w:r w:rsidR="00BE523E" w:rsidRPr="00892C42">
          <w:rPr>
            <w:rStyle w:val="Hipercze"/>
            <w:bCs/>
            <w:color w:val="auto"/>
          </w:rPr>
          <w:t>Rozdział 3 Misja szkoły i model absolwenta</w:t>
        </w:r>
        <w:r w:rsidR="00BE523E" w:rsidRPr="00892C42">
          <w:rPr>
            <w:webHidden/>
          </w:rPr>
          <w:tab/>
        </w:r>
        <w:r w:rsidRPr="00892C42">
          <w:rPr>
            <w:webHidden/>
          </w:rPr>
          <w:fldChar w:fldCharType="begin"/>
        </w:r>
        <w:r w:rsidR="00BE523E" w:rsidRPr="00892C42">
          <w:rPr>
            <w:webHidden/>
          </w:rPr>
          <w:instrText xml:space="preserve"> PAGEREF _Toc505250015 \h </w:instrText>
        </w:r>
        <w:r w:rsidRPr="00892C42">
          <w:rPr>
            <w:webHidden/>
          </w:rPr>
        </w:r>
        <w:r w:rsidRPr="00892C42">
          <w:rPr>
            <w:webHidden/>
          </w:rPr>
          <w:fldChar w:fldCharType="separate"/>
        </w:r>
        <w:r w:rsidR="00934272">
          <w:rPr>
            <w:webHidden/>
          </w:rPr>
          <w:t>11</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16" w:history="1">
        <w:r w:rsidR="00BE523E" w:rsidRPr="00892C42">
          <w:rPr>
            <w:rStyle w:val="Hipercze"/>
            <w:bCs/>
            <w:color w:val="auto"/>
          </w:rPr>
          <w:t>Rozdział 4 Cele i zadania szkoły</w:t>
        </w:r>
        <w:r w:rsidR="00BE523E" w:rsidRPr="00892C42">
          <w:rPr>
            <w:webHidden/>
          </w:rPr>
          <w:tab/>
        </w:r>
        <w:r w:rsidRPr="00892C42">
          <w:rPr>
            <w:webHidden/>
          </w:rPr>
          <w:fldChar w:fldCharType="begin"/>
        </w:r>
        <w:r w:rsidR="00BE523E" w:rsidRPr="00892C42">
          <w:rPr>
            <w:webHidden/>
          </w:rPr>
          <w:instrText xml:space="preserve"> PAGEREF _Toc505250016 \h </w:instrText>
        </w:r>
        <w:r w:rsidRPr="00892C42">
          <w:rPr>
            <w:webHidden/>
          </w:rPr>
        </w:r>
        <w:r w:rsidRPr="00892C42">
          <w:rPr>
            <w:webHidden/>
          </w:rPr>
          <w:fldChar w:fldCharType="separate"/>
        </w:r>
        <w:r w:rsidR="00934272">
          <w:rPr>
            <w:webHidden/>
          </w:rPr>
          <w:t>12</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17" w:history="1">
        <w:r w:rsidR="00BE523E" w:rsidRPr="00892C42">
          <w:rPr>
            <w:rStyle w:val="Hipercze"/>
            <w:rFonts w:ascii="Calibri" w:hAnsi="Calibri"/>
            <w:b/>
            <w:color w:val="auto"/>
          </w:rPr>
          <w:t>DZIAŁ II Sposoby realizacji zadań szkoły</w:t>
        </w:r>
        <w:r w:rsidR="00BE523E" w:rsidRPr="00892C42">
          <w:rPr>
            <w:webHidden/>
          </w:rPr>
          <w:tab/>
        </w:r>
        <w:r w:rsidRPr="00892C42">
          <w:rPr>
            <w:webHidden/>
          </w:rPr>
          <w:fldChar w:fldCharType="begin"/>
        </w:r>
        <w:r w:rsidR="00BE523E" w:rsidRPr="00892C42">
          <w:rPr>
            <w:webHidden/>
          </w:rPr>
          <w:instrText xml:space="preserve"> PAGEREF _Toc505250017 \h </w:instrText>
        </w:r>
        <w:r w:rsidRPr="00892C42">
          <w:rPr>
            <w:webHidden/>
          </w:rPr>
        </w:r>
        <w:r w:rsidRPr="00892C42">
          <w:rPr>
            <w:webHidden/>
          </w:rPr>
          <w:fldChar w:fldCharType="separate"/>
        </w:r>
        <w:r w:rsidR="00934272">
          <w:rPr>
            <w:webHidden/>
          </w:rPr>
          <w:t>17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18" w:history="1">
        <w:r w:rsidR="00BE523E" w:rsidRPr="00892C42">
          <w:rPr>
            <w:rStyle w:val="Hipercze"/>
            <w:bCs/>
            <w:color w:val="auto"/>
          </w:rPr>
          <w:t>Rozdział 1 Informacje wstępne</w:t>
        </w:r>
        <w:r w:rsidR="00BE523E" w:rsidRPr="00892C42">
          <w:rPr>
            <w:webHidden/>
          </w:rPr>
          <w:tab/>
        </w:r>
        <w:r w:rsidRPr="00892C42">
          <w:rPr>
            <w:webHidden/>
          </w:rPr>
          <w:fldChar w:fldCharType="begin"/>
        </w:r>
        <w:r w:rsidR="00BE523E" w:rsidRPr="00892C42">
          <w:rPr>
            <w:webHidden/>
          </w:rPr>
          <w:instrText xml:space="preserve"> PAGEREF _Toc505250018 \h </w:instrText>
        </w:r>
        <w:r w:rsidRPr="00892C42">
          <w:rPr>
            <w:webHidden/>
          </w:rPr>
        </w:r>
        <w:r w:rsidRPr="00892C42">
          <w:rPr>
            <w:webHidden/>
          </w:rPr>
          <w:fldChar w:fldCharType="separate"/>
        </w:r>
        <w:r w:rsidR="00934272">
          <w:rPr>
            <w:webHidden/>
          </w:rPr>
          <w:t>17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19" w:history="1">
        <w:r w:rsidR="00BE523E" w:rsidRPr="00892C42">
          <w:rPr>
            <w:rStyle w:val="Hipercze"/>
            <w:bCs/>
            <w:color w:val="auto"/>
          </w:rPr>
          <w:t>Rozdział 2 Programy nauczania, wymagania i zasady dopuszczania do użytku w szkole</w:t>
        </w:r>
        <w:r w:rsidR="00BE523E" w:rsidRPr="00892C42">
          <w:rPr>
            <w:webHidden/>
          </w:rPr>
          <w:tab/>
        </w:r>
        <w:r w:rsidRPr="00892C42">
          <w:rPr>
            <w:webHidden/>
          </w:rPr>
          <w:fldChar w:fldCharType="begin"/>
        </w:r>
        <w:r w:rsidR="00BE523E" w:rsidRPr="00892C42">
          <w:rPr>
            <w:webHidden/>
          </w:rPr>
          <w:instrText xml:space="preserve"> PAGEREF _Toc505250019 \h </w:instrText>
        </w:r>
        <w:r w:rsidRPr="00892C42">
          <w:rPr>
            <w:webHidden/>
          </w:rPr>
        </w:r>
        <w:r w:rsidRPr="00892C42">
          <w:rPr>
            <w:webHidden/>
          </w:rPr>
          <w:fldChar w:fldCharType="separate"/>
        </w:r>
        <w:r w:rsidR="00934272">
          <w:rPr>
            <w:webHidden/>
          </w:rPr>
          <w:t>17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20" w:history="1">
        <w:r w:rsidR="00BE523E" w:rsidRPr="00892C42">
          <w:rPr>
            <w:rStyle w:val="Hipercze"/>
            <w:bCs/>
            <w:color w:val="auto"/>
          </w:rPr>
          <w:t>Rozdział 3 Podręczniki i materiały edukacyjne, zasady dopuszczania do użytku w szkole.</w:t>
        </w:r>
        <w:r w:rsidR="00BE523E" w:rsidRPr="00892C42">
          <w:rPr>
            <w:webHidden/>
          </w:rPr>
          <w:tab/>
        </w:r>
        <w:r w:rsidRPr="00892C42">
          <w:rPr>
            <w:webHidden/>
          </w:rPr>
          <w:fldChar w:fldCharType="begin"/>
        </w:r>
        <w:r w:rsidR="00BE523E" w:rsidRPr="00892C42">
          <w:rPr>
            <w:webHidden/>
          </w:rPr>
          <w:instrText xml:space="preserve"> PAGEREF _Toc505250020 \h </w:instrText>
        </w:r>
        <w:r w:rsidRPr="00892C42">
          <w:rPr>
            <w:webHidden/>
          </w:rPr>
        </w:r>
        <w:r w:rsidRPr="00892C42">
          <w:rPr>
            <w:webHidden/>
          </w:rPr>
          <w:fldChar w:fldCharType="separate"/>
        </w:r>
        <w:r w:rsidR="00934272">
          <w:rPr>
            <w:webHidden/>
          </w:rPr>
          <w:t>17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21" w:history="1">
        <w:r w:rsidR="00BE523E" w:rsidRPr="00892C42">
          <w:rPr>
            <w:rStyle w:val="Hipercze"/>
            <w:bCs/>
            <w:color w:val="auto"/>
          </w:rPr>
          <w:t>Rozdział 4 Program wychowania i profilaktyki</w:t>
        </w:r>
        <w:r w:rsidR="00BE523E" w:rsidRPr="00892C42">
          <w:rPr>
            <w:webHidden/>
          </w:rPr>
          <w:tab/>
        </w:r>
        <w:r w:rsidRPr="00892C42">
          <w:rPr>
            <w:webHidden/>
          </w:rPr>
          <w:fldChar w:fldCharType="begin"/>
        </w:r>
        <w:r w:rsidR="00BE523E" w:rsidRPr="00892C42">
          <w:rPr>
            <w:webHidden/>
          </w:rPr>
          <w:instrText xml:space="preserve"> PAGEREF _Toc505250021 \h </w:instrText>
        </w:r>
        <w:r w:rsidRPr="00892C42">
          <w:rPr>
            <w:webHidden/>
          </w:rPr>
        </w:r>
        <w:r w:rsidRPr="00892C42">
          <w:rPr>
            <w:webHidden/>
          </w:rPr>
          <w:fldChar w:fldCharType="separate"/>
        </w:r>
        <w:r w:rsidR="00934272">
          <w:rPr>
            <w:webHidden/>
          </w:rPr>
          <w:t>17</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22" w:history="1">
        <w:r w:rsidR="00BE523E" w:rsidRPr="00892C42">
          <w:rPr>
            <w:rStyle w:val="Hipercze"/>
            <w:rFonts w:ascii="Calibri" w:hAnsi="Calibri"/>
            <w:b/>
            <w:color w:val="auto"/>
          </w:rPr>
          <w:t>DZIAŁ III Organizacja, formy i sposoby świadczenia pomocy psychologiczno-pedagogicznej</w:t>
        </w:r>
        <w:r w:rsidR="00BE523E" w:rsidRPr="00892C42">
          <w:rPr>
            <w:webHidden/>
          </w:rPr>
          <w:tab/>
        </w:r>
        <w:r w:rsidRPr="00892C42">
          <w:rPr>
            <w:webHidden/>
          </w:rPr>
          <w:fldChar w:fldCharType="begin"/>
        </w:r>
        <w:r w:rsidR="00BE523E" w:rsidRPr="00892C42">
          <w:rPr>
            <w:webHidden/>
          </w:rPr>
          <w:instrText xml:space="preserve"> PAGEREF _Toc505250022 \h </w:instrText>
        </w:r>
        <w:r w:rsidRPr="00892C42">
          <w:rPr>
            <w:webHidden/>
          </w:rPr>
        </w:r>
        <w:r w:rsidRPr="00892C42">
          <w:rPr>
            <w:webHidden/>
          </w:rPr>
          <w:fldChar w:fldCharType="separate"/>
        </w:r>
        <w:r w:rsidR="00934272">
          <w:rPr>
            <w:webHidden/>
          </w:rPr>
          <w:t>23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23" w:history="1">
        <w:r w:rsidR="00BE523E" w:rsidRPr="00892C42">
          <w:rPr>
            <w:rStyle w:val="Hipercze"/>
            <w:bCs/>
            <w:color w:val="auto"/>
          </w:rPr>
          <w:t>Rozdział 1 Zasady udzielania pomocy psychologiczno-pedagogicznej w szkole</w:t>
        </w:r>
        <w:r w:rsidR="00BE523E" w:rsidRPr="00892C42">
          <w:rPr>
            <w:webHidden/>
          </w:rPr>
          <w:tab/>
        </w:r>
        <w:r w:rsidRPr="00892C42">
          <w:rPr>
            <w:webHidden/>
          </w:rPr>
          <w:fldChar w:fldCharType="begin"/>
        </w:r>
        <w:r w:rsidR="00BE523E" w:rsidRPr="00892C42">
          <w:rPr>
            <w:webHidden/>
          </w:rPr>
          <w:instrText xml:space="preserve"> PAGEREF _Toc505250023 \h </w:instrText>
        </w:r>
        <w:r w:rsidRPr="00892C42">
          <w:rPr>
            <w:webHidden/>
          </w:rPr>
        </w:r>
        <w:r w:rsidRPr="00892C42">
          <w:rPr>
            <w:webHidden/>
          </w:rPr>
          <w:fldChar w:fldCharType="separate"/>
        </w:r>
        <w:r w:rsidR="00934272">
          <w:rPr>
            <w:webHidden/>
          </w:rPr>
          <w:t>23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24" w:history="1">
        <w:r w:rsidR="00BE523E" w:rsidRPr="00892C42">
          <w:rPr>
            <w:rStyle w:val="Hipercze"/>
            <w:bCs/>
            <w:color w:val="auto"/>
          </w:rPr>
          <w:t>Rozdział 2</w:t>
        </w:r>
        <w:r w:rsidR="00A73A66" w:rsidRPr="00892C42">
          <w:rPr>
            <w:rStyle w:val="Hipercze"/>
            <w:bCs/>
            <w:color w:val="auto"/>
          </w:rPr>
          <w:t xml:space="preserve"> </w:t>
        </w:r>
        <w:r w:rsidR="00BE523E" w:rsidRPr="00892C42">
          <w:rPr>
            <w:rStyle w:val="Hipercze"/>
            <w:bCs/>
            <w:color w:val="auto"/>
          </w:rPr>
          <w:t>Formy pomocy psychologiczno-pedagogicznej w szkole</w:t>
        </w:r>
        <w:r w:rsidR="00BE523E" w:rsidRPr="00892C42">
          <w:rPr>
            <w:webHidden/>
          </w:rPr>
          <w:tab/>
        </w:r>
        <w:r w:rsidRPr="00892C42">
          <w:rPr>
            <w:webHidden/>
          </w:rPr>
          <w:fldChar w:fldCharType="begin"/>
        </w:r>
        <w:r w:rsidR="00BE523E" w:rsidRPr="00892C42">
          <w:rPr>
            <w:webHidden/>
          </w:rPr>
          <w:instrText xml:space="preserve"> PAGEREF _Toc505250024 \h </w:instrText>
        </w:r>
        <w:r w:rsidRPr="00892C42">
          <w:rPr>
            <w:webHidden/>
          </w:rPr>
        </w:r>
        <w:r w:rsidRPr="00892C42">
          <w:rPr>
            <w:webHidden/>
          </w:rPr>
          <w:fldChar w:fldCharType="separate"/>
        </w:r>
        <w:r w:rsidR="00934272">
          <w:rPr>
            <w:webHidden/>
          </w:rPr>
          <w:t>25</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25" w:history="1">
        <w:r w:rsidR="00BE523E" w:rsidRPr="00892C42">
          <w:rPr>
            <w:rStyle w:val="Hipercze"/>
            <w:bCs/>
            <w:color w:val="auto"/>
          </w:rPr>
          <w:t>Rozdział 3</w:t>
        </w:r>
        <w:r w:rsidR="00A73A66" w:rsidRPr="00892C42">
          <w:rPr>
            <w:rStyle w:val="Hipercze"/>
            <w:bCs/>
            <w:color w:val="auto"/>
          </w:rPr>
          <w:t xml:space="preserve"> </w:t>
        </w:r>
        <w:r w:rsidR="00BE523E" w:rsidRPr="00892C42">
          <w:rPr>
            <w:rStyle w:val="Hipercze"/>
            <w:bCs/>
            <w:color w:val="auto"/>
          </w:rPr>
          <w:t>Pomoc psychologiczno-pedagogiczna uczniowi zdolnemu</w:t>
        </w:r>
        <w:r w:rsidR="00BE523E" w:rsidRPr="00892C42">
          <w:rPr>
            <w:webHidden/>
          </w:rPr>
          <w:tab/>
        </w:r>
        <w:r w:rsidRPr="00892C42">
          <w:rPr>
            <w:webHidden/>
          </w:rPr>
          <w:fldChar w:fldCharType="begin"/>
        </w:r>
        <w:r w:rsidR="00BE523E" w:rsidRPr="00892C42">
          <w:rPr>
            <w:webHidden/>
          </w:rPr>
          <w:instrText xml:space="preserve"> PAGEREF _Toc505250025 \h </w:instrText>
        </w:r>
        <w:r w:rsidRPr="00892C42">
          <w:rPr>
            <w:webHidden/>
          </w:rPr>
        </w:r>
        <w:r w:rsidRPr="00892C42">
          <w:rPr>
            <w:webHidden/>
          </w:rPr>
          <w:fldChar w:fldCharType="separate"/>
        </w:r>
        <w:r w:rsidR="00934272">
          <w:rPr>
            <w:webHidden/>
          </w:rPr>
          <w:t>27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Style w:val="Hipercze"/>
          <w:b w:val="0"/>
          <w:color w:val="auto"/>
        </w:rPr>
      </w:pPr>
      <w:hyperlink w:anchor="_Toc505250026" w:history="1">
        <w:r w:rsidR="00BE523E" w:rsidRPr="00892C42">
          <w:rPr>
            <w:rStyle w:val="Hipercze"/>
            <w:b w:val="0"/>
            <w:color w:val="auto"/>
          </w:rPr>
          <w:t>Rozdział 4</w:t>
        </w:r>
        <w:r w:rsidR="00A73A66" w:rsidRPr="00892C42">
          <w:rPr>
            <w:rStyle w:val="Hipercze"/>
            <w:b w:val="0"/>
            <w:color w:val="auto"/>
          </w:rPr>
          <w:t xml:space="preserve"> </w:t>
        </w:r>
        <w:r w:rsidR="00BE523E" w:rsidRPr="00892C42">
          <w:rPr>
            <w:rStyle w:val="Hipercze"/>
            <w:b w:val="0"/>
            <w:color w:val="auto"/>
          </w:rPr>
          <w:t>Organizacja pomocy psychologiczno-pedagogicznej uczniom</w:t>
        </w:r>
        <w:r w:rsidR="00BE523E" w:rsidRPr="00892C42">
          <w:rPr>
            <w:rStyle w:val="Hipercze"/>
            <w:b w:val="0"/>
            <w:webHidden/>
            <w:color w:val="auto"/>
          </w:rPr>
          <w:tab/>
        </w:r>
        <w:r w:rsidRPr="00892C42">
          <w:rPr>
            <w:rStyle w:val="Hipercze"/>
            <w:b w:val="0"/>
            <w:webHidden/>
            <w:color w:val="auto"/>
          </w:rPr>
          <w:fldChar w:fldCharType="begin"/>
        </w:r>
        <w:r w:rsidR="00BE523E" w:rsidRPr="00892C42">
          <w:rPr>
            <w:rStyle w:val="Hipercze"/>
            <w:b w:val="0"/>
            <w:webHidden/>
            <w:color w:val="auto"/>
          </w:rPr>
          <w:instrText xml:space="preserve"> PAGEREF _Toc505250026 \h </w:instrText>
        </w:r>
        <w:r w:rsidRPr="00892C42">
          <w:rPr>
            <w:rStyle w:val="Hipercze"/>
            <w:b w:val="0"/>
            <w:webHidden/>
            <w:color w:val="auto"/>
          </w:rPr>
        </w:r>
        <w:r w:rsidRPr="00892C42">
          <w:rPr>
            <w:rStyle w:val="Hipercze"/>
            <w:b w:val="0"/>
            <w:webHidden/>
            <w:color w:val="auto"/>
          </w:rPr>
          <w:fldChar w:fldCharType="separate"/>
        </w:r>
        <w:r w:rsidR="00934272">
          <w:rPr>
            <w:rStyle w:val="Hipercze"/>
            <w:b w:val="0"/>
            <w:webHidden/>
            <w:color w:val="auto"/>
          </w:rPr>
          <w:t>28</w:t>
        </w:r>
        <w:r w:rsidRPr="00892C42">
          <w:rPr>
            <w:rStyle w:val="Hipercze"/>
            <w:b w:val="0"/>
            <w:webHidden/>
            <w:color w:val="auto"/>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27" w:history="1">
        <w:r w:rsidR="00BE523E" w:rsidRPr="00892C42">
          <w:rPr>
            <w:rStyle w:val="Hipercze"/>
            <w:color w:val="auto"/>
          </w:rPr>
          <w:t>Rozdział 5 Zadania i obowiązki nauczycieli i specjalistów w zakresie udzielania pomocy psychologiczno-pedagogicznej</w:t>
        </w:r>
        <w:r w:rsidR="00BE523E" w:rsidRPr="00892C42">
          <w:rPr>
            <w:webHidden/>
          </w:rPr>
          <w:tab/>
        </w:r>
        <w:r w:rsidRPr="00892C42">
          <w:rPr>
            <w:webHidden/>
          </w:rPr>
          <w:fldChar w:fldCharType="begin"/>
        </w:r>
        <w:r w:rsidR="00BE523E" w:rsidRPr="00892C42">
          <w:rPr>
            <w:webHidden/>
          </w:rPr>
          <w:instrText xml:space="preserve"> PAGEREF _Toc505250027 \h </w:instrText>
        </w:r>
        <w:r w:rsidRPr="00892C42">
          <w:rPr>
            <w:webHidden/>
          </w:rPr>
        </w:r>
        <w:r w:rsidRPr="00892C42">
          <w:rPr>
            <w:webHidden/>
          </w:rPr>
          <w:fldChar w:fldCharType="separate"/>
        </w:r>
        <w:r w:rsidR="00934272">
          <w:rPr>
            <w:webHidden/>
          </w:rPr>
          <w:t>31</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28" w:history="1">
        <w:r w:rsidR="00BE523E" w:rsidRPr="00892C42">
          <w:rPr>
            <w:rStyle w:val="Hipercze"/>
            <w:color w:val="auto"/>
          </w:rPr>
          <w:t>Rozdział 6 Obowiązki wychowawcy klasy</w:t>
        </w:r>
        <w:r w:rsidR="00A73A66" w:rsidRPr="00892C42">
          <w:rPr>
            <w:rStyle w:val="Hipercze"/>
            <w:color w:val="auto"/>
          </w:rPr>
          <w:t xml:space="preserve"> </w:t>
        </w:r>
        <w:r w:rsidR="00BE523E" w:rsidRPr="00892C42">
          <w:rPr>
            <w:rStyle w:val="Hipercze"/>
            <w:color w:val="auto"/>
          </w:rPr>
          <w:t>w zakresie wspierania uczniów</w:t>
        </w:r>
        <w:r w:rsidR="00BE523E" w:rsidRPr="00892C42">
          <w:rPr>
            <w:webHidden/>
          </w:rPr>
          <w:tab/>
        </w:r>
        <w:r w:rsidRPr="00892C42">
          <w:rPr>
            <w:webHidden/>
          </w:rPr>
          <w:fldChar w:fldCharType="begin"/>
        </w:r>
        <w:r w:rsidR="00BE523E" w:rsidRPr="00892C42">
          <w:rPr>
            <w:webHidden/>
          </w:rPr>
          <w:instrText xml:space="preserve"> PAGEREF _Toc505250028 \h </w:instrText>
        </w:r>
        <w:r w:rsidRPr="00892C42">
          <w:rPr>
            <w:webHidden/>
          </w:rPr>
        </w:r>
        <w:r w:rsidRPr="00892C42">
          <w:rPr>
            <w:webHidden/>
          </w:rPr>
          <w:fldChar w:fldCharType="separate"/>
        </w:r>
        <w:r w:rsidR="00934272">
          <w:rPr>
            <w:webHidden/>
          </w:rPr>
          <w:t>32</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29" w:history="1">
        <w:r w:rsidR="00BE523E" w:rsidRPr="00892C42">
          <w:rPr>
            <w:rStyle w:val="Hipercze"/>
            <w:bCs/>
            <w:color w:val="auto"/>
          </w:rPr>
          <w:t>Rozdział 7 Zadania i obowiązki pedagoga szkolnego/psychologa</w:t>
        </w:r>
        <w:r w:rsidR="00BE523E" w:rsidRPr="00892C42">
          <w:rPr>
            <w:webHidden/>
          </w:rPr>
          <w:tab/>
        </w:r>
        <w:r w:rsidRPr="00892C42">
          <w:rPr>
            <w:webHidden/>
          </w:rPr>
          <w:fldChar w:fldCharType="begin"/>
        </w:r>
        <w:r w:rsidR="00BE523E" w:rsidRPr="00892C42">
          <w:rPr>
            <w:webHidden/>
          </w:rPr>
          <w:instrText xml:space="preserve"> PAGEREF _Toc505250029 \h </w:instrText>
        </w:r>
        <w:r w:rsidRPr="00892C42">
          <w:rPr>
            <w:webHidden/>
          </w:rPr>
        </w:r>
        <w:r w:rsidRPr="00892C42">
          <w:rPr>
            <w:webHidden/>
          </w:rPr>
          <w:fldChar w:fldCharType="separate"/>
        </w:r>
        <w:r w:rsidR="00934272">
          <w:rPr>
            <w:webHidden/>
          </w:rPr>
          <w:t>34</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30" w:history="1">
        <w:r w:rsidR="00BE523E" w:rsidRPr="00892C42">
          <w:rPr>
            <w:rStyle w:val="Hipercze"/>
            <w:bCs/>
            <w:color w:val="auto"/>
          </w:rPr>
          <w:t>Rozdział 8 Zadania i obowiązki doradcy zawodowego</w:t>
        </w:r>
        <w:r w:rsidR="00BE523E" w:rsidRPr="00892C42">
          <w:rPr>
            <w:webHidden/>
          </w:rPr>
          <w:tab/>
        </w:r>
        <w:r w:rsidRPr="00892C42">
          <w:rPr>
            <w:webHidden/>
          </w:rPr>
          <w:fldChar w:fldCharType="begin"/>
        </w:r>
        <w:r w:rsidR="00BE523E" w:rsidRPr="00892C42">
          <w:rPr>
            <w:webHidden/>
          </w:rPr>
          <w:instrText xml:space="preserve"> PAGEREF _Toc505250030 \h </w:instrText>
        </w:r>
        <w:r w:rsidRPr="00892C42">
          <w:rPr>
            <w:webHidden/>
          </w:rPr>
        </w:r>
        <w:r w:rsidRPr="00892C42">
          <w:rPr>
            <w:webHidden/>
          </w:rPr>
          <w:fldChar w:fldCharType="separate"/>
        </w:r>
        <w:r w:rsidR="00934272">
          <w:rPr>
            <w:webHidden/>
          </w:rPr>
          <w:t>37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31" w:history="1">
        <w:r w:rsidR="00BE523E" w:rsidRPr="00892C42">
          <w:rPr>
            <w:rStyle w:val="Hipercze"/>
            <w:bCs/>
            <w:color w:val="auto"/>
          </w:rPr>
          <w:t>Rozdział 9 Organizacja nauczania, wychowania i opieki uczniom niepełnosprawnym, niedostosowanym społecznie i zagrożonym niedostosowaniem społecznym</w:t>
        </w:r>
        <w:r w:rsidR="00BE523E" w:rsidRPr="00892C42">
          <w:rPr>
            <w:webHidden/>
          </w:rPr>
          <w:tab/>
        </w:r>
        <w:r w:rsidRPr="00892C42">
          <w:rPr>
            <w:webHidden/>
          </w:rPr>
          <w:fldChar w:fldCharType="begin"/>
        </w:r>
        <w:r w:rsidR="00BE523E" w:rsidRPr="00892C42">
          <w:rPr>
            <w:webHidden/>
          </w:rPr>
          <w:instrText xml:space="preserve"> PAGEREF _Toc505250031 \h </w:instrText>
        </w:r>
        <w:r w:rsidRPr="00892C42">
          <w:rPr>
            <w:webHidden/>
          </w:rPr>
        </w:r>
        <w:r w:rsidRPr="00892C42">
          <w:rPr>
            <w:webHidden/>
          </w:rPr>
          <w:fldChar w:fldCharType="separate"/>
        </w:r>
        <w:r w:rsidR="00934272">
          <w:rPr>
            <w:webHidden/>
          </w:rPr>
          <w:t>37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32" w:history="1">
        <w:r w:rsidR="00BE523E" w:rsidRPr="00892C42">
          <w:rPr>
            <w:rStyle w:val="Hipercze"/>
            <w:bCs/>
            <w:color w:val="auto"/>
          </w:rPr>
          <w:t>Rozdział 10 Nauczanie indywidualne</w:t>
        </w:r>
        <w:r w:rsidR="00BE523E" w:rsidRPr="00892C42">
          <w:rPr>
            <w:webHidden/>
          </w:rPr>
          <w:tab/>
        </w:r>
        <w:r w:rsidRPr="00892C42">
          <w:rPr>
            <w:webHidden/>
          </w:rPr>
          <w:fldChar w:fldCharType="begin"/>
        </w:r>
        <w:r w:rsidR="00BE523E" w:rsidRPr="00892C42">
          <w:rPr>
            <w:webHidden/>
          </w:rPr>
          <w:instrText xml:space="preserve"> PAGEREF _Toc505250032 \h </w:instrText>
        </w:r>
        <w:r w:rsidRPr="00892C42">
          <w:rPr>
            <w:webHidden/>
          </w:rPr>
        </w:r>
        <w:r w:rsidRPr="00892C42">
          <w:rPr>
            <w:webHidden/>
          </w:rPr>
          <w:fldChar w:fldCharType="separate"/>
        </w:r>
        <w:r w:rsidR="00934272">
          <w:rPr>
            <w:webHidden/>
          </w:rPr>
          <w:t>39</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33" w:history="1">
        <w:r w:rsidR="00BE523E" w:rsidRPr="00892C42">
          <w:rPr>
            <w:rStyle w:val="Hipercze"/>
            <w:bCs/>
            <w:color w:val="auto"/>
          </w:rPr>
          <w:t>Rozdział 11 Pomoc materialna uczniom - zgodnie z ustaleniami organu prowadzącego</w:t>
        </w:r>
        <w:r w:rsidR="00BE523E" w:rsidRPr="00892C42">
          <w:rPr>
            <w:webHidden/>
          </w:rPr>
          <w:tab/>
        </w:r>
        <w:r w:rsidRPr="00892C42">
          <w:rPr>
            <w:webHidden/>
          </w:rPr>
          <w:fldChar w:fldCharType="begin"/>
        </w:r>
        <w:r w:rsidR="00BE523E" w:rsidRPr="00892C42">
          <w:rPr>
            <w:webHidden/>
          </w:rPr>
          <w:instrText xml:space="preserve"> PAGEREF _Toc505250033 \h </w:instrText>
        </w:r>
        <w:r w:rsidRPr="00892C42">
          <w:rPr>
            <w:webHidden/>
          </w:rPr>
        </w:r>
        <w:r w:rsidRPr="00892C42">
          <w:rPr>
            <w:webHidden/>
          </w:rPr>
          <w:fldChar w:fldCharType="separate"/>
        </w:r>
        <w:r w:rsidR="00934272">
          <w:rPr>
            <w:webHidden/>
          </w:rPr>
          <w:t>41</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34" w:history="1">
        <w:r w:rsidR="00BE523E" w:rsidRPr="00892C42">
          <w:rPr>
            <w:rStyle w:val="Hipercze"/>
            <w:rFonts w:ascii="Calibri" w:hAnsi="Calibri"/>
            <w:b/>
            <w:color w:val="auto"/>
          </w:rPr>
          <w:t>DZIAŁ IV Organy szkoły i ich kompetencje</w:t>
        </w:r>
        <w:r w:rsidR="00BE523E" w:rsidRPr="00892C42">
          <w:rPr>
            <w:webHidden/>
          </w:rPr>
          <w:tab/>
        </w:r>
        <w:r w:rsidRPr="00892C42">
          <w:rPr>
            <w:webHidden/>
          </w:rPr>
          <w:fldChar w:fldCharType="begin"/>
        </w:r>
        <w:r w:rsidR="00BE523E" w:rsidRPr="00892C42">
          <w:rPr>
            <w:webHidden/>
          </w:rPr>
          <w:instrText xml:space="preserve"> PAGEREF _Toc505250034 \h </w:instrText>
        </w:r>
        <w:r w:rsidRPr="00892C42">
          <w:rPr>
            <w:webHidden/>
          </w:rPr>
        </w:r>
        <w:r w:rsidRPr="00892C42">
          <w:rPr>
            <w:webHidden/>
          </w:rPr>
          <w:fldChar w:fldCharType="separate"/>
        </w:r>
        <w:r w:rsidR="00934272">
          <w:rPr>
            <w:webHidden/>
          </w:rPr>
          <w:t>42</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smallCaps/>
        </w:rPr>
      </w:pPr>
      <w:hyperlink w:anchor="_Toc505250035" w:history="1">
        <w:r w:rsidR="00BE523E" w:rsidRPr="00892C42">
          <w:rPr>
            <w:rStyle w:val="Hipercze"/>
            <w:bCs/>
            <w:color w:val="auto"/>
          </w:rPr>
          <w:t>Rozdział 1 Dyrektor szkoły</w:t>
        </w:r>
        <w:r w:rsidR="00BE523E" w:rsidRPr="00892C42">
          <w:rPr>
            <w:webHidden/>
          </w:rPr>
          <w:tab/>
        </w:r>
        <w:r w:rsidRPr="00892C42">
          <w:rPr>
            <w:webHidden/>
          </w:rPr>
          <w:fldChar w:fldCharType="begin"/>
        </w:r>
        <w:r w:rsidR="00BE523E" w:rsidRPr="00892C42">
          <w:rPr>
            <w:webHidden/>
          </w:rPr>
          <w:instrText xml:space="preserve"> PAGEREF _Toc505250035 \h </w:instrText>
        </w:r>
        <w:r w:rsidRPr="00892C42">
          <w:rPr>
            <w:webHidden/>
          </w:rPr>
        </w:r>
        <w:r w:rsidRPr="00892C42">
          <w:rPr>
            <w:webHidden/>
          </w:rPr>
          <w:fldChar w:fldCharType="separate"/>
        </w:r>
        <w:r w:rsidR="00934272">
          <w:rPr>
            <w:webHidden/>
          </w:rPr>
          <w:t>43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smallCaps/>
        </w:rPr>
      </w:pPr>
      <w:hyperlink w:anchor="_Toc505250036" w:history="1">
        <w:r w:rsidR="00BE523E" w:rsidRPr="00892C42">
          <w:rPr>
            <w:rStyle w:val="Hipercze"/>
            <w:bCs/>
            <w:color w:val="auto"/>
          </w:rPr>
          <w:t>Rozdział 2</w:t>
        </w:r>
        <w:r w:rsidR="00A73A66" w:rsidRPr="00892C42">
          <w:rPr>
            <w:rStyle w:val="Hipercze"/>
            <w:bCs/>
            <w:color w:val="auto"/>
          </w:rPr>
          <w:t xml:space="preserve"> </w:t>
        </w:r>
        <w:r w:rsidR="00BE523E" w:rsidRPr="00892C42">
          <w:rPr>
            <w:rStyle w:val="Hipercze"/>
            <w:bCs/>
            <w:color w:val="auto"/>
          </w:rPr>
          <w:t>Rada Pedagogiczna</w:t>
        </w:r>
        <w:r w:rsidR="00BE523E" w:rsidRPr="00892C42">
          <w:rPr>
            <w:webHidden/>
          </w:rPr>
          <w:tab/>
        </w:r>
        <w:r w:rsidRPr="00892C42">
          <w:rPr>
            <w:webHidden/>
          </w:rPr>
          <w:fldChar w:fldCharType="begin"/>
        </w:r>
        <w:r w:rsidR="00BE523E" w:rsidRPr="00892C42">
          <w:rPr>
            <w:webHidden/>
          </w:rPr>
          <w:instrText xml:space="preserve"> PAGEREF _Toc505250036 \h </w:instrText>
        </w:r>
        <w:r w:rsidRPr="00892C42">
          <w:rPr>
            <w:webHidden/>
          </w:rPr>
        </w:r>
        <w:r w:rsidRPr="00892C42">
          <w:rPr>
            <w:webHidden/>
          </w:rPr>
          <w:fldChar w:fldCharType="separate"/>
        </w:r>
        <w:r w:rsidR="00934272">
          <w:rPr>
            <w:webHidden/>
          </w:rPr>
          <w:t>47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smallCaps/>
        </w:rPr>
      </w:pPr>
      <w:hyperlink w:anchor="_Toc505250037" w:history="1">
        <w:r w:rsidR="00BE523E" w:rsidRPr="00892C42">
          <w:rPr>
            <w:rStyle w:val="Hipercze"/>
            <w:bCs/>
            <w:color w:val="auto"/>
          </w:rPr>
          <w:t>Rozdział 3 Rada Rodziców</w:t>
        </w:r>
        <w:r w:rsidR="00BE523E" w:rsidRPr="00892C42">
          <w:rPr>
            <w:webHidden/>
          </w:rPr>
          <w:tab/>
        </w:r>
        <w:r w:rsidRPr="00892C42">
          <w:rPr>
            <w:webHidden/>
          </w:rPr>
          <w:fldChar w:fldCharType="begin"/>
        </w:r>
        <w:r w:rsidR="00BE523E" w:rsidRPr="00892C42">
          <w:rPr>
            <w:webHidden/>
          </w:rPr>
          <w:instrText xml:space="preserve"> PAGEREF _Toc505250037 \h </w:instrText>
        </w:r>
        <w:r w:rsidRPr="00892C42">
          <w:rPr>
            <w:webHidden/>
          </w:rPr>
        </w:r>
        <w:r w:rsidRPr="00892C42">
          <w:rPr>
            <w:webHidden/>
          </w:rPr>
          <w:fldChar w:fldCharType="separate"/>
        </w:r>
        <w:r w:rsidR="00934272">
          <w:rPr>
            <w:webHidden/>
          </w:rPr>
          <w:t>50</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smallCaps/>
        </w:rPr>
      </w:pPr>
      <w:hyperlink w:anchor="_Toc505250038" w:history="1">
        <w:r w:rsidR="00BE523E" w:rsidRPr="00892C42">
          <w:rPr>
            <w:rStyle w:val="Hipercze"/>
            <w:bCs/>
            <w:color w:val="auto"/>
          </w:rPr>
          <w:t>Rozdział 4 Samorząd uczniowski</w:t>
        </w:r>
        <w:r w:rsidR="00BE523E" w:rsidRPr="00892C42">
          <w:rPr>
            <w:webHidden/>
          </w:rPr>
          <w:tab/>
        </w:r>
        <w:r w:rsidRPr="00892C42">
          <w:rPr>
            <w:webHidden/>
          </w:rPr>
          <w:fldChar w:fldCharType="begin"/>
        </w:r>
        <w:r w:rsidR="00BE523E" w:rsidRPr="00892C42">
          <w:rPr>
            <w:webHidden/>
          </w:rPr>
          <w:instrText xml:space="preserve"> PAGEREF _Toc505250038 \h </w:instrText>
        </w:r>
        <w:r w:rsidRPr="00892C42">
          <w:rPr>
            <w:webHidden/>
          </w:rPr>
        </w:r>
        <w:r w:rsidRPr="00892C42">
          <w:rPr>
            <w:webHidden/>
          </w:rPr>
          <w:fldChar w:fldCharType="separate"/>
        </w:r>
        <w:r w:rsidR="00934272">
          <w:rPr>
            <w:webHidden/>
          </w:rPr>
          <w:t>52</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smallCaps/>
        </w:rPr>
      </w:pPr>
      <w:hyperlink w:anchor="_Toc505250039" w:history="1">
        <w:r w:rsidR="00BE523E" w:rsidRPr="00892C42">
          <w:rPr>
            <w:rStyle w:val="Hipercze"/>
            <w:bCs/>
            <w:color w:val="auto"/>
          </w:rPr>
          <w:t>Rozdział 5 Zasady współpracy organów szkoły</w:t>
        </w:r>
        <w:r w:rsidR="00BE523E" w:rsidRPr="00892C42">
          <w:rPr>
            <w:webHidden/>
          </w:rPr>
          <w:tab/>
        </w:r>
        <w:r w:rsidRPr="00892C42">
          <w:rPr>
            <w:webHidden/>
          </w:rPr>
          <w:fldChar w:fldCharType="begin"/>
        </w:r>
        <w:r w:rsidR="00BE523E" w:rsidRPr="00892C42">
          <w:rPr>
            <w:webHidden/>
          </w:rPr>
          <w:instrText xml:space="preserve"> PAGEREF _Toc505250039 \h </w:instrText>
        </w:r>
        <w:r w:rsidRPr="00892C42">
          <w:rPr>
            <w:webHidden/>
          </w:rPr>
        </w:r>
        <w:r w:rsidRPr="00892C42">
          <w:rPr>
            <w:webHidden/>
          </w:rPr>
          <w:fldChar w:fldCharType="separate"/>
        </w:r>
        <w:r w:rsidR="00934272">
          <w:rPr>
            <w:webHidden/>
          </w:rPr>
          <w:t>53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smallCaps/>
        </w:rPr>
      </w:pPr>
      <w:hyperlink w:anchor="_Toc505250040" w:history="1">
        <w:r w:rsidR="00BE523E" w:rsidRPr="00892C42">
          <w:rPr>
            <w:rStyle w:val="Hipercze"/>
            <w:bCs/>
            <w:color w:val="auto"/>
          </w:rPr>
          <w:t>Rozdział 6</w:t>
        </w:r>
        <w:r w:rsidR="00A73A66" w:rsidRPr="00892C42">
          <w:rPr>
            <w:rStyle w:val="Hipercze"/>
            <w:bCs/>
            <w:color w:val="auto"/>
          </w:rPr>
          <w:t xml:space="preserve"> </w:t>
        </w:r>
        <w:r w:rsidR="00BE523E" w:rsidRPr="00892C42">
          <w:rPr>
            <w:rStyle w:val="Hipercze"/>
            <w:bCs/>
            <w:color w:val="auto"/>
          </w:rPr>
          <w:t>Rozstrzyganie sporów pomiędzy organami szkoły</w:t>
        </w:r>
        <w:r w:rsidR="00BE523E" w:rsidRPr="00892C42">
          <w:rPr>
            <w:webHidden/>
          </w:rPr>
          <w:tab/>
        </w:r>
        <w:r w:rsidRPr="00892C42">
          <w:rPr>
            <w:webHidden/>
          </w:rPr>
          <w:fldChar w:fldCharType="begin"/>
        </w:r>
        <w:r w:rsidR="00BE523E" w:rsidRPr="00892C42">
          <w:rPr>
            <w:webHidden/>
          </w:rPr>
          <w:instrText xml:space="preserve"> PAGEREF _Toc505250040 \h </w:instrText>
        </w:r>
        <w:r w:rsidRPr="00892C42">
          <w:rPr>
            <w:webHidden/>
          </w:rPr>
        </w:r>
        <w:r w:rsidRPr="00892C42">
          <w:rPr>
            <w:webHidden/>
          </w:rPr>
          <w:fldChar w:fldCharType="separate"/>
        </w:r>
        <w:r w:rsidR="00934272">
          <w:rPr>
            <w:webHidden/>
          </w:rPr>
          <w:t>55</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41" w:history="1">
        <w:r w:rsidR="00BE523E" w:rsidRPr="00892C42">
          <w:rPr>
            <w:rStyle w:val="Hipercze"/>
            <w:rFonts w:ascii="Calibri" w:hAnsi="Calibri"/>
            <w:b/>
            <w:color w:val="auto"/>
          </w:rPr>
          <w:t>DZIAŁ V Organizacja nauczania</w:t>
        </w:r>
        <w:r w:rsidR="00BE523E" w:rsidRPr="00892C42">
          <w:rPr>
            <w:webHidden/>
          </w:rPr>
          <w:tab/>
        </w:r>
        <w:r w:rsidRPr="00892C42">
          <w:rPr>
            <w:webHidden/>
          </w:rPr>
          <w:fldChar w:fldCharType="begin"/>
        </w:r>
        <w:r w:rsidR="00BE523E" w:rsidRPr="00892C42">
          <w:rPr>
            <w:webHidden/>
          </w:rPr>
          <w:instrText xml:space="preserve"> PAGEREF _Toc505250041 \h </w:instrText>
        </w:r>
        <w:r w:rsidRPr="00892C42">
          <w:rPr>
            <w:webHidden/>
          </w:rPr>
        </w:r>
        <w:r w:rsidRPr="00892C42">
          <w:rPr>
            <w:webHidden/>
          </w:rPr>
          <w:fldChar w:fldCharType="separate"/>
        </w:r>
        <w:r w:rsidR="00934272">
          <w:rPr>
            <w:webHidden/>
          </w:rPr>
          <w:t>55</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42" w:history="1">
        <w:r w:rsidR="00BE523E" w:rsidRPr="00892C42">
          <w:rPr>
            <w:rStyle w:val="Hipercze"/>
            <w:bCs/>
            <w:color w:val="auto"/>
          </w:rPr>
          <w:t>Rozdział 1 Działalność dydaktyczno-wychowawcza</w:t>
        </w:r>
        <w:r w:rsidR="00BE523E" w:rsidRPr="00892C42">
          <w:rPr>
            <w:webHidden/>
          </w:rPr>
          <w:tab/>
        </w:r>
        <w:r w:rsidRPr="00892C42">
          <w:rPr>
            <w:webHidden/>
          </w:rPr>
          <w:fldChar w:fldCharType="begin"/>
        </w:r>
        <w:r w:rsidR="00BE523E" w:rsidRPr="00892C42">
          <w:rPr>
            <w:webHidden/>
          </w:rPr>
          <w:instrText xml:space="preserve"> PAGEREF _Toc505250042 \h </w:instrText>
        </w:r>
        <w:r w:rsidRPr="00892C42">
          <w:rPr>
            <w:webHidden/>
          </w:rPr>
        </w:r>
        <w:r w:rsidRPr="00892C42">
          <w:rPr>
            <w:webHidden/>
          </w:rPr>
          <w:fldChar w:fldCharType="separate"/>
        </w:r>
        <w:r w:rsidR="00934272">
          <w:rPr>
            <w:webHidden/>
          </w:rPr>
          <w:t>55</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43" w:history="1">
        <w:r w:rsidR="00BE523E" w:rsidRPr="00892C42">
          <w:rPr>
            <w:rStyle w:val="Hipercze"/>
            <w:bCs/>
            <w:color w:val="auto"/>
          </w:rPr>
          <w:t>Rozdział 2 Zasady podziału na grupy i tworzenie struktur międzyoddziałowych i międzyklasowych</w:t>
        </w:r>
        <w:r w:rsidR="00BE523E" w:rsidRPr="00892C42">
          <w:rPr>
            <w:webHidden/>
          </w:rPr>
          <w:tab/>
        </w:r>
        <w:r w:rsidRPr="00892C42">
          <w:rPr>
            <w:webHidden/>
          </w:rPr>
          <w:fldChar w:fldCharType="begin"/>
        </w:r>
        <w:r w:rsidR="00BE523E" w:rsidRPr="00892C42">
          <w:rPr>
            <w:webHidden/>
          </w:rPr>
          <w:instrText xml:space="preserve"> PAGEREF _Toc505250043 \h </w:instrText>
        </w:r>
        <w:r w:rsidRPr="00892C42">
          <w:rPr>
            <w:webHidden/>
          </w:rPr>
        </w:r>
        <w:r w:rsidRPr="00892C42">
          <w:rPr>
            <w:webHidden/>
          </w:rPr>
          <w:fldChar w:fldCharType="separate"/>
        </w:r>
        <w:r w:rsidR="00934272">
          <w:rPr>
            <w:webHidden/>
          </w:rPr>
          <w:t>56</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44" w:history="1">
        <w:r w:rsidR="00BE523E" w:rsidRPr="00892C42">
          <w:rPr>
            <w:rStyle w:val="Hipercze"/>
            <w:bCs/>
            <w:color w:val="auto"/>
          </w:rPr>
          <w:t>Rozdział 3</w:t>
        </w:r>
        <w:r w:rsidR="00A73A66" w:rsidRPr="00892C42">
          <w:rPr>
            <w:rStyle w:val="Hipercze"/>
            <w:bCs/>
            <w:color w:val="auto"/>
          </w:rPr>
          <w:t xml:space="preserve"> </w:t>
        </w:r>
        <w:r w:rsidR="00BE523E" w:rsidRPr="00892C42">
          <w:rPr>
            <w:rStyle w:val="Hipercze"/>
            <w:bCs/>
            <w:color w:val="auto"/>
          </w:rPr>
          <w:t>Organizacja nauki religii/etyki i WDŻ-u</w:t>
        </w:r>
        <w:r w:rsidR="00BE523E" w:rsidRPr="00892C42">
          <w:rPr>
            <w:webHidden/>
          </w:rPr>
          <w:tab/>
        </w:r>
        <w:r w:rsidRPr="00892C42">
          <w:rPr>
            <w:webHidden/>
          </w:rPr>
          <w:fldChar w:fldCharType="begin"/>
        </w:r>
        <w:r w:rsidR="00BE523E" w:rsidRPr="00892C42">
          <w:rPr>
            <w:webHidden/>
          </w:rPr>
          <w:instrText xml:space="preserve"> PAGEREF _Toc505250044 \h </w:instrText>
        </w:r>
        <w:r w:rsidRPr="00892C42">
          <w:rPr>
            <w:webHidden/>
          </w:rPr>
        </w:r>
        <w:r w:rsidRPr="00892C42">
          <w:rPr>
            <w:webHidden/>
          </w:rPr>
          <w:fldChar w:fldCharType="separate"/>
        </w:r>
        <w:r w:rsidR="00934272">
          <w:rPr>
            <w:webHidden/>
          </w:rPr>
          <w:t>58</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45" w:history="1">
        <w:r w:rsidR="00BE523E" w:rsidRPr="00892C42">
          <w:rPr>
            <w:rStyle w:val="Hipercze"/>
            <w:bCs/>
            <w:color w:val="auto"/>
          </w:rPr>
          <w:t>Rozdział 4</w:t>
        </w:r>
        <w:r w:rsidR="00A73A66" w:rsidRPr="00892C42">
          <w:rPr>
            <w:rStyle w:val="Hipercze"/>
            <w:bCs/>
            <w:color w:val="auto"/>
          </w:rPr>
          <w:t xml:space="preserve"> </w:t>
        </w:r>
        <w:r w:rsidR="00BE523E" w:rsidRPr="00892C42">
          <w:rPr>
            <w:rStyle w:val="Hipercze"/>
            <w:bCs/>
            <w:color w:val="auto"/>
          </w:rPr>
          <w:t>Zasady zwalniania uczniów z obowiązkowych zajęć - WF, drugi język obcy</w:t>
        </w:r>
        <w:r w:rsidR="00BE523E" w:rsidRPr="00892C42">
          <w:rPr>
            <w:webHidden/>
          </w:rPr>
          <w:tab/>
        </w:r>
        <w:r w:rsidRPr="00892C42">
          <w:rPr>
            <w:webHidden/>
          </w:rPr>
          <w:fldChar w:fldCharType="begin"/>
        </w:r>
        <w:r w:rsidR="00BE523E" w:rsidRPr="00892C42">
          <w:rPr>
            <w:webHidden/>
          </w:rPr>
          <w:instrText xml:space="preserve"> PAGEREF _Toc505250045 \h </w:instrText>
        </w:r>
        <w:r w:rsidRPr="00892C42">
          <w:rPr>
            <w:webHidden/>
          </w:rPr>
        </w:r>
        <w:r w:rsidRPr="00892C42">
          <w:rPr>
            <w:webHidden/>
          </w:rPr>
          <w:fldChar w:fldCharType="separate"/>
        </w:r>
        <w:r w:rsidR="00934272">
          <w:rPr>
            <w:webHidden/>
          </w:rPr>
          <w:t>59</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46" w:history="1">
        <w:r w:rsidR="00BE523E" w:rsidRPr="00892C42">
          <w:rPr>
            <w:rStyle w:val="Hipercze"/>
            <w:bCs/>
            <w:color w:val="auto"/>
          </w:rPr>
          <w:t>Rozdział 5</w:t>
        </w:r>
        <w:r w:rsidR="00A73A66" w:rsidRPr="00892C42">
          <w:rPr>
            <w:rStyle w:val="Hipercze"/>
            <w:bCs/>
            <w:color w:val="auto"/>
          </w:rPr>
          <w:t xml:space="preserve"> </w:t>
        </w:r>
        <w:r w:rsidR="00BE523E" w:rsidRPr="00892C42">
          <w:rPr>
            <w:rStyle w:val="Hipercze"/>
            <w:bCs/>
            <w:color w:val="auto"/>
          </w:rPr>
          <w:t>Organizacja nauczania w szkołach dziennych</w:t>
        </w:r>
        <w:r w:rsidR="00BE523E" w:rsidRPr="00892C42">
          <w:rPr>
            <w:webHidden/>
          </w:rPr>
          <w:tab/>
        </w:r>
        <w:r w:rsidRPr="00892C42">
          <w:rPr>
            <w:webHidden/>
          </w:rPr>
          <w:fldChar w:fldCharType="begin"/>
        </w:r>
        <w:r w:rsidR="00BE523E" w:rsidRPr="00892C42">
          <w:rPr>
            <w:webHidden/>
          </w:rPr>
          <w:instrText xml:space="preserve"> PAGEREF _Toc505250046 \h </w:instrText>
        </w:r>
        <w:r w:rsidRPr="00892C42">
          <w:rPr>
            <w:webHidden/>
          </w:rPr>
        </w:r>
        <w:r w:rsidRPr="00892C42">
          <w:rPr>
            <w:webHidden/>
          </w:rPr>
          <w:fldChar w:fldCharType="separate"/>
        </w:r>
        <w:r w:rsidR="00934272">
          <w:rPr>
            <w:webHidden/>
          </w:rPr>
          <w:t>60</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47" w:history="1">
        <w:r w:rsidR="00BE523E" w:rsidRPr="00892C42">
          <w:rPr>
            <w:rStyle w:val="Hipercze"/>
            <w:bCs/>
            <w:color w:val="auto"/>
          </w:rPr>
          <w:t>Rozdział 6</w:t>
        </w:r>
        <w:r w:rsidR="00A73A66" w:rsidRPr="00892C42">
          <w:rPr>
            <w:rStyle w:val="Hipercze"/>
            <w:bCs/>
            <w:color w:val="auto"/>
          </w:rPr>
          <w:t xml:space="preserve"> </w:t>
        </w:r>
        <w:r w:rsidR="00BE523E" w:rsidRPr="00892C42">
          <w:rPr>
            <w:rStyle w:val="Hipercze"/>
            <w:bCs/>
            <w:color w:val="auto"/>
          </w:rPr>
          <w:t>Organizacja nauczania w liceum dla dorosłych</w:t>
        </w:r>
        <w:r w:rsidR="00BE523E" w:rsidRPr="00892C42">
          <w:rPr>
            <w:webHidden/>
          </w:rPr>
          <w:tab/>
        </w:r>
        <w:r w:rsidRPr="00892C42">
          <w:rPr>
            <w:webHidden/>
          </w:rPr>
          <w:fldChar w:fldCharType="begin"/>
        </w:r>
        <w:r w:rsidR="00BE523E" w:rsidRPr="00892C42">
          <w:rPr>
            <w:webHidden/>
          </w:rPr>
          <w:instrText xml:space="preserve"> PAGEREF _Toc505250047 \h </w:instrText>
        </w:r>
        <w:r w:rsidRPr="00892C42">
          <w:rPr>
            <w:webHidden/>
          </w:rPr>
        </w:r>
        <w:r w:rsidRPr="00892C42">
          <w:rPr>
            <w:webHidden/>
          </w:rPr>
          <w:fldChar w:fldCharType="separate"/>
        </w:r>
        <w:r w:rsidR="00934272">
          <w:rPr>
            <w:webHidden/>
          </w:rPr>
          <w:t>63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48" w:history="1">
        <w:r w:rsidR="00BE523E" w:rsidRPr="00892C42">
          <w:rPr>
            <w:rStyle w:val="Hipercze"/>
            <w:bCs/>
            <w:color w:val="auto"/>
          </w:rPr>
          <w:t>Rozdział 7 Organizacja Kwalifikacyjnych Kursów Zawodowych</w:t>
        </w:r>
        <w:r w:rsidR="00BE523E" w:rsidRPr="00892C42">
          <w:rPr>
            <w:webHidden/>
          </w:rPr>
          <w:tab/>
        </w:r>
        <w:r w:rsidRPr="00892C42">
          <w:rPr>
            <w:webHidden/>
          </w:rPr>
          <w:fldChar w:fldCharType="begin"/>
        </w:r>
        <w:r w:rsidR="00BE523E" w:rsidRPr="00892C42">
          <w:rPr>
            <w:webHidden/>
          </w:rPr>
          <w:instrText xml:space="preserve"> PAGEREF _Toc505250048 \h </w:instrText>
        </w:r>
        <w:r w:rsidRPr="00892C42">
          <w:rPr>
            <w:webHidden/>
          </w:rPr>
        </w:r>
        <w:r w:rsidRPr="00892C42">
          <w:rPr>
            <w:webHidden/>
          </w:rPr>
          <w:fldChar w:fldCharType="separate"/>
        </w:r>
        <w:r w:rsidR="00934272">
          <w:rPr>
            <w:webHidden/>
          </w:rPr>
          <w:t>64</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49" w:history="1">
        <w:r w:rsidR="00BE523E" w:rsidRPr="00892C42">
          <w:rPr>
            <w:rStyle w:val="Hipercze"/>
            <w:bCs/>
            <w:color w:val="auto"/>
          </w:rPr>
          <w:t>Rozdział 8 Organizacja praktycznej nauki zawodu</w:t>
        </w:r>
        <w:r w:rsidR="00BE523E" w:rsidRPr="00892C42">
          <w:rPr>
            <w:webHidden/>
          </w:rPr>
          <w:tab/>
        </w:r>
        <w:r w:rsidRPr="00892C42">
          <w:rPr>
            <w:webHidden/>
          </w:rPr>
          <w:fldChar w:fldCharType="begin"/>
        </w:r>
        <w:r w:rsidR="00BE523E" w:rsidRPr="00892C42">
          <w:rPr>
            <w:webHidden/>
          </w:rPr>
          <w:instrText xml:space="preserve"> PAGEREF _Toc505250049 \h </w:instrText>
        </w:r>
        <w:r w:rsidRPr="00892C42">
          <w:rPr>
            <w:webHidden/>
          </w:rPr>
        </w:r>
        <w:r w:rsidRPr="00892C42">
          <w:rPr>
            <w:webHidden/>
          </w:rPr>
          <w:fldChar w:fldCharType="separate"/>
        </w:r>
        <w:r w:rsidR="00934272">
          <w:rPr>
            <w:webHidden/>
          </w:rPr>
          <w:t>66</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50" w:history="1">
        <w:r w:rsidR="00BE523E" w:rsidRPr="00892C42">
          <w:rPr>
            <w:rStyle w:val="Hipercze"/>
            <w:bCs/>
            <w:color w:val="auto"/>
          </w:rPr>
          <w:t>Rozdział 9 Współpraca z poradnią psychologiczno-pedagogiczną</w:t>
        </w:r>
        <w:r w:rsidR="00BE523E" w:rsidRPr="00892C42">
          <w:rPr>
            <w:webHidden/>
          </w:rPr>
          <w:tab/>
        </w:r>
        <w:r w:rsidRPr="00892C42">
          <w:rPr>
            <w:webHidden/>
          </w:rPr>
          <w:fldChar w:fldCharType="begin"/>
        </w:r>
        <w:r w:rsidR="00BE523E" w:rsidRPr="00892C42">
          <w:rPr>
            <w:webHidden/>
          </w:rPr>
          <w:instrText xml:space="preserve"> PAGEREF _Toc505250050 \h </w:instrText>
        </w:r>
        <w:r w:rsidRPr="00892C42">
          <w:rPr>
            <w:webHidden/>
          </w:rPr>
        </w:r>
        <w:r w:rsidRPr="00892C42">
          <w:rPr>
            <w:webHidden/>
          </w:rPr>
          <w:fldChar w:fldCharType="separate"/>
        </w:r>
        <w:r w:rsidR="00934272">
          <w:rPr>
            <w:webHidden/>
          </w:rPr>
          <w:t>69</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51" w:history="1">
        <w:r w:rsidR="00BE523E" w:rsidRPr="00892C42">
          <w:rPr>
            <w:rStyle w:val="Hipercze"/>
            <w:rFonts w:cs="Arial"/>
            <w:color w:val="auto"/>
          </w:rPr>
          <w:t>§80.</w:t>
        </w:r>
        <w:r w:rsidR="00BE523E" w:rsidRPr="00892C42">
          <w:rPr>
            <w:rStyle w:val="Hipercze"/>
            <w:color w:val="auto"/>
          </w:rPr>
          <w:t xml:space="preserve"> Współpraca z poradnią psychologiczno -pedagogiczną</w:t>
        </w:r>
        <w:r w:rsidR="00BE523E" w:rsidRPr="00892C42">
          <w:rPr>
            <w:webHidden/>
          </w:rPr>
          <w:tab/>
        </w:r>
        <w:r w:rsidRPr="00892C42">
          <w:rPr>
            <w:webHidden/>
          </w:rPr>
          <w:fldChar w:fldCharType="begin"/>
        </w:r>
        <w:r w:rsidR="00BE523E" w:rsidRPr="00892C42">
          <w:rPr>
            <w:webHidden/>
          </w:rPr>
          <w:instrText xml:space="preserve"> PAGEREF _Toc505250051 \h </w:instrText>
        </w:r>
        <w:r w:rsidRPr="00892C42">
          <w:rPr>
            <w:webHidden/>
          </w:rPr>
        </w:r>
        <w:r w:rsidRPr="00892C42">
          <w:rPr>
            <w:webHidden/>
          </w:rPr>
          <w:fldChar w:fldCharType="separate"/>
        </w:r>
        <w:r w:rsidR="00934272">
          <w:rPr>
            <w:webHidden/>
          </w:rPr>
          <w:t>69</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52" w:history="1">
        <w:r w:rsidR="00BE523E" w:rsidRPr="00892C42">
          <w:rPr>
            <w:rStyle w:val="Hipercze"/>
            <w:bCs/>
            <w:color w:val="auto"/>
          </w:rPr>
          <w:t>Rozdział 10 Dokumentowanie przebiegu nauczania, wychowania i opieki</w:t>
        </w:r>
        <w:r w:rsidR="00BE523E" w:rsidRPr="00892C42">
          <w:rPr>
            <w:webHidden/>
          </w:rPr>
          <w:tab/>
        </w:r>
        <w:r w:rsidRPr="00892C42">
          <w:rPr>
            <w:webHidden/>
          </w:rPr>
          <w:fldChar w:fldCharType="begin"/>
        </w:r>
        <w:r w:rsidR="00BE523E" w:rsidRPr="00892C42">
          <w:rPr>
            <w:webHidden/>
          </w:rPr>
          <w:instrText xml:space="preserve"> PAGEREF _Toc505250052 \h </w:instrText>
        </w:r>
        <w:r w:rsidRPr="00892C42">
          <w:rPr>
            <w:webHidden/>
          </w:rPr>
        </w:r>
        <w:r w:rsidRPr="00892C42">
          <w:rPr>
            <w:webHidden/>
          </w:rPr>
          <w:fldChar w:fldCharType="separate"/>
        </w:r>
        <w:r w:rsidR="00934272">
          <w:rPr>
            <w:webHidden/>
          </w:rPr>
          <w:t>70</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53" w:history="1">
        <w:r w:rsidR="00BE523E" w:rsidRPr="00892C42">
          <w:rPr>
            <w:rStyle w:val="Hipercze"/>
            <w:rFonts w:ascii="Calibri" w:hAnsi="Calibri"/>
            <w:b/>
            <w:color w:val="auto"/>
          </w:rPr>
          <w:t>DZIAŁ VI Organizacja nauczania</w:t>
        </w:r>
        <w:r w:rsidR="00BE523E" w:rsidRPr="00892C42">
          <w:rPr>
            <w:webHidden/>
          </w:rPr>
          <w:tab/>
        </w:r>
        <w:r w:rsidRPr="00892C42">
          <w:rPr>
            <w:webHidden/>
          </w:rPr>
          <w:fldChar w:fldCharType="begin"/>
        </w:r>
        <w:r w:rsidR="00BE523E" w:rsidRPr="00892C42">
          <w:rPr>
            <w:webHidden/>
          </w:rPr>
          <w:instrText xml:space="preserve"> PAGEREF _Toc505250053 \h </w:instrText>
        </w:r>
        <w:r w:rsidRPr="00892C42">
          <w:rPr>
            <w:webHidden/>
          </w:rPr>
        </w:r>
        <w:r w:rsidRPr="00892C42">
          <w:rPr>
            <w:webHidden/>
          </w:rPr>
          <w:fldChar w:fldCharType="separate"/>
        </w:r>
        <w:r w:rsidR="00934272">
          <w:rPr>
            <w:webHidden/>
          </w:rPr>
          <w:t>70</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54" w:history="1">
        <w:r w:rsidR="00BE523E" w:rsidRPr="00892C42">
          <w:rPr>
            <w:rStyle w:val="Hipercze"/>
            <w:bCs/>
            <w:color w:val="auto"/>
          </w:rPr>
          <w:t>Rozdział 1 Działalność dydaktyczno-wychowawcza</w:t>
        </w:r>
        <w:r w:rsidR="00BE523E" w:rsidRPr="00892C42">
          <w:rPr>
            <w:webHidden/>
          </w:rPr>
          <w:tab/>
        </w:r>
        <w:r w:rsidRPr="00892C42">
          <w:rPr>
            <w:webHidden/>
          </w:rPr>
          <w:fldChar w:fldCharType="begin"/>
        </w:r>
        <w:r w:rsidR="00BE523E" w:rsidRPr="00892C42">
          <w:rPr>
            <w:webHidden/>
          </w:rPr>
          <w:instrText xml:space="preserve"> PAGEREF _Toc505250054 \h </w:instrText>
        </w:r>
        <w:r w:rsidRPr="00892C42">
          <w:rPr>
            <w:webHidden/>
          </w:rPr>
        </w:r>
        <w:r w:rsidRPr="00892C42">
          <w:rPr>
            <w:webHidden/>
          </w:rPr>
          <w:fldChar w:fldCharType="separate"/>
        </w:r>
        <w:r w:rsidR="00934272">
          <w:rPr>
            <w:webHidden/>
          </w:rPr>
          <w:t>70</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55" w:history="1">
        <w:r w:rsidR="00BE523E" w:rsidRPr="00892C42">
          <w:rPr>
            <w:rStyle w:val="Hipercze"/>
            <w:bCs/>
            <w:color w:val="auto"/>
          </w:rPr>
          <w:t>Rozdział 2 Wolontariat w szkole</w:t>
        </w:r>
        <w:r w:rsidR="00BE523E" w:rsidRPr="00892C42">
          <w:rPr>
            <w:webHidden/>
          </w:rPr>
          <w:tab/>
        </w:r>
        <w:r w:rsidRPr="00892C42">
          <w:rPr>
            <w:webHidden/>
          </w:rPr>
          <w:fldChar w:fldCharType="begin"/>
        </w:r>
        <w:r w:rsidR="00BE523E" w:rsidRPr="00892C42">
          <w:rPr>
            <w:webHidden/>
          </w:rPr>
          <w:instrText xml:space="preserve"> PAGEREF _Toc505250055 \h </w:instrText>
        </w:r>
        <w:r w:rsidRPr="00892C42">
          <w:rPr>
            <w:webHidden/>
          </w:rPr>
        </w:r>
        <w:r w:rsidRPr="00892C42">
          <w:rPr>
            <w:webHidden/>
          </w:rPr>
          <w:fldChar w:fldCharType="separate"/>
        </w:r>
        <w:r w:rsidR="00934272">
          <w:rPr>
            <w:webHidden/>
          </w:rPr>
          <w:t>70</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56" w:history="1">
        <w:r w:rsidR="00BE523E" w:rsidRPr="00892C42">
          <w:rPr>
            <w:rStyle w:val="Hipercze"/>
            <w:bCs/>
            <w:color w:val="auto"/>
          </w:rPr>
          <w:t>Rozdział 3</w:t>
        </w:r>
        <w:r w:rsidR="00A73A66" w:rsidRPr="00892C42">
          <w:rPr>
            <w:rStyle w:val="Hipercze"/>
            <w:bCs/>
            <w:color w:val="auto"/>
          </w:rPr>
          <w:t xml:space="preserve"> </w:t>
        </w:r>
        <w:r w:rsidR="00BE523E" w:rsidRPr="00892C42">
          <w:rPr>
            <w:rStyle w:val="Hipercze"/>
            <w:bCs/>
            <w:color w:val="auto"/>
          </w:rPr>
          <w:t>Współpraca z rodzicami</w:t>
        </w:r>
        <w:r w:rsidR="00BE523E" w:rsidRPr="00892C42">
          <w:rPr>
            <w:webHidden/>
          </w:rPr>
          <w:tab/>
        </w:r>
        <w:r w:rsidRPr="00892C42">
          <w:rPr>
            <w:webHidden/>
          </w:rPr>
          <w:fldChar w:fldCharType="begin"/>
        </w:r>
        <w:r w:rsidR="00BE523E" w:rsidRPr="00892C42">
          <w:rPr>
            <w:webHidden/>
          </w:rPr>
          <w:instrText xml:space="preserve"> PAGEREF _Toc505250056 \h </w:instrText>
        </w:r>
        <w:r w:rsidRPr="00892C42">
          <w:rPr>
            <w:webHidden/>
          </w:rPr>
        </w:r>
        <w:r w:rsidRPr="00892C42">
          <w:rPr>
            <w:webHidden/>
          </w:rPr>
          <w:fldChar w:fldCharType="separate"/>
        </w:r>
        <w:r w:rsidR="00934272">
          <w:rPr>
            <w:webHidden/>
          </w:rPr>
          <w:t>72</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57" w:history="1">
        <w:r w:rsidR="00BE523E" w:rsidRPr="00892C42">
          <w:rPr>
            <w:rStyle w:val="Hipercze"/>
            <w:bCs/>
            <w:color w:val="auto"/>
          </w:rPr>
          <w:t>Rozdział 5</w:t>
        </w:r>
        <w:r w:rsidR="00A73A66" w:rsidRPr="00892C42">
          <w:rPr>
            <w:rStyle w:val="Hipercze"/>
            <w:bCs/>
            <w:color w:val="auto"/>
          </w:rPr>
          <w:t xml:space="preserve"> </w:t>
        </w:r>
        <w:r w:rsidR="00BE523E" w:rsidRPr="00892C42">
          <w:rPr>
            <w:rStyle w:val="Hipercze"/>
            <w:bCs/>
            <w:color w:val="auto"/>
          </w:rPr>
          <w:t>Działalność innowacyjna</w:t>
        </w:r>
        <w:r w:rsidR="00BE523E" w:rsidRPr="00892C42">
          <w:rPr>
            <w:webHidden/>
          </w:rPr>
          <w:tab/>
        </w:r>
        <w:r w:rsidRPr="00892C42">
          <w:rPr>
            <w:webHidden/>
          </w:rPr>
          <w:fldChar w:fldCharType="begin"/>
        </w:r>
        <w:r w:rsidR="00BE523E" w:rsidRPr="00892C42">
          <w:rPr>
            <w:webHidden/>
          </w:rPr>
          <w:instrText xml:space="preserve"> PAGEREF _Toc505250057 \h </w:instrText>
        </w:r>
        <w:r w:rsidRPr="00892C42">
          <w:rPr>
            <w:webHidden/>
          </w:rPr>
        </w:r>
        <w:r w:rsidRPr="00892C42">
          <w:rPr>
            <w:webHidden/>
          </w:rPr>
          <w:fldChar w:fldCharType="separate"/>
        </w:r>
        <w:r w:rsidR="00934272">
          <w:rPr>
            <w:webHidden/>
          </w:rPr>
          <w:t>73</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58" w:history="1">
        <w:r w:rsidR="00BE523E" w:rsidRPr="00892C42">
          <w:rPr>
            <w:rStyle w:val="Hipercze"/>
            <w:rFonts w:ascii="Calibri" w:hAnsi="Calibri"/>
            <w:b/>
            <w:color w:val="auto"/>
          </w:rPr>
          <w:t>DZIAŁ VII</w:t>
        </w:r>
        <w:r w:rsidR="00A73A66" w:rsidRPr="00892C42">
          <w:rPr>
            <w:rStyle w:val="Hipercze"/>
            <w:rFonts w:ascii="Calibri" w:hAnsi="Calibri"/>
            <w:b/>
            <w:bCs/>
            <w:color w:val="auto"/>
          </w:rPr>
          <w:t xml:space="preserve"> </w:t>
        </w:r>
        <w:r w:rsidR="00BE523E" w:rsidRPr="00892C42">
          <w:rPr>
            <w:rStyle w:val="Hipercze"/>
            <w:rFonts w:ascii="Calibri" w:hAnsi="Calibri"/>
            <w:b/>
            <w:color w:val="auto"/>
          </w:rPr>
          <w:t>System doradztwa zawodowego</w:t>
        </w:r>
        <w:r w:rsidR="00BE523E" w:rsidRPr="00892C42">
          <w:rPr>
            <w:webHidden/>
          </w:rPr>
          <w:tab/>
        </w:r>
        <w:r w:rsidRPr="00892C42">
          <w:rPr>
            <w:webHidden/>
          </w:rPr>
          <w:fldChar w:fldCharType="begin"/>
        </w:r>
        <w:r w:rsidR="00BE523E" w:rsidRPr="00892C42">
          <w:rPr>
            <w:webHidden/>
          </w:rPr>
          <w:instrText xml:space="preserve"> PAGEREF _Toc505250058 \h </w:instrText>
        </w:r>
        <w:r w:rsidRPr="00892C42">
          <w:rPr>
            <w:webHidden/>
          </w:rPr>
        </w:r>
        <w:r w:rsidRPr="00892C42">
          <w:rPr>
            <w:webHidden/>
          </w:rPr>
          <w:fldChar w:fldCharType="separate"/>
        </w:r>
        <w:r w:rsidR="00934272">
          <w:rPr>
            <w:webHidden/>
          </w:rPr>
          <w:t>74</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59" w:history="1">
        <w:r w:rsidR="00BE523E" w:rsidRPr="00892C42">
          <w:rPr>
            <w:rStyle w:val="Hipercze"/>
            <w:bCs/>
            <w:color w:val="auto"/>
          </w:rPr>
          <w:t>Rozdział 1 Założenia programowe</w:t>
        </w:r>
        <w:r w:rsidR="00BE523E" w:rsidRPr="00892C42">
          <w:rPr>
            <w:webHidden/>
          </w:rPr>
          <w:tab/>
        </w:r>
        <w:r w:rsidRPr="00892C42">
          <w:rPr>
            <w:webHidden/>
          </w:rPr>
          <w:fldChar w:fldCharType="begin"/>
        </w:r>
        <w:r w:rsidR="00BE523E" w:rsidRPr="00892C42">
          <w:rPr>
            <w:webHidden/>
          </w:rPr>
          <w:instrText xml:space="preserve"> PAGEREF _Toc505250059 \h </w:instrText>
        </w:r>
        <w:r w:rsidRPr="00892C42">
          <w:rPr>
            <w:webHidden/>
          </w:rPr>
        </w:r>
        <w:r w:rsidRPr="00892C42">
          <w:rPr>
            <w:webHidden/>
          </w:rPr>
          <w:fldChar w:fldCharType="separate"/>
        </w:r>
        <w:r w:rsidR="00934272">
          <w:rPr>
            <w:webHidden/>
          </w:rPr>
          <w:t>74</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60" w:history="1">
        <w:r w:rsidR="00BE523E" w:rsidRPr="00892C42">
          <w:rPr>
            <w:rStyle w:val="Hipercze"/>
            <w:bCs/>
            <w:color w:val="auto"/>
          </w:rPr>
          <w:t>Rozdział 2 Sposoby realizacji działań doradczych</w:t>
        </w:r>
        <w:r w:rsidR="00BE523E" w:rsidRPr="00892C42">
          <w:rPr>
            <w:webHidden/>
          </w:rPr>
          <w:tab/>
        </w:r>
        <w:r w:rsidRPr="00892C42">
          <w:rPr>
            <w:webHidden/>
          </w:rPr>
          <w:fldChar w:fldCharType="begin"/>
        </w:r>
        <w:r w:rsidR="00BE523E" w:rsidRPr="00892C42">
          <w:rPr>
            <w:webHidden/>
          </w:rPr>
          <w:instrText xml:space="preserve"> PAGEREF _Toc505250060 \h </w:instrText>
        </w:r>
        <w:r w:rsidRPr="00892C42">
          <w:rPr>
            <w:webHidden/>
          </w:rPr>
        </w:r>
        <w:r w:rsidRPr="00892C42">
          <w:rPr>
            <w:webHidden/>
          </w:rPr>
          <w:fldChar w:fldCharType="separate"/>
        </w:r>
        <w:r w:rsidR="00934272">
          <w:rPr>
            <w:webHidden/>
          </w:rPr>
          <w:t>75</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61" w:history="1">
        <w:r w:rsidR="00BE523E" w:rsidRPr="00892C42">
          <w:rPr>
            <w:rStyle w:val="Hipercze"/>
            <w:bCs/>
            <w:color w:val="auto"/>
          </w:rPr>
          <w:t>Rozdział 3 Osoby odpowiedzialne i zakres ich odpowiedzialności</w:t>
        </w:r>
        <w:r w:rsidR="00BE523E" w:rsidRPr="00892C42">
          <w:rPr>
            <w:webHidden/>
          </w:rPr>
          <w:tab/>
        </w:r>
        <w:r w:rsidRPr="00892C42">
          <w:rPr>
            <w:webHidden/>
          </w:rPr>
          <w:fldChar w:fldCharType="begin"/>
        </w:r>
        <w:r w:rsidR="00BE523E" w:rsidRPr="00892C42">
          <w:rPr>
            <w:webHidden/>
          </w:rPr>
          <w:instrText xml:space="preserve"> PAGEREF _Toc505250061 \h </w:instrText>
        </w:r>
        <w:r w:rsidRPr="00892C42">
          <w:rPr>
            <w:webHidden/>
          </w:rPr>
        </w:r>
        <w:r w:rsidRPr="00892C42">
          <w:rPr>
            <w:webHidden/>
          </w:rPr>
          <w:fldChar w:fldCharType="separate"/>
        </w:r>
        <w:r w:rsidR="00934272">
          <w:rPr>
            <w:webHidden/>
          </w:rPr>
          <w:t>76</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62" w:history="1">
        <w:r w:rsidR="00BE523E" w:rsidRPr="00892C42">
          <w:rPr>
            <w:rStyle w:val="Hipercze"/>
            <w:bCs/>
            <w:color w:val="auto"/>
          </w:rPr>
          <w:t>Rozdział 4</w:t>
        </w:r>
        <w:r w:rsidR="00A73A66" w:rsidRPr="00892C42">
          <w:rPr>
            <w:rStyle w:val="Hipercze"/>
            <w:bCs/>
            <w:color w:val="auto"/>
          </w:rPr>
          <w:t xml:space="preserve"> </w:t>
        </w:r>
        <w:r w:rsidR="00BE523E" w:rsidRPr="00892C42">
          <w:rPr>
            <w:rStyle w:val="Hipercze"/>
            <w:bCs/>
            <w:color w:val="auto"/>
          </w:rPr>
          <w:t>Przewidywane rezultaty</w:t>
        </w:r>
        <w:r w:rsidR="00BE523E" w:rsidRPr="00892C42">
          <w:rPr>
            <w:webHidden/>
          </w:rPr>
          <w:tab/>
        </w:r>
        <w:r w:rsidRPr="00892C42">
          <w:rPr>
            <w:webHidden/>
          </w:rPr>
          <w:fldChar w:fldCharType="begin"/>
        </w:r>
        <w:r w:rsidR="00BE523E" w:rsidRPr="00892C42">
          <w:rPr>
            <w:webHidden/>
          </w:rPr>
          <w:instrText xml:space="preserve"> PAGEREF _Toc505250062 \h </w:instrText>
        </w:r>
        <w:r w:rsidRPr="00892C42">
          <w:rPr>
            <w:webHidden/>
          </w:rPr>
        </w:r>
        <w:r w:rsidRPr="00892C42">
          <w:rPr>
            <w:webHidden/>
          </w:rPr>
          <w:fldChar w:fldCharType="separate"/>
        </w:r>
        <w:r w:rsidR="00934272">
          <w:rPr>
            <w:webHidden/>
          </w:rPr>
          <w:t>77</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63" w:history="1">
        <w:r w:rsidR="00BE523E" w:rsidRPr="00892C42">
          <w:rPr>
            <w:rStyle w:val="Hipercze"/>
            <w:rFonts w:ascii="Calibri" w:hAnsi="Calibri"/>
            <w:b/>
            <w:color w:val="auto"/>
          </w:rPr>
          <w:t>DZIAŁ VIII Organizacja szkoły</w:t>
        </w:r>
        <w:r w:rsidR="00BE523E" w:rsidRPr="00892C42">
          <w:rPr>
            <w:webHidden/>
          </w:rPr>
          <w:tab/>
        </w:r>
        <w:r w:rsidRPr="00892C42">
          <w:rPr>
            <w:webHidden/>
          </w:rPr>
          <w:fldChar w:fldCharType="begin"/>
        </w:r>
        <w:r w:rsidR="00BE523E" w:rsidRPr="00892C42">
          <w:rPr>
            <w:webHidden/>
          </w:rPr>
          <w:instrText xml:space="preserve"> PAGEREF _Toc505250063 \h </w:instrText>
        </w:r>
        <w:r w:rsidRPr="00892C42">
          <w:rPr>
            <w:webHidden/>
          </w:rPr>
        </w:r>
        <w:r w:rsidRPr="00892C42">
          <w:rPr>
            <w:webHidden/>
          </w:rPr>
          <w:fldChar w:fldCharType="separate"/>
        </w:r>
        <w:r w:rsidR="00934272">
          <w:rPr>
            <w:webHidden/>
          </w:rPr>
          <w:t>78</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64" w:history="1">
        <w:r w:rsidR="00BE523E" w:rsidRPr="00892C42">
          <w:rPr>
            <w:rStyle w:val="Hipercze"/>
            <w:bCs/>
            <w:color w:val="auto"/>
          </w:rPr>
          <w:t>Rozdział 1</w:t>
        </w:r>
        <w:r w:rsidR="00A73A66" w:rsidRPr="00892C42">
          <w:rPr>
            <w:rStyle w:val="Hipercze"/>
            <w:bCs/>
            <w:color w:val="auto"/>
          </w:rPr>
          <w:t xml:space="preserve"> </w:t>
        </w:r>
        <w:r w:rsidR="00BE523E" w:rsidRPr="00892C42">
          <w:rPr>
            <w:rStyle w:val="Hipercze"/>
            <w:bCs/>
            <w:color w:val="auto"/>
          </w:rPr>
          <w:t>Baza szkoły</w:t>
        </w:r>
        <w:r w:rsidR="00BE523E" w:rsidRPr="00892C42">
          <w:rPr>
            <w:webHidden/>
          </w:rPr>
          <w:tab/>
        </w:r>
        <w:r w:rsidRPr="00892C42">
          <w:rPr>
            <w:webHidden/>
          </w:rPr>
          <w:fldChar w:fldCharType="begin"/>
        </w:r>
        <w:r w:rsidR="00BE523E" w:rsidRPr="00892C42">
          <w:rPr>
            <w:webHidden/>
          </w:rPr>
          <w:instrText xml:space="preserve"> PAGEREF _Toc505250064 \h </w:instrText>
        </w:r>
        <w:r w:rsidRPr="00892C42">
          <w:rPr>
            <w:webHidden/>
          </w:rPr>
        </w:r>
        <w:r w:rsidRPr="00892C42">
          <w:rPr>
            <w:webHidden/>
          </w:rPr>
          <w:fldChar w:fldCharType="separate"/>
        </w:r>
        <w:r w:rsidR="00934272">
          <w:rPr>
            <w:webHidden/>
          </w:rPr>
          <w:t>78</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65" w:history="1">
        <w:r w:rsidR="00BE523E" w:rsidRPr="00892C42">
          <w:rPr>
            <w:rStyle w:val="Hipercze"/>
            <w:bCs/>
            <w:color w:val="auto"/>
          </w:rPr>
          <w:t>Rozdział 2 Praktyki studenckie</w:t>
        </w:r>
        <w:r w:rsidR="00BE523E" w:rsidRPr="00892C42">
          <w:rPr>
            <w:webHidden/>
          </w:rPr>
          <w:tab/>
        </w:r>
        <w:r w:rsidRPr="00892C42">
          <w:rPr>
            <w:webHidden/>
          </w:rPr>
          <w:fldChar w:fldCharType="begin"/>
        </w:r>
        <w:r w:rsidR="00BE523E" w:rsidRPr="00892C42">
          <w:rPr>
            <w:webHidden/>
          </w:rPr>
          <w:instrText xml:space="preserve"> PAGEREF _Toc505250065 \h </w:instrText>
        </w:r>
        <w:r w:rsidRPr="00892C42">
          <w:rPr>
            <w:webHidden/>
          </w:rPr>
        </w:r>
        <w:r w:rsidRPr="00892C42">
          <w:rPr>
            <w:webHidden/>
          </w:rPr>
          <w:fldChar w:fldCharType="separate"/>
        </w:r>
        <w:r w:rsidR="00934272">
          <w:rPr>
            <w:webHidden/>
          </w:rPr>
          <w:t>79</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66" w:history="1">
        <w:r w:rsidR="00BE523E" w:rsidRPr="00892C42">
          <w:rPr>
            <w:rStyle w:val="Hipercze"/>
            <w:bCs/>
            <w:color w:val="auto"/>
          </w:rPr>
          <w:t>Rozdział 3 Biblioteka szkolna</w:t>
        </w:r>
        <w:r w:rsidR="00BE523E" w:rsidRPr="00892C42">
          <w:rPr>
            <w:webHidden/>
          </w:rPr>
          <w:tab/>
        </w:r>
        <w:r w:rsidRPr="00892C42">
          <w:rPr>
            <w:webHidden/>
          </w:rPr>
          <w:fldChar w:fldCharType="begin"/>
        </w:r>
        <w:r w:rsidR="00BE523E" w:rsidRPr="00892C42">
          <w:rPr>
            <w:webHidden/>
          </w:rPr>
          <w:instrText xml:space="preserve"> PAGEREF _Toc505250066 \h </w:instrText>
        </w:r>
        <w:r w:rsidRPr="00892C42">
          <w:rPr>
            <w:webHidden/>
          </w:rPr>
        </w:r>
        <w:r w:rsidRPr="00892C42">
          <w:rPr>
            <w:webHidden/>
          </w:rPr>
          <w:fldChar w:fldCharType="separate"/>
        </w:r>
        <w:r w:rsidR="00934272">
          <w:rPr>
            <w:webHidden/>
          </w:rPr>
          <w:t>80</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67" w:history="1">
        <w:r w:rsidR="00BE523E" w:rsidRPr="00892C42">
          <w:rPr>
            <w:rStyle w:val="Hipercze"/>
            <w:bCs/>
            <w:color w:val="auto"/>
          </w:rPr>
          <w:t>Rozdział 4 Zespoły nauczycielskie</w:t>
        </w:r>
        <w:r w:rsidR="00BE523E" w:rsidRPr="00892C42">
          <w:rPr>
            <w:webHidden/>
          </w:rPr>
          <w:tab/>
        </w:r>
        <w:r w:rsidRPr="00892C42">
          <w:rPr>
            <w:webHidden/>
          </w:rPr>
          <w:fldChar w:fldCharType="begin"/>
        </w:r>
        <w:r w:rsidR="00BE523E" w:rsidRPr="00892C42">
          <w:rPr>
            <w:webHidden/>
          </w:rPr>
          <w:instrText xml:space="preserve"> PAGEREF _Toc505250067 \h </w:instrText>
        </w:r>
        <w:r w:rsidRPr="00892C42">
          <w:rPr>
            <w:webHidden/>
          </w:rPr>
        </w:r>
        <w:r w:rsidRPr="00892C42">
          <w:rPr>
            <w:webHidden/>
          </w:rPr>
          <w:fldChar w:fldCharType="separate"/>
        </w:r>
        <w:r w:rsidR="00934272">
          <w:rPr>
            <w:webHidden/>
          </w:rPr>
          <w:t>82</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68" w:history="1">
        <w:r w:rsidR="00BE523E" w:rsidRPr="00892C42">
          <w:rPr>
            <w:rStyle w:val="Hipercze"/>
            <w:rFonts w:ascii="Calibri" w:hAnsi="Calibri"/>
            <w:b/>
            <w:color w:val="auto"/>
          </w:rPr>
          <w:t>DZIAŁ IX Nauczyciele i inni pracownicy szkoły</w:t>
        </w:r>
        <w:r w:rsidR="00BE523E" w:rsidRPr="00892C42">
          <w:rPr>
            <w:webHidden/>
          </w:rPr>
          <w:tab/>
        </w:r>
        <w:r w:rsidRPr="00892C42">
          <w:rPr>
            <w:webHidden/>
          </w:rPr>
          <w:fldChar w:fldCharType="begin"/>
        </w:r>
        <w:r w:rsidR="00BE523E" w:rsidRPr="00892C42">
          <w:rPr>
            <w:webHidden/>
          </w:rPr>
          <w:instrText xml:space="preserve"> PAGEREF _Toc505250068 \h </w:instrText>
        </w:r>
        <w:r w:rsidRPr="00892C42">
          <w:rPr>
            <w:webHidden/>
          </w:rPr>
        </w:r>
        <w:r w:rsidRPr="00892C42">
          <w:rPr>
            <w:webHidden/>
          </w:rPr>
          <w:fldChar w:fldCharType="separate"/>
        </w:r>
        <w:r w:rsidR="00934272">
          <w:rPr>
            <w:webHidden/>
          </w:rPr>
          <w:t>85</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69" w:history="1">
        <w:r w:rsidR="00BE523E" w:rsidRPr="00892C42">
          <w:rPr>
            <w:rStyle w:val="Hipercze"/>
            <w:bCs/>
            <w:color w:val="auto"/>
          </w:rPr>
          <w:t>Rozdział 1 Zadania nauczycieli</w:t>
        </w:r>
        <w:r w:rsidR="00BE523E" w:rsidRPr="00892C42">
          <w:rPr>
            <w:webHidden/>
          </w:rPr>
          <w:tab/>
        </w:r>
        <w:r w:rsidRPr="00892C42">
          <w:rPr>
            <w:webHidden/>
          </w:rPr>
          <w:fldChar w:fldCharType="begin"/>
        </w:r>
        <w:r w:rsidR="00BE523E" w:rsidRPr="00892C42">
          <w:rPr>
            <w:webHidden/>
          </w:rPr>
          <w:instrText xml:space="preserve"> PAGEREF _Toc505250069 \h </w:instrText>
        </w:r>
        <w:r w:rsidRPr="00892C42">
          <w:rPr>
            <w:webHidden/>
          </w:rPr>
        </w:r>
        <w:r w:rsidRPr="00892C42">
          <w:rPr>
            <w:webHidden/>
          </w:rPr>
          <w:fldChar w:fldCharType="separate"/>
        </w:r>
        <w:r w:rsidR="00934272">
          <w:rPr>
            <w:webHidden/>
          </w:rPr>
          <w:t>85</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70" w:history="1">
        <w:r w:rsidR="00BE523E" w:rsidRPr="00892C42">
          <w:rPr>
            <w:rStyle w:val="Hipercze"/>
            <w:bCs/>
            <w:color w:val="auto"/>
          </w:rPr>
          <w:t>Rozdział 2 Zadania wychowawców klas</w:t>
        </w:r>
        <w:r w:rsidR="00BE523E" w:rsidRPr="00892C42">
          <w:rPr>
            <w:webHidden/>
          </w:rPr>
          <w:tab/>
        </w:r>
        <w:r w:rsidRPr="00892C42">
          <w:rPr>
            <w:webHidden/>
          </w:rPr>
          <w:fldChar w:fldCharType="begin"/>
        </w:r>
        <w:r w:rsidR="00BE523E" w:rsidRPr="00892C42">
          <w:rPr>
            <w:webHidden/>
          </w:rPr>
          <w:instrText xml:space="preserve"> PAGEREF _Toc505250070 \h </w:instrText>
        </w:r>
        <w:r w:rsidRPr="00892C42">
          <w:rPr>
            <w:webHidden/>
          </w:rPr>
        </w:r>
        <w:r w:rsidRPr="00892C42">
          <w:rPr>
            <w:webHidden/>
          </w:rPr>
          <w:fldChar w:fldCharType="separate"/>
        </w:r>
        <w:r w:rsidR="00934272">
          <w:rPr>
            <w:webHidden/>
          </w:rPr>
          <w:t>87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71" w:history="1">
        <w:r w:rsidR="00BE523E" w:rsidRPr="00892C42">
          <w:rPr>
            <w:rStyle w:val="Hipercze"/>
            <w:bCs/>
            <w:color w:val="auto"/>
          </w:rPr>
          <w:t>Rozdział 3 Zadania nauczycieli w zakresie zapewniania bezpieczeństwa uczniom</w:t>
        </w:r>
        <w:r w:rsidR="00BE523E" w:rsidRPr="00892C42">
          <w:rPr>
            <w:webHidden/>
          </w:rPr>
          <w:tab/>
        </w:r>
        <w:r w:rsidRPr="00892C42">
          <w:rPr>
            <w:webHidden/>
          </w:rPr>
          <w:fldChar w:fldCharType="begin"/>
        </w:r>
        <w:r w:rsidR="00BE523E" w:rsidRPr="00892C42">
          <w:rPr>
            <w:webHidden/>
          </w:rPr>
          <w:instrText xml:space="preserve"> PAGEREF _Toc505250071 \h </w:instrText>
        </w:r>
        <w:r w:rsidRPr="00892C42">
          <w:rPr>
            <w:webHidden/>
          </w:rPr>
        </w:r>
        <w:r w:rsidRPr="00892C42">
          <w:rPr>
            <w:webHidden/>
          </w:rPr>
          <w:fldChar w:fldCharType="separate"/>
        </w:r>
        <w:r w:rsidR="00934272">
          <w:rPr>
            <w:webHidden/>
          </w:rPr>
          <w:t>89</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72" w:history="1">
        <w:r w:rsidR="00BE523E" w:rsidRPr="00892C42">
          <w:rPr>
            <w:rStyle w:val="Hipercze"/>
            <w:bCs/>
            <w:color w:val="auto"/>
          </w:rPr>
          <w:t>Rozdział 4 Pracownicy administracji i obsługi w szkole</w:t>
        </w:r>
        <w:r w:rsidR="00BE523E" w:rsidRPr="00892C42">
          <w:rPr>
            <w:webHidden/>
          </w:rPr>
          <w:tab/>
        </w:r>
        <w:r w:rsidRPr="00892C42">
          <w:rPr>
            <w:webHidden/>
          </w:rPr>
          <w:fldChar w:fldCharType="begin"/>
        </w:r>
        <w:r w:rsidR="00BE523E" w:rsidRPr="00892C42">
          <w:rPr>
            <w:webHidden/>
          </w:rPr>
          <w:instrText xml:space="preserve"> PAGEREF _Toc505250072 \h </w:instrText>
        </w:r>
        <w:r w:rsidRPr="00892C42">
          <w:rPr>
            <w:webHidden/>
          </w:rPr>
        </w:r>
        <w:r w:rsidRPr="00892C42">
          <w:rPr>
            <w:webHidden/>
          </w:rPr>
          <w:fldChar w:fldCharType="separate"/>
        </w:r>
        <w:r w:rsidR="00934272">
          <w:rPr>
            <w:webHidden/>
          </w:rPr>
          <w:t>91</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73" w:history="1">
        <w:r w:rsidR="00BE523E" w:rsidRPr="00892C42">
          <w:rPr>
            <w:rStyle w:val="Hipercze"/>
            <w:rFonts w:ascii="Calibri" w:hAnsi="Calibri"/>
            <w:b/>
            <w:bCs/>
            <w:color w:val="auto"/>
          </w:rPr>
          <w:t>Rozdział 5 Wicedyrektorzy i inne stanowiska kierownicze w szkole</w:t>
        </w:r>
        <w:r w:rsidR="00BE523E" w:rsidRPr="00892C42">
          <w:rPr>
            <w:webHidden/>
          </w:rPr>
          <w:tab/>
        </w:r>
        <w:r w:rsidRPr="00892C42">
          <w:rPr>
            <w:webHidden/>
          </w:rPr>
          <w:fldChar w:fldCharType="begin"/>
        </w:r>
        <w:r w:rsidR="00BE523E" w:rsidRPr="00892C42">
          <w:rPr>
            <w:webHidden/>
          </w:rPr>
          <w:instrText xml:space="preserve"> PAGEREF _Toc505250073 \h </w:instrText>
        </w:r>
        <w:r w:rsidRPr="00892C42">
          <w:rPr>
            <w:webHidden/>
          </w:rPr>
        </w:r>
        <w:r w:rsidRPr="00892C42">
          <w:rPr>
            <w:webHidden/>
          </w:rPr>
          <w:fldChar w:fldCharType="separate"/>
        </w:r>
        <w:r w:rsidR="00934272">
          <w:rPr>
            <w:webHidden/>
          </w:rPr>
          <w:t>92</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74" w:history="1">
        <w:r w:rsidR="00BE523E" w:rsidRPr="00892C42">
          <w:rPr>
            <w:rStyle w:val="Hipercze"/>
            <w:rFonts w:ascii="Calibri" w:hAnsi="Calibri"/>
            <w:b/>
            <w:color w:val="auto"/>
          </w:rPr>
          <w:t>DZIAŁ X Obowiązek szkolny</w:t>
        </w:r>
        <w:r w:rsidR="00BE523E" w:rsidRPr="00892C42">
          <w:rPr>
            <w:webHidden/>
          </w:rPr>
          <w:tab/>
        </w:r>
        <w:r w:rsidRPr="00892C42">
          <w:rPr>
            <w:webHidden/>
          </w:rPr>
          <w:fldChar w:fldCharType="begin"/>
        </w:r>
        <w:r w:rsidR="00BE523E" w:rsidRPr="00892C42">
          <w:rPr>
            <w:webHidden/>
          </w:rPr>
          <w:instrText xml:space="preserve"> PAGEREF _Toc505250074 \h </w:instrText>
        </w:r>
        <w:r w:rsidRPr="00892C42">
          <w:rPr>
            <w:webHidden/>
          </w:rPr>
        </w:r>
        <w:r w:rsidRPr="00892C42">
          <w:rPr>
            <w:webHidden/>
          </w:rPr>
          <w:fldChar w:fldCharType="separate"/>
        </w:r>
        <w:r w:rsidR="00934272">
          <w:rPr>
            <w:webHidden/>
          </w:rPr>
          <w:t>93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75" w:history="1">
        <w:r w:rsidR="00BE523E" w:rsidRPr="00892C42">
          <w:rPr>
            <w:rStyle w:val="Hipercze"/>
            <w:bCs/>
            <w:color w:val="auto"/>
          </w:rPr>
          <w:t>Rozdział 1 Informacje ogólne</w:t>
        </w:r>
        <w:r w:rsidR="00BE523E" w:rsidRPr="00892C42">
          <w:rPr>
            <w:webHidden/>
          </w:rPr>
          <w:tab/>
        </w:r>
        <w:r w:rsidRPr="00892C42">
          <w:rPr>
            <w:webHidden/>
          </w:rPr>
          <w:fldChar w:fldCharType="begin"/>
        </w:r>
        <w:r w:rsidR="00BE523E" w:rsidRPr="00892C42">
          <w:rPr>
            <w:webHidden/>
          </w:rPr>
          <w:instrText xml:space="preserve"> PAGEREF _Toc505250075 \h </w:instrText>
        </w:r>
        <w:r w:rsidRPr="00892C42">
          <w:rPr>
            <w:webHidden/>
          </w:rPr>
        </w:r>
        <w:r w:rsidRPr="00892C42">
          <w:rPr>
            <w:webHidden/>
          </w:rPr>
          <w:fldChar w:fldCharType="separate"/>
        </w:r>
        <w:r w:rsidR="00934272">
          <w:rPr>
            <w:webHidden/>
          </w:rPr>
          <w:t>93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76" w:history="1">
        <w:r w:rsidR="00BE523E" w:rsidRPr="00892C42">
          <w:rPr>
            <w:rStyle w:val="Hipercze"/>
            <w:bCs/>
            <w:color w:val="auto"/>
          </w:rPr>
          <w:t>Rozdział 2 Zasady rekrutacji</w:t>
        </w:r>
        <w:r w:rsidR="00BE523E" w:rsidRPr="00892C42">
          <w:rPr>
            <w:webHidden/>
          </w:rPr>
          <w:tab/>
        </w:r>
        <w:r w:rsidRPr="00892C42">
          <w:rPr>
            <w:webHidden/>
          </w:rPr>
          <w:fldChar w:fldCharType="begin"/>
        </w:r>
        <w:r w:rsidR="00BE523E" w:rsidRPr="00892C42">
          <w:rPr>
            <w:webHidden/>
          </w:rPr>
          <w:instrText xml:space="preserve"> PAGEREF _Toc505250076 \h </w:instrText>
        </w:r>
        <w:r w:rsidRPr="00892C42">
          <w:rPr>
            <w:webHidden/>
          </w:rPr>
        </w:r>
        <w:r w:rsidRPr="00892C42">
          <w:rPr>
            <w:webHidden/>
          </w:rPr>
          <w:fldChar w:fldCharType="separate"/>
        </w:r>
        <w:r w:rsidR="00934272">
          <w:rPr>
            <w:webHidden/>
          </w:rPr>
          <w:t>93</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77" w:history="1">
        <w:r w:rsidR="00BE523E" w:rsidRPr="00892C42">
          <w:rPr>
            <w:rStyle w:val="Hipercze"/>
            <w:rFonts w:ascii="Calibri" w:hAnsi="Calibri"/>
            <w:b/>
            <w:color w:val="auto"/>
          </w:rPr>
          <w:t>DZIAŁ XI Prawa i obowiązki członków społeczności szkolnej</w:t>
        </w:r>
        <w:r w:rsidR="00BE523E" w:rsidRPr="00892C42">
          <w:rPr>
            <w:webHidden/>
          </w:rPr>
          <w:tab/>
        </w:r>
        <w:r w:rsidRPr="00892C42">
          <w:rPr>
            <w:webHidden/>
          </w:rPr>
          <w:fldChar w:fldCharType="begin"/>
        </w:r>
        <w:r w:rsidR="00BE523E" w:rsidRPr="00892C42">
          <w:rPr>
            <w:webHidden/>
          </w:rPr>
          <w:instrText xml:space="preserve"> PAGEREF _Toc505250077 \h </w:instrText>
        </w:r>
        <w:r w:rsidRPr="00892C42">
          <w:rPr>
            <w:webHidden/>
          </w:rPr>
        </w:r>
        <w:r w:rsidRPr="00892C42">
          <w:rPr>
            <w:webHidden/>
          </w:rPr>
          <w:fldChar w:fldCharType="separate"/>
        </w:r>
        <w:r w:rsidR="00934272">
          <w:rPr>
            <w:webHidden/>
          </w:rPr>
          <w:t>93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78" w:history="1">
        <w:r w:rsidR="00BE523E" w:rsidRPr="00892C42">
          <w:rPr>
            <w:rStyle w:val="Hipercze"/>
            <w:bCs/>
            <w:color w:val="auto"/>
          </w:rPr>
          <w:t>Rozdział 1 Członek społeczności szkolnej</w:t>
        </w:r>
        <w:r w:rsidR="00BE523E" w:rsidRPr="00892C42">
          <w:rPr>
            <w:webHidden/>
          </w:rPr>
          <w:tab/>
        </w:r>
        <w:r w:rsidRPr="00892C42">
          <w:rPr>
            <w:webHidden/>
          </w:rPr>
          <w:fldChar w:fldCharType="begin"/>
        </w:r>
        <w:r w:rsidR="00BE523E" w:rsidRPr="00892C42">
          <w:rPr>
            <w:webHidden/>
          </w:rPr>
          <w:instrText xml:space="preserve"> PAGEREF _Toc505250078 \h </w:instrText>
        </w:r>
        <w:r w:rsidRPr="00892C42">
          <w:rPr>
            <w:webHidden/>
          </w:rPr>
        </w:r>
        <w:r w:rsidRPr="00892C42">
          <w:rPr>
            <w:webHidden/>
          </w:rPr>
          <w:fldChar w:fldCharType="separate"/>
        </w:r>
        <w:r w:rsidR="00934272">
          <w:rPr>
            <w:webHidden/>
          </w:rPr>
          <w:t>93</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79" w:history="1">
        <w:r w:rsidR="00BE523E" w:rsidRPr="00892C42">
          <w:rPr>
            <w:rStyle w:val="Hipercze"/>
            <w:bCs/>
            <w:color w:val="auto"/>
          </w:rPr>
          <w:t>Rozdział 2 Prawa i obowiązki uczniów</w:t>
        </w:r>
        <w:r w:rsidR="00BE523E" w:rsidRPr="00892C42">
          <w:rPr>
            <w:webHidden/>
          </w:rPr>
          <w:tab/>
        </w:r>
        <w:r w:rsidRPr="00892C42">
          <w:rPr>
            <w:webHidden/>
          </w:rPr>
          <w:fldChar w:fldCharType="begin"/>
        </w:r>
        <w:r w:rsidR="00BE523E" w:rsidRPr="00892C42">
          <w:rPr>
            <w:webHidden/>
          </w:rPr>
          <w:instrText xml:space="preserve"> PAGEREF _Toc505250079 \h </w:instrText>
        </w:r>
        <w:r w:rsidRPr="00892C42">
          <w:rPr>
            <w:webHidden/>
          </w:rPr>
        </w:r>
        <w:r w:rsidRPr="00892C42">
          <w:rPr>
            <w:webHidden/>
          </w:rPr>
          <w:fldChar w:fldCharType="separate"/>
        </w:r>
        <w:r w:rsidR="00934272">
          <w:rPr>
            <w:webHidden/>
          </w:rPr>
          <w:t>94</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80" w:history="1">
        <w:r w:rsidR="00BE523E" w:rsidRPr="00892C42">
          <w:rPr>
            <w:rStyle w:val="Hipercze"/>
            <w:bCs/>
            <w:color w:val="auto"/>
          </w:rPr>
          <w:t>Rozdział 3</w:t>
        </w:r>
        <w:r w:rsidR="00A73A66" w:rsidRPr="00892C42">
          <w:rPr>
            <w:rStyle w:val="Hipercze"/>
            <w:bCs/>
            <w:color w:val="auto"/>
          </w:rPr>
          <w:t xml:space="preserve"> </w:t>
        </w:r>
        <w:r w:rsidR="00BE523E" w:rsidRPr="00892C42">
          <w:rPr>
            <w:rStyle w:val="Hipercze"/>
            <w:bCs/>
            <w:color w:val="auto"/>
          </w:rPr>
          <w:t>Zasady korzystania z telefonów komórkowych</w:t>
        </w:r>
        <w:r w:rsidR="00BE523E" w:rsidRPr="00892C42">
          <w:rPr>
            <w:webHidden/>
          </w:rPr>
          <w:tab/>
        </w:r>
        <w:r w:rsidRPr="00892C42">
          <w:rPr>
            <w:webHidden/>
          </w:rPr>
          <w:fldChar w:fldCharType="begin"/>
        </w:r>
        <w:r w:rsidR="00BE523E" w:rsidRPr="00892C42">
          <w:rPr>
            <w:webHidden/>
          </w:rPr>
          <w:instrText xml:space="preserve"> PAGEREF _Toc505250080 \h </w:instrText>
        </w:r>
        <w:r w:rsidRPr="00892C42">
          <w:rPr>
            <w:webHidden/>
          </w:rPr>
        </w:r>
        <w:r w:rsidRPr="00892C42">
          <w:rPr>
            <w:webHidden/>
          </w:rPr>
          <w:fldChar w:fldCharType="separate"/>
        </w:r>
        <w:r w:rsidR="00934272">
          <w:rPr>
            <w:webHidden/>
          </w:rPr>
          <w:t>96</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81" w:history="1">
        <w:r w:rsidR="00BE523E" w:rsidRPr="00892C42">
          <w:rPr>
            <w:rStyle w:val="Hipercze"/>
            <w:bCs/>
            <w:color w:val="auto"/>
          </w:rPr>
          <w:t>Rozdział 4 Nagrody i kary</w:t>
        </w:r>
        <w:r w:rsidR="00BE523E" w:rsidRPr="00892C42">
          <w:rPr>
            <w:webHidden/>
          </w:rPr>
          <w:tab/>
        </w:r>
        <w:r w:rsidRPr="00892C42">
          <w:rPr>
            <w:webHidden/>
          </w:rPr>
          <w:fldChar w:fldCharType="begin"/>
        </w:r>
        <w:r w:rsidR="00BE523E" w:rsidRPr="00892C42">
          <w:rPr>
            <w:webHidden/>
          </w:rPr>
          <w:instrText xml:space="preserve"> PAGEREF _Toc505250081 \h </w:instrText>
        </w:r>
        <w:r w:rsidRPr="00892C42">
          <w:rPr>
            <w:webHidden/>
          </w:rPr>
        </w:r>
        <w:r w:rsidRPr="00892C42">
          <w:rPr>
            <w:webHidden/>
          </w:rPr>
          <w:fldChar w:fldCharType="separate"/>
        </w:r>
        <w:r w:rsidR="00934272">
          <w:rPr>
            <w:webHidden/>
          </w:rPr>
          <w:t>97</w:t>
        </w:r>
        <w:r w:rsidRPr="00892C42">
          <w:rPr>
            <w:webHidden/>
          </w:rPr>
          <w:fldChar w:fldCharType="end"/>
        </w:r>
      </w:hyperlink>
    </w:p>
    <w:p w:rsidR="00BE523E" w:rsidRPr="00892C42" w:rsidRDefault="00133305" w:rsidP="00BF2238">
      <w:pPr>
        <w:pStyle w:val="Spistreci3"/>
        <w:tabs>
          <w:tab w:val="left" w:pos="284"/>
          <w:tab w:val="left" w:pos="426"/>
        </w:tabs>
        <w:spacing w:line="276" w:lineRule="auto"/>
        <w:ind w:left="0"/>
        <w:rPr>
          <w:rFonts w:asciiTheme="minorHAnsi" w:eastAsiaTheme="minorEastAsia" w:hAnsiTheme="minorHAnsi" w:cstheme="minorBidi"/>
          <w:lang w:eastAsia="pl-PL"/>
        </w:rPr>
      </w:pPr>
      <w:hyperlink w:anchor="_Toc505250082" w:history="1">
        <w:r w:rsidR="00BE523E" w:rsidRPr="00892C42">
          <w:rPr>
            <w:rStyle w:val="Hipercze"/>
            <w:bCs/>
            <w:color w:val="auto"/>
          </w:rPr>
          <w:t>Rozdział 5 Zasady przeniesienia ucznia do innej szkoły lub skreślenia z listy</w:t>
        </w:r>
        <w:r w:rsidR="00BE523E" w:rsidRPr="00892C42">
          <w:rPr>
            <w:webHidden/>
          </w:rPr>
          <w:tab/>
        </w:r>
        <w:r w:rsidRPr="00892C42">
          <w:rPr>
            <w:webHidden/>
          </w:rPr>
          <w:fldChar w:fldCharType="begin"/>
        </w:r>
        <w:r w:rsidR="00BE523E" w:rsidRPr="00892C42">
          <w:rPr>
            <w:webHidden/>
          </w:rPr>
          <w:instrText xml:space="preserve"> PAGEREF _Toc505250082 \h </w:instrText>
        </w:r>
        <w:r w:rsidRPr="00892C42">
          <w:rPr>
            <w:webHidden/>
          </w:rPr>
        </w:r>
        <w:r w:rsidRPr="00892C42">
          <w:rPr>
            <w:webHidden/>
          </w:rPr>
          <w:fldChar w:fldCharType="separate"/>
        </w:r>
        <w:r w:rsidR="00934272">
          <w:rPr>
            <w:webHidden/>
          </w:rPr>
          <w:t>98</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83" w:history="1">
        <w:r w:rsidR="00BE523E" w:rsidRPr="00892C42">
          <w:rPr>
            <w:rStyle w:val="Hipercze"/>
            <w:rFonts w:ascii="Calibri" w:hAnsi="Calibri"/>
            <w:b/>
            <w:color w:val="auto"/>
          </w:rPr>
          <w:t>DZIAŁ XII Wewnątrzszkolne zasady oceniania</w:t>
        </w:r>
        <w:r w:rsidR="00BE523E" w:rsidRPr="00892C42">
          <w:rPr>
            <w:webHidden/>
          </w:rPr>
          <w:tab/>
        </w:r>
        <w:r w:rsidRPr="00892C42">
          <w:rPr>
            <w:webHidden/>
          </w:rPr>
          <w:fldChar w:fldCharType="begin"/>
        </w:r>
        <w:r w:rsidR="00BE523E" w:rsidRPr="00892C42">
          <w:rPr>
            <w:webHidden/>
          </w:rPr>
          <w:instrText xml:space="preserve"> PAGEREF _Toc505250083 \h </w:instrText>
        </w:r>
        <w:r w:rsidRPr="00892C42">
          <w:rPr>
            <w:webHidden/>
          </w:rPr>
        </w:r>
        <w:r w:rsidRPr="00892C42">
          <w:rPr>
            <w:webHidden/>
          </w:rPr>
          <w:fldChar w:fldCharType="separate"/>
        </w:r>
        <w:r w:rsidR="00934272">
          <w:rPr>
            <w:webHidden/>
          </w:rPr>
          <w:t>1</w:t>
        </w:r>
        <w:r w:rsidR="00934272">
          <w:rPr>
            <w:webHidden/>
          </w:rPr>
          <w:t>0</w:t>
        </w:r>
        <w:r w:rsidR="00934272">
          <w:rPr>
            <w:webHidden/>
          </w:rPr>
          <w:t>0</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84" w:history="1">
        <w:r w:rsidR="00BE523E" w:rsidRPr="00892C42">
          <w:rPr>
            <w:rStyle w:val="Hipercze"/>
            <w:rFonts w:ascii="Calibri" w:hAnsi="Calibri"/>
            <w:b/>
            <w:color w:val="auto"/>
          </w:rPr>
          <w:t>DZIAŁ XIII Warunki bezpiecznego pobytu uczniów w szkole</w:t>
        </w:r>
        <w:r w:rsidR="00BE523E" w:rsidRPr="00892C42">
          <w:rPr>
            <w:webHidden/>
          </w:rPr>
          <w:tab/>
        </w:r>
        <w:r w:rsidRPr="00892C42">
          <w:rPr>
            <w:webHidden/>
          </w:rPr>
          <w:fldChar w:fldCharType="begin"/>
        </w:r>
        <w:r w:rsidR="00BE523E" w:rsidRPr="00892C42">
          <w:rPr>
            <w:webHidden/>
          </w:rPr>
          <w:instrText xml:space="preserve"> PAGEREF _Toc505250084 \h </w:instrText>
        </w:r>
        <w:r w:rsidRPr="00892C42">
          <w:rPr>
            <w:webHidden/>
          </w:rPr>
        </w:r>
        <w:r w:rsidRPr="00892C42">
          <w:rPr>
            <w:webHidden/>
          </w:rPr>
          <w:fldChar w:fldCharType="separate"/>
        </w:r>
        <w:r w:rsidR="00934272">
          <w:rPr>
            <w:webHidden/>
          </w:rPr>
          <w:t>119</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85" w:history="1">
        <w:r w:rsidR="00BE523E" w:rsidRPr="00892C42">
          <w:rPr>
            <w:rStyle w:val="Hipercze"/>
            <w:rFonts w:ascii="Calibri" w:hAnsi="Calibri"/>
            <w:b/>
            <w:color w:val="auto"/>
          </w:rPr>
          <w:t>DZIAŁ XIV Ceremoniał szkolny</w:t>
        </w:r>
        <w:r w:rsidR="00BE523E" w:rsidRPr="00892C42">
          <w:rPr>
            <w:webHidden/>
          </w:rPr>
          <w:tab/>
        </w:r>
        <w:r w:rsidRPr="00892C42">
          <w:rPr>
            <w:webHidden/>
          </w:rPr>
          <w:fldChar w:fldCharType="begin"/>
        </w:r>
        <w:r w:rsidR="00BE523E" w:rsidRPr="00892C42">
          <w:rPr>
            <w:webHidden/>
          </w:rPr>
          <w:instrText xml:space="preserve"> PAGEREF _Toc505250085 \h </w:instrText>
        </w:r>
        <w:r w:rsidRPr="00892C42">
          <w:rPr>
            <w:webHidden/>
          </w:rPr>
        </w:r>
        <w:r w:rsidRPr="00892C42">
          <w:rPr>
            <w:webHidden/>
          </w:rPr>
          <w:fldChar w:fldCharType="separate"/>
        </w:r>
        <w:r w:rsidR="00934272">
          <w:rPr>
            <w:webHidden/>
          </w:rPr>
          <w:t>122</w:t>
        </w:r>
        <w:r w:rsidRPr="00892C42">
          <w:rPr>
            <w:webHidden/>
          </w:rPr>
          <w:fldChar w:fldCharType="end"/>
        </w:r>
      </w:hyperlink>
    </w:p>
    <w:p w:rsidR="00BE523E" w:rsidRPr="00892C42" w:rsidRDefault="00133305" w:rsidP="00BF2238">
      <w:pPr>
        <w:pStyle w:val="Spistreci2"/>
        <w:tabs>
          <w:tab w:val="left" w:pos="284"/>
          <w:tab w:val="left" w:pos="426"/>
        </w:tabs>
        <w:ind w:left="0" w:firstLine="0"/>
        <w:rPr>
          <w:rFonts w:asciiTheme="minorHAnsi" w:eastAsiaTheme="minorEastAsia" w:hAnsiTheme="minorHAnsi" w:cstheme="minorBidi"/>
          <w:smallCaps w:val="0"/>
        </w:rPr>
      </w:pPr>
      <w:hyperlink w:anchor="_Toc505250086" w:history="1">
        <w:r w:rsidR="00BE523E" w:rsidRPr="00892C42">
          <w:rPr>
            <w:rStyle w:val="Hipercze"/>
            <w:rFonts w:ascii="Calibri" w:hAnsi="Calibri"/>
            <w:b/>
            <w:color w:val="auto"/>
          </w:rPr>
          <w:t>DZIAŁ XV Postanowienia końcowe</w:t>
        </w:r>
        <w:r w:rsidR="00BE523E" w:rsidRPr="00892C42">
          <w:rPr>
            <w:webHidden/>
          </w:rPr>
          <w:tab/>
        </w:r>
        <w:r w:rsidRPr="00892C42">
          <w:rPr>
            <w:webHidden/>
          </w:rPr>
          <w:fldChar w:fldCharType="begin"/>
        </w:r>
        <w:r w:rsidR="00BE523E" w:rsidRPr="00892C42">
          <w:rPr>
            <w:webHidden/>
          </w:rPr>
          <w:instrText xml:space="preserve"> PAGEREF _Toc505250086 \h </w:instrText>
        </w:r>
        <w:r w:rsidRPr="00892C42">
          <w:rPr>
            <w:webHidden/>
          </w:rPr>
        </w:r>
        <w:r w:rsidRPr="00892C42">
          <w:rPr>
            <w:webHidden/>
          </w:rPr>
          <w:fldChar w:fldCharType="separate"/>
        </w:r>
        <w:r w:rsidR="00934272">
          <w:rPr>
            <w:webHidden/>
          </w:rPr>
          <w:t>1</w:t>
        </w:r>
        <w:r w:rsidR="00934272">
          <w:rPr>
            <w:webHidden/>
          </w:rPr>
          <w:t>2</w:t>
        </w:r>
        <w:r w:rsidR="00934272">
          <w:rPr>
            <w:webHidden/>
          </w:rPr>
          <w:t>3</w:t>
        </w:r>
        <w:r w:rsidRPr="00892C42">
          <w:rPr>
            <w:webHidden/>
          </w:rPr>
          <w:fldChar w:fldCharType="end"/>
        </w:r>
      </w:hyperlink>
    </w:p>
    <w:p w:rsidR="00C83AE0" w:rsidRPr="00892C42" w:rsidRDefault="00133305" w:rsidP="00BF2238">
      <w:pPr>
        <w:tabs>
          <w:tab w:val="left" w:pos="284"/>
          <w:tab w:val="left" w:pos="426"/>
        </w:tabs>
        <w:spacing w:line="276" w:lineRule="auto"/>
        <w:rPr>
          <w:rFonts w:ascii="Calibri" w:hAnsi="Calibri" w:cs="Calibri"/>
          <w:sz w:val="22"/>
          <w:szCs w:val="22"/>
        </w:rPr>
      </w:pPr>
      <w:r w:rsidRPr="00892C42">
        <w:rPr>
          <w:rFonts w:ascii="Calibri" w:hAnsi="Calibri" w:cs="Calibri"/>
          <w:b/>
          <w:bCs/>
          <w:sz w:val="22"/>
          <w:szCs w:val="22"/>
        </w:rPr>
        <w:fldChar w:fldCharType="end"/>
      </w:r>
    </w:p>
    <w:p w:rsidR="00DA5378" w:rsidRPr="00892C42" w:rsidRDefault="00DA5378" w:rsidP="00BF2238">
      <w:pPr>
        <w:tabs>
          <w:tab w:val="left" w:pos="284"/>
          <w:tab w:val="left" w:pos="426"/>
        </w:tabs>
        <w:spacing w:line="276" w:lineRule="auto"/>
        <w:rPr>
          <w:rFonts w:ascii="Calibri" w:hAnsi="Calibri" w:cs="Calibri"/>
          <w:sz w:val="22"/>
          <w:szCs w:val="22"/>
        </w:rPr>
      </w:pPr>
    </w:p>
    <w:p w:rsidR="00C83AE0" w:rsidRPr="00892C42" w:rsidRDefault="00C83AE0" w:rsidP="00BF2238">
      <w:pPr>
        <w:tabs>
          <w:tab w:val="left" w:pos="284"/>
          <w:tab w:val="left" w:pos="426"/>
        </w:tabs>
        <w:spacing w:line="276" w:lineRule="auto"/>
        <w:rPr>
          <w:rFonts w:ascii="Calibri" w:hAnsi="Calibri" w:cs="Calibri"/>
          <w:sz w:val="22"/>
          <w:szCs w:val="22"/>
        </w:rPr>
      </w:pPr>
    </w:p>
    <w:p w:rsidR="00C83AE0" w:rsidRPr="00892C42" w:rsidRDefault="00C83AE0" w:rsidP="00BF2238">
      <w:pPr>
        <w:tabs>
          <w:tab w:val="left" w:pos="284"/>
          <w:tab w:val="left" w:pos="426"/>
        </w:tabs>
        <w:spacing w:line="276" w:lineRule="auto"/>
        <w:rPr>
          <w:rFonts w:ascii="Calibri" w:hAnsi="Calibri" w:cs="Calibri"/>
          <w:sz w:val="22"/>
          <w:szCs w:val="22"/>
        </w:rPr>
      </w:pPr>
    </w:p>
    <w:p w:rsidR="00C83AE0" w:rsidRPr="00892C42" w:rsidRDefault="00C83AE0" w:rsidP="00BF2238">
      <w:pPr>
        <w:tabs>
          <w:tab w:val="left" w:pos="284"/>
          <w:tab w:val="left" w:pos="426"/>
        </w:tabs>
        <w:spacing w:line="276" w:lineRule="auto"/>
        <w:rPr>
          <w:rFonts w:ascii="Calibri" w:hAnsi="Calibri" w:cs="Calibri"/>
          <w:sz w:val="22"/>
          <w:szCs w:val="22"/>
        </w:rPr>
      </w:pPr>
    </w:p>
    <w:p w:rsidR="00C83AE0" w:rsidRPr="00892C42" w:rsidRDefault="004A45CE" w:rsidP="00BF2238">
      <w:pPr>
        <w:tabs>
          <w:tab w:val="left" w:pos="284"/>
          <w:tab w:val="left" w:pos="426"/>
        </w:tabs>
        <w:spacing w:line="276" w:lineRule="auto"/>
        <w:rPr>
          <w:rFonts w:ascii="Calibri" w:hAnsi="Calibri" w:cs="Calibri"/>
          <w:b/>
          <w:szCs w:val="22"/>
        </w:rPr>
      </w:pPr>
      <w:r w:rsidRPr="00892C42">
        <w:rPr>
          <w:rFonts w:ascii="Calibri" w:hAnsi="Calibri" w:cs="Calibri"/>
          <w:b/>
          <w:szCs w:val="22"/>
          <w:vertAlign w:val="superscript"/>
        </w:rPr>
        <w:t xml:space="preserve">1) </w:t>
      </w:r>
      <w:r w:rsidRPr="00892C42">
        <w:rPr>
          <w:rFonts w:ascii="Calibri" w:hAnsi="Calibri" w:cs="Calibri"/>
          <w:b/>
          <w:szCs w:val="22"/>
        </w:rPr>
        <w:t>Zmiany wprowadzone uchwałą 10/2019 z dnia 28 listopada 2019r.</w:t>
      </w:r>
    </w:p>
    <w:p w:rsidR="0050010B" w:rsidRPr="00892C42" w:rsidRDefault="0050010B" w:rsidP="00BF2238">
      <w:pPr>
        <w:tabs>
          <w:tab w:val="left" w:pos="284"/>
          <w:tab w:val="left" w:pos="426"/>
        </w:tabs>
        <w:spacing w:line="276" w:lineRule="auto"/>
        <w:rPr>
          <w:rFonts w:ascii="Cambria" w:hAnsi="Cambria"/>
          <w:sz w:val="22"/>
          <w:szCs w:val="22"/>
        </w:rPr>
      </w:pPr>
    </w:p>
    <w:p w:rsidR="0050010B" w:rsidRPr="00892C42" w:rsidRDefault="00F06298" w:rsidP="00BF2238">
      <w:pPr>
        <w:tabs>
          <w:tab w:val="left" w:pos="284"/>
          <w:tab w:val="left" w:pos="426"/>
        </w:tabs>
        <w:spacing w:line="276" w:lineRule="auto"/>
        <w:rPr>
          <w:rFonts w:ascii="Cambria" w:hAnsi="Cambria"/>
          <w:b/>
          <w:sz w:val="22"/>
          <w:szCs w:val="22"/>
          <w:vertAlign w:val="superscript"/>
        </w:rPr>
      </w:pPr>
      <w:r w:rsidRPr="00892C42">
        <w:rPr>
          <w:rFonts w:ascii="Calibri" w:hAnsi="Calibri" w:cs="Calibri"/>
          <w:b/>
          <w:szCs w:val="22"/>
          <w:vertAlign w:val="superscript"/>
        </w:rPr>
        <w:t>2)</w:t>
      </w:r>
      <w:r w:rsidRPr="00892C42">
        <w:rPr>
          <w:rFonts w:ascii="Calibri" w:hAnsi="Calibri" w:cs="Calibri"/>
          <w:b/>
          <w:szCs w:val="22"/>
        </w:rPr>
        <w:t>Zmiany wprowadzone</w:t>
      </w:r>
      <w:r w:rsidRPr="00892C42">
        <w:rPr>
          <w:rFonts w:ascii="Cambria" w:hAnsi="Cambria"/>
          <w:b/>
          <w:sz w:val="22"/>
          <w:szCs w:val="22"/>
          <w:vertAlign w:val="superscript"/>
        </w:rPr>
        <w:t xml:space="preserve"> </w:t>
      </w:r>
      <w:r w:rsidRPr="00892C42">
        <w:rPr>
          <w:rFonts w:ascii="Calibri" w:hAnsi="Calibri" w:cs="Calibri"/>
          <w:b/>
          <w:szCs w:val="22"/>
        </w:rPr>
        <w:t>uchwałą nr 5/2020 z dnia 28 .08.2020r.</w:t>
      </w:r>
    </w:p>
    <w:p w:rsidR="0050010B" w:rsidRPr="00892C42" w:rsidRDefault="0050010B" w:rsidP="00BF2238">
      <w:pPr>
        <w:tabs>
          <w:tab w:val="left" w:pos="284"/>
          <w:tab w:val="left" w:pos="426"/>
        </w:tabs>
        <w:spacing w:line="276" w:lineRule="auto"/>
        <w:rPr>
          <w:rFonts w:ascii="Cambria" w:hAnsi="Cambria"/>
          <w:sz w:val="22"/>
          <w:szCs w:val="22"/>
        </w:rPr>
      </w:pPr>
    </w:p>
    <w:p w:rsidR="00586634" w:rsidRPr="00892C42" w:rsidRDefault="00586634" w:rsidP="00BF2238">
      <w:pPr>
        <w:tabs>
          <w:tab w:val="left" w:pos="284"/>
          <w:tab w:val="left" w:pos="426"/>
        </w:tabs>
        <w:spacing w:line="276" w:lineRule="auto"/>
        <w:rPr>
          <w:rFonts w:ascii="Cambria" w:hAnsi="Cambria"/>
          <w:sz w:val="22"/>
          <w:szCs w:val="22"/>
        </w:rPr>
      </w:pPr>
    </w:p>
    <w:p w:rsidR="0050010B" w:rsidRPr="00892C42" w:rsidRDefault="0050010B" w:rsidP="00BF2238">
      <w:pPr>
        <w:tabs>
          <w:tab w:val="left" w:pos="284"/>
          <w:tab w:val="left" w:pos="426"/>
        </w:tabs>
        <w:spacing w:line="276" w:lineRule="auto"/>
        <w:rPr>
          <w:rFonts w:ascii="Cambria" w:hAnsi="Cambria"/>
          <w:sz w:val="22"/>
          <w:szCs w:val="22"/>
        </w:rPr>
      </w:pPr>
    </w:p>
    <w:p w:rsidR="0050010B" w:rsidRPr="00892C42" w:rsidRDefault="0050010B" w:rsidP="00BF2238">
      <w:pPr>
        <w:tabs>
          <w:tab w:val="left" w:pos="284"/>
          <w:tab w:val="left" w:pos="426"/>
        </w:tabs>
        <w:spacing w:line="276" w:lineRule="auto"/>
        <w:rPr>
          <w:rFonts w:ascii="Cambria" w:hAnsi="Cambria"/>
          <w:sz w:val="22"/>
          <w:szCs w:val="22"/>
        </w:rPr>
      </w:pPr>
    </w:p>
    <w:p w:rsidR="00BF2238" w:rsidRPr="00892C42" w:rsidRDefault="00BF2238" w:rsidP="00BF2238">
      <w:pPr>
        <w:spacing w:line="276" w:lineRule="auto"/>
        <w:rPr>
          <w:rFonts w:ascii="Calibri" w:hAnsi="Calibri"/>
          <w:b/>
          <w:noProof/>
          <w:sz w:val="22"/>
          <w:szCs w:val="22"/>
        </w:rPr>
      </w:pPr>
      <w:bookmarkStart w:id="2" w:name="_Toc361441224"/>
      <w:bookmarkStart w:id="3" w:name="_Toc492414579"/>
      <w:bookmarkStart w:id="4" w:name="_Toc494190483"/>
      <w:bookmarkStart w:id="5" w:name="_Toc505250012"/>
      <w:r w:rsidRPr="00892C42">
        <w:rPr>
          <w:rFonts w:ascii="Calibri" w:hAnsi="Calibri"/>
          <w:b/>
          <w:noProof/>
          <w:sz w:val="22"/>
          <w:szCs w:val="22"/>
        </w:rPr>
        <w:lastRenderedPageBreak/>
        <w:br w:type="page"/>
      </w:r>
    </w:p>
    <w:p w:rsidR="00377533" w:rsidRPr="00892C42" w:rsidRDefault="00377533" w:rsidP="00BF2238">
      <w:pPr>
        <w:keepNext/>
        <w:keepLines/>
        <w:tabs>
          <w:tab w:val="left" w:pos="284"/>
          <w:tab w:val="left" w:pos="426"/>
        </w:tabs>
        <w:spacing w:line="276" w:lineRule="auto"/>
        <w:jc w:val="center"/>
        <w:outlineLvl w:val="1"/>
        <w:rPr>
          <w:rFonts w:ascii="Calibri" w:hAnsi="Calibri"/>
          <w:b/>
          <w:noProof/>
          <w:sz w:val="22"/>
          <w:szCs w:val="22"/>
        </w:rPr>
      </w:pPr>
      <w:r w:rsidRPr="00892C42">
        <w:rPr>
          <w:rFonts w:ascii="Calibri" w:hAnsi="Calibri"/>
          <w:b/>
          <w:noProof/>
          <w:sz w:val="22"/>
          <w:szCs w:val="22"/>
        </w:rPr>
        <w:lastRenderedPageBreak/>
        <w:t>DZIAŁ I</w:t>
      </w:r>
      <w:bookmarkEnd w:id="2"/>
      <w:r w:rsidRPr="00892C42">
        <w:rPr>
          <w:rFonts w:ascii="Calibri" w:hAnsi="Calibri"/>
          <w:b/>
          <w:noProof/>
          <w:sz w:val="22"/>
          <w:szCs w:val="22"/>
        </w:rPr>
        <w:br/>
        <w:t>Przepisy ogólne</w:t>
      </w:r>
      <w:bookmarkEnd w:id="3"/>
      <w:bookmarkEnd w:id="4"/>
      <w:bookmarkEnd w:id="5"/>
    </w:p>
    <w:p w:rsidR="00377533" w:rsidRPr="00892C42" w:rsidRDefault="00377533" w:rsidP="00BF2238">
      <w:pPr>
        <w:keepNext/>
        <w:keepLines/>
        <w:tabs>
          <w:tab w:val="left" w:pos="284"/>
          <w:tab w:val="left" w:pos="426"/>
        </w:tabs>
        <w:spacing w:line="276" w:lineRule="auto"/>
        <w:contextualSpacing/>
        <w:jc w:val="center"/>
        <w:outlineLvl w:val="2"/>
        <w:rPr>
          <w:rFonts w:ascii="Calibri" w:hAnsi="Calibri"/>
          <w:bCs/>
          <w:noProof/>
          <w:sz w:val="22"/>
          <w:szCs w:val="22"/>
          <w:lang w:eastAsia="en-US"/>
        </w:rPr>
      </w:pPr>
      <w:bookmarkStart w:id="6" w:name="_Toc492414580"/>
      <w:bookmarkStart w:id="7" w:name="_Toc494190484"/>
      <w:bookmarkStart w:id="8" w:name="_Toc505250013"/>
      <w:r w:rsidRPr="00892C42">
        <w:rPr>
          <w:rFonts w:ascii="Calibri" w:hAnsi="Calibri"/>
          <w:b/>
          <w:bCs/>
          <w:noProof/>
          <w:sz w:val="22"/>
          <w:szCs w:val="22"/>
          <w:lang w:eastAsia="en-US"/>
        </w:rPr>
        <w:t>Rozdział 1</w:t>
      </w:r>
      <w:r w:rsidRPr="00892C42">
        <w:rPr>
          <w:rFonts w:ascii="Calibri" w:hAnsi="Calibri"/>
          <w:bCs/>
          <w:noProof/>
          <w:sz w:val="22"/>
          <w:szCs w:val="22"/>
          <w:lang w:eastAsia="en-US"/>
        </w:rPr>
        <w:br/>
      </w:r>
      <w:r w:rsidRPr="00892C42">
        <w:rPr>
          <w:rFonts w:ascii="Calibri" w:hAnsi="Calibri"/>
          <w:b/>
          <w:bCs/>
          <w:noProof/>
          <w:sz w:val="22"/>
          <w:szCs w:val="22"/>
          <w:lang w:eastAsia="en-US"/>
        </w:rPr>
        <w:t xml:space="preserve">Informacje ogólne o </w:t>
      </w:r>
      <w:bookmarkEnd w:id="6"/>
      <w:r w:rsidRPr="00892C42">
        <w:rPr>
          <w:rFonts w:ascii="Calibri" w:hAnsi="Calibri"/>
          <w:b/>
          <w:bCs/>
          <w:noProof/>
          <w:sz w:val="22"/>
          <w:szCs w:val="22"/>
          <w:lang w:eastAsia="en-US"/>
        </w:rPr>
        <w:t>Zespole Szkół</w:t>
      </w:r>
      <w:bookmarkEnd w:id="7"/>
      <w:bookmarkEnd w:id="8"/>
    </w:p>
    <w:p w:rsidR="001D4F93" w:rsidRPr="00892C42" w:rsidRDefault="001D4F93" w:rsidP="00BF2238">
      <w:pPr>
        <w:tabs>
          <w:tab w:val="left" w:pos="284"/>
          <w:tab w:val="left" w:pos="426"/>
        </w:tabs>
        <w:spacing w:line="276" w:lineRule="auto"/>
        <w:jc w:val="both"/>
        <w:rPr>
          <w:rFonts w:ascii="Cambria" w:hAnsi="Cambria" w:cs="Arial"/>
          <w:b/>
          <w:sz w:val="22"/>
          <w:szCs w:val="22"/>
        </w:rPr>
      </w:pPr>
    </w:p>
    <w:p w:rsidR="0051778C" w:rsidRPr="00892C42" w:rsidRDefault="00E105AF" w:rsidP="00BF2238">
      <w:pPr>
        <w:pStyle w:val="Akapitzlist"/>
        <w:numPr>
          <w:ilvl w:val="0"/>
          <w:numId w:val="309"/>
        </w:numPr>
        <w:tabs>
          <w:tab w:val="left" w:pos="284"/>
          <w:tab w:val="left" w:pos="426"/>
        </w:tabs>
        <w:spacing w:after="0"/>
        <w:ind w:firstLine="0"/>
        <w:jc w:val="both"/>
        <w:rPr>
          <w:rFonts w:ascii="Cambria" w:hAnsi="Cambria" w:cs="Arial"/>
          <w:lang w:bidi="en-US"/>
        </w:rPr>
      </w:pPr>
      <w:r w:rsidRPr="00892C42">
        <w:rPr>
          <w:rFonts w:ascii="Cambria" w:hAnsi="Cambria" w:cs="Arial"/>
          <w:b/>
        </w:rPr>
        <w:t xml:space="preserve"> </w:t>
      </w:r>
      <w:r w:rsidRPr="00892C42">
        <w:rPr>
          <w:rFonts w:ascii="Cambria" w:hAnsi="Cambria" w:cs="Arial"/>
          <w:lang w:bidi="en-US"/>
        </w:rPr>
        <w:t>Ilekroć w Statucie jest mowa o:</w:t>
      </w:r>
    </w:p>
    <w:p w:rsidR="009E76F1" w:rsidRPr="00892C42" w:rsidRDefault="008B654E"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sz w:val="22"/>
          <w:szCs w:val="22"/>
          <w:lang w:eastAsia="en-US" w:bidi="en-US"/>
        </w:rPr>
        <w:t>s</w:t>
      </w:r>
      <w:r w:rsidR="00E105AF" w:rsidRPr="00892C42">
        <w:rPr>
          <w:rFonts w:ascii="Cambria" w:eastAsia="Calibri" w:hAnsi="Cambria" w:cs="Arial"/>
          <w:sz w:val="22"/>
          <w:szCs w:val="22"/>
          <w:lang w:eastAsia="en-US" w:bidi="en-US"/>
        </w:rPr>
        <w:t>zkole</w:t>
      </w:r>
      <w:r w:rsidR="00A73A66" w:rsidRPr="00892C42">
        <w:rPr>
          <w:rFonts w:ascii="Cambria" w:eastAsia="Calibri" w:hAnsi="Cambria" w:cs="Arial"/>
          <w:sz w:val="22"/>
          <w:szCs w:val="22"/>
          <w:lang w:eastAsia="en-US" w:bidi="en-US"/>
        </w:rPr>
        <w:t xml:space="preserve"> </w:t>
      </w:r>
      <w:r w:rsidR="00E105AF" w:rsidRPr="00892C42">
        <w:rPr>
          <w:rFonts w:ascii="Cambria" w:eastAsia="Calibri" w:hAnsi="Cambria" w:cs="Arial"/>
          <w:sz w:val="22"/>
          <w:szCs w:val="22"/>
          <w:lang w:eastAsia="en-US" w:bidi="en-US"/>
        </w:rPr>
        <w:t>– należy przez to rozumieć</w:t>
      </w:r>
      <w:r w:rsidR="00A73A66" w:rsidRPr="00892C42">
        <w:rPr>
          <w:rFonts w:ascii="Cambria" w:eastAsia="Calibri" w:hAnsi="Cambria" w:cs="Arial"/>
          <w:sz w:val="22"/>
          <w:szCs w:val="22"/>
          <w:lang w:eastAsia="en-US" w:bidi="en-US"/>
        </w:rPr>
        <w:t xml:space="preserve"> </w:t>
      </w:r>
      <w:r w:rsidR="003D7900" w:rsidRPr="00892C42">
        <w:rPr>
          <w:rFonts w:ascii="Cambria" w:eastAsia="Calibri" w:hAnsi="Cambria" w:cs="Arial"/>
          <w:sz w:val="22"/>
          <w:szCs w:val="22"/>
          <w:lang w:eastAsia="en-US" w:bidi="en-US"/>
        </w:rPr>
        <w:t>Zespół</w:t>
      </w:r>
      <w:r w:rsidR="00E105AF" w:rsidRPr="00892C42">
        <w:rPr>
          <w:rFonts w:ascii="Cambria" w:eastAsia="Calibri" w:hAnsi="Cambria" w:cs="Arial"/>
          <w:sz w:val="22"/>
          <w:szCs w:val="22"/>
          <w:lang w:eastAsia="en-US" w:bidi="en-US"/>
        </w:rPr>
        <w:t xml:space="preserve"> Szkół</w:t>
      </w:r>
      <w:r w:rsidR="009E76F1"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Licealnych i 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r w:rsidR="00E105AF" w:rsidRPr="00892C42">
        <w:rPr>
          <w:rFonts w:ascii="Cambria" w:eastAsia="Calibri" w:hAnsi="Cambria" w:cs="Arial"/>
          <w:sz w:val="22"/>
          <w:szCs w:val="22"/>
          <w:lang w:eastAsia="en-US" w:bidi="en-US"/>
        </w:rPr>
        <w:t>;</w:t>
      </w:r>
    </w:p>
    <w:p w:rsidR="009A0D27" w:rsidRPr="00892C42" w:rsidRDefault="002F20B9"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i/>
          <w:sz w:val="22"/>
          <w:szCs w:val="22"/>
          <w:lang w:eastAsia="en-US" w:bidi="en-US"/>
        </w:rPr>
        <w:t>statucie Zespołu Szkół</w:t>
      </w:r>
      <w:r w:rsidR="00B52253" w:rsidRPr="00892C42">
        <w:rPr>
          <w:rFonts w:ascii="Cambria" w:eastAsia="Calibri" w:hAnsi="Cambria" w:cs="Arial"/>
          <w:i/>
          <w:sz w:val="22"/>
          <w:szCs w:val="22"/>
          <w:lang w:eastAsia="en-US" w:bidi="en-US"/>
        </w:rPr>
        <w:t xml:space="preserve"> </w:t>
      </w:r>
      <w:r w:rsidR="00157EE8" w:rsidRPr="00892C42">
        <w:rPr>
          <w:rFonts w:ascii="Cambria" w:eastAsia="Calibri" w:hAnsi="Cambria" w:cs="Arial"/>
          <w:i/>
          <w:sz w:val="22"/>
          <w:szCs w:val="22"/>
          <w:lang w:eastAsia="en-US" w:bidi="en-US"/>
        </w:rPr>
        <w:t>Licealnych i Technicznych</w:t>
      </w:r>
      <w:r w:rsidR="00B52253" w:rsidRPr="00892C42">
        <w:rPr>
          <w:rFonts w:ascii="Cambria" w:eastAsia="Calibri" w:hAnsi="Cambria" w:cs="Arial"/>
          <w:sz w:val="22"/>
          <w:szCs w:val="22"/>
          <w:lang w:eastAsia="en-US" w:bidi="en-US"/>
        </w:rPr>
        <w:t xml:space="preserve"> – należy przez to rozumieć statut Zespołu Szkół </w:t>
      </w:r>
      <w:r w:rsidR="00157EE8" w:rsidRPr="00892C42">
        <w:rPr>
          <w:rFonts w:ascii="Cambria" w:eastAsia="Calibri" w:hAnsi="Cambria" w:cs="Arial"/>
          <w:sz w:val="22"/>
          <w:szCs w:val="22"/>
          <w:lang w:eastAsia="en-US" w:bidi="en-US"/>
        </w:rPr>
        <w:t>Licealnych i 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r w:rsidR="00B52253" w:rsidRPr="00892C42">
        <w:rPr>
          <w:rFonts w:ascii="Cambria" w:eastAsia="Calibri" w:hAnsi="Cambria" w:cs="Arial"/>
          <w:sz w:val="22"/>
          <w:szCs w:val="22"/>
          <w:lang w:eastAsia="en-US" w:bidi="en-US"/>
        </w:rPr>
        <w:t>;</w:t>
      </w:r>
    </w:p>
    <w:p w:rsidR="009A0D27" w:rsidRPr="00892C42" w:rsidRDefault="004E18E6"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i/>
          <w:sz w:val="22"/>
          <w:szCs w:val="22"/>
          <w:lang w:eastAsia="en-US" w:bidi="en-US"/>
        </w:rPr>
        <w:t>d</w:t>
      </w:r>
      <w:r w:rsidR="00C44CAA" w:rsidRPr="00892C42">
        <w:rPr>
          <w:rFonts w:ascii="Cambria" w:eastAsia="Calibri" w:hAnsi="Cambria" w:cs="Arial"/>
          <w:i/>
          <w:sz w:val="22"/>
          <w:szCs w:val="22"/>
          <w:lang w:eastAsia="en-US" w:bidi="en-US"/>
        </w:rPr>
        <w:t>yrektorze</w:t>
      </w:r>
      <w:r w:rsidR="00C44CAA" w:rsidRPr="00892C42">
        <w:rPr>
          <w:rFonts w:ascii="Cambria" w:eastAsia="Calibri" w:hAnsi="Cambria" w:cs="Arial"/>
          <w:sz w:val="22"/>
          <w:szCs w:val="22"/>
          <w:lang w:eastAsia="en-US" w:bidi="en-US"/>
        </w:rPr>
        <w:t xml:space="preserve"> – należy przez to rozumieć Dyrektora Zespołu Szkół </w:t>
      </w:r>
      <w:r w:rsidR="00157EE8" w:rsidRPr="00892C42">
        <w:rPr>
          <w:rFonts w:ascii="Cambria" w:eastAsia="Calibri" w:hAnsi="Cambria" w:cs="Arial"/>
          <w:sz w:val="22"/>
          <w:szCs w:val="22"/>
          <w:lang w:eastAsia="en-US" w:bidi="en-US"/>
        </w:rPr>
        <w:t>Licealnych i 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r w:rsidR="00C44CAA" w:rsidRPr="00892C42">
        <w:rPr>
          <w:rFonts w:ascii="Cambria" w:eastAsia="Calibri" w:hAnsi="Cambria" w:cs="Arial"/>
          <w:sz w:val="22"/>
          <w:szCs w:val="22"/>
          <w:lang w:eastAsia="en-US" w:bidi="en-US"/>
        </w:rPr>
        <w:t>;</w:t>
      </w:r>
    </w:p>
    <w:p w:rsidR="009A0D27" w:rsidRPr="00892C42" w:rsidRDefault="00C44CAA"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i/>
          <w:sz w:val="22"/>
          <w:szCs w:val="22"/>
          <w:lang w:eastAsia="en-US" w:bidi="en-US"/>
        </w:rPr>
        <w:t>Radzie Pedagogicznej</w:t>
      </w:r>
      <w:r w:rsidRPr="00892C42">
        <w:rPr>
          <w:rFonts w:ascii="Cambria" w:eastAsia="Calibri" w:hAnsi="Cambria" w:cs="Arial"/>
          <w:sz w:val="22"/>
          <w:szCs w:val="22"/>
          <w:lang w:eastAsia="en-US" w:bidi="en-US"/>
        </w:rPr>
        <w:t xml:space="preserve"> – należy przez to rozumieć </w:t>
      </w:r>
      <w:r w:rsidR="000474F6" w:rsidRPr="00892C42">
        <w:rPr>
          <w:rFonts w:ascii="Cambria" w:eastAsia="Calibri" w:hAnsi="Cambria" w:cs="Arial"/>
          <w:sz w:val="22"/>
          <w:szCs w:val="22"/>
          <w:lang w:eastAsia="en-US" w:bidi="en-US"/>
        </w:rPr>
        <w:t>Radę Pedagogiczną</w:t>
      </w:r>
      <w:r w:rsidRPr="00892C42">
        <w:rPr>
          <w:rFonts w:ascii="Cambria" w:eastAsia="Calibri" w:hAnsi="Cambria" w:cs="Arial"/>
          <w:sz w:val="22"/>
          <w:szCs w:val="22"/>
          <w:lang w:eastAsia="en-US" w:bidi="en-US"/>
        </w:rPr>
        <w:t xml:space="preserve"> Zespołu Szkół </w:t>
      </w:r>
      <w:r w:rsidR="00157EE8" w:rsidRPr="00892C42">
        <w:rPr>
          <w:rFonts w:ascii="Cambria" w:eastAsia="Calibri" w:hAnsi="Cambria" w:cs="Arial"/>
          <w:sz w:val="22"/>
          <w:szCs w:val="22"/>
          <w:lang w:eastAsia="en-US" w:bidi="en-US"/>
        </w:rPr>
        <w:t>Licealnych i 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r w:rsidR="000474F6" w:rsidRPr="00892C42">
        <w:rPr>
          <w:rFonts w:ascii="Cambria" w:eastAsia="Calibri" w:hAnsi="Cambria" w:cs="Arial"/>
          <w:sz w:val="22"/>
          <w:szCs w:val="22"/>
          <w:lang w:eastAsia="en-US" w:bidi="en-US"/>
        </w:rPr>
        <w:t>;</w:t>
      </w:r>
    </w:p>
    <w:p w:rsidR="009A0D27" w:rsidRPr="00892C42" w:rsidRDefault="00F17EFC"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i/>
          <w:sz w:val="22"/>
          <w:szCs w:val="22"/>
          <w:lang w:eastAsia="en-US" w:bidi="en-US"/>
        </w:rPr>
        <w:t>Radzie Rodziców</w:t>
      </w:r>
      <w:r w:rsidR="00E105AF" w:rsidRPr="00892C42">
        <w:rPr>
          <w:rFonts w:ascii="Cambria" w:eastAsia="Calibri" w:hAnsi="Cambria" w:cs="Arial"/>
          <w:sz w:val="22"/>
          <w:szCs w:val="22"/>
          <w:lang w:eastAsia="en-US" w:bidi="en-US"/>
        </w:rPr>
        <w:t xml:space="preserve"> </w:t>
      </w:r>
      <w:r w:rsidR="000474F6" w:rsidRPr="00892C42">
        <w:rPr>
          <w:rFonts w:ascii="Cambria" w:eastAsia="Calibri" w:hAnsi="Cambria" w:cs="Arial"/>
          <w:sz w:val="22"/>
          <w:szCs w:val="22"/>
          <w:lang w:eastAsia="en-US" w:bidi="en-US"/>
        </w:rPr>
        <w:t xml:space="preserve">– należy przez to rozumieć Radę Rodziców Zespołu Szkół </w:t>
      </w:r>
      <w:r w:rsidR="00157EE8" w:rsidRPr="00892C42">
        <w:rPr>
          <w:rFonts w:ascii="Cambria" w:eastAsia="Calibri" w:hAnsi="Cambria" w:cs="Arial"/>
          <w:sz w:val="22"/>
          <w:szCs w:val="22"/>
          <w:lang w:eastAsia="en-US" w:bidi="en-US"/>
        </w:rPr>
        <w:t>Lice</w:t>
      </w:r>
      <w:r w:rsidR="00E92399" w:rsidRPr="00892C42">
        <w:rPr>
          <w:rFonts w:ascii="Cambria" w:eastAsia="Calibri" w:hAnsi="Cambria" w:cs="Arial"/>
          <w:sz w:val="22"/>
          <w:szCs w:val="22"/>
          <w:lang w:eastAsia="en-US" w:bidi="en-US"/>
        </w:rPr>
        <w:t>alnych i </w:t>
      </w:r>
      <w:r w:rsidR="00157EE8" w:rsidRPr="00892C42">
        <w:rPr>
          <w:rFonts w:ascii="Cambria" w:eastAsia="Calibri" w:hAnsi="Cambria" w:cs="Arial"/>
          <w:sz w:val="22"/>
          <w:szCs w:val="22"/>
          <w:lang w:eastAsia="en-US" w:bidi="en-US"/>
        </w:rPr>
        <w:t>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p>
    <w:p w:rsidR="009A0D27" w:rsidRPr="00892C42" w:rsidRDefault="00E105AF"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i/>
          <w:sz w:val="22"/>
          <w:szCs w:val="22"/>
          <w:lang w:eastAsia="en-US" w:bidi="en-US"/>
        </w:rPr>
        <w:t>Samorządzie Uczniowskim</w:t>
      </w:r>
      <w:r w:rsidRPr="00892C42">
        <w:rPr>
          <w:rFonts w:ascii="Cambria" w:eastAsia="Calibri" w:hAnsi="Cambria" w:cs="Arial"/>
          <w:sz w:val="22"/>
          <w:szCs w:val="22"/>
          <w:lang w:eastAsia="en-US" w:bidi="en-US"/>
        </w:rPr>
        <w:t xml:space="preserve"> – </w:t>
      </w:r>
      <w:r w:rsidR="000474F6" w:rsidRPr="00892C42">
        <w:rPr>
          <w:rFonts w:ascii="Cambria" w:eastAsia="Calibri" w:hAnsi="Cambria" w:cs="Arial"/>
          <w:sz w:val="22"/>
          <w:szCs w:val="22"/>
          <w:lang w:eastAsia="en-US" w:bidi="en-US"/>
        </w:rPr>
        <w:t xml:space="preserve">– należy przez to rozumieć </w:t>
      </w:r>
      <w:r w:rsidR="003D7900" w:rsidRPr="00892C42">
        <w:rPr>
          <w:rFonts w:ascii="Cambria" w:eastAsia="Calibri" w:hAnsi="Cambria" w:cs="Arial"/>
          <w:sz w:val="22"/>
          <w:szCs w:val="22"/>
          <w:lang w:eastAsia="en-US" w:bidi="en-US"/>
        </w:rPr>
        <w:t xml:space="preserve">Samorząd Uczniowski </w:t>
      </w:r>
      <w:r w:rsidR="006E7432"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6E7432" w:rsidRPr="00892C42">
        <w:rPr>
          <w:rFonts w:ascii="Cambria" w:eastAsia="Calibri" w:hAnsi="Cambria" w:cs="Arial"/>
          <w:sz w:val="22"/>
          <w:szCs w:val="22"/>
          <w:lang w:eastAsia="en-US" w:bidi="en-US"/>
        </w:rPr>
        <w:t>Zespole</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Licealnych i 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r w:rsidR="000474F6" w:rsidRPr="00892C42">
        <w:rPr>
          <w:rFonts w:ascii="Cambria" w:eastAsia="Calibri" w:hAnsi="Cambria" w:cs="Arial"/>
          <w:sz w:val="22"/>
          <w:szCs w:val="22"/>
          <w:lang w:eastAsia="en-US" w:bidi="en-US"/>
        </w:rPr>
        <w:t>;</w:t>
      </w:r>
    </w:p>
    <w:p w:rsidR="009A0D27" w:rsidRPr="00892C42" w:rsidRDefault="002F20B9"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i/>
          <w:sz w:val="22"/>
          <w:szCs w:val="22"/>
          <w:lang w:eastAsia="en-US" w:bidi="en-US"/>
        </w:rPr>
        <w:t>w</w:t>
      </w:r>
      <w:r w:rsidR="00E105AF" w:rsidRPr="00892C42">
        <w:rPr>
          <w:rFonts w:ascii="Cambria" w:eastAsia="Calibri" w:hAnsi="Cambria" w:cs="Arial"/>
          <w:i/>
          <w:sz w:val="22"/>
          <w:szCs w:val="22"/>
          <w:lang w:eastAsia="en-US" w:bidi="en-US"/>
        </w:rPr>
        <w:t>ic</w:t>
      </w:r>
      <w:r w:rsidR="00A2788B" w:rsidRPr="00892C42">
        <w:rPr>
          <w:rFonts w:ascii="Cambria" w:eastAsia="Calibri" w:hAnsi="Cambria" w:cs="Arial"/>
          <w:i/>
          <w:sz w:val="22"/>
          <w:szCs w:val="22"/>
          <w:lang w:eastAsia="en-US" w:bidi="en-US"/>
        </w:rPr>
        <w:t xml:space="preserve">edyrektorach i Kierowniku </w:t>
      </w:r>
      <w:r w:rsidR="00E105AF" w:rsidRPr="00892C42">
        <w:rPr>
          <w:rFonts w:ascii="Cambria" w:eastAsia="Calibri" w:hAnsi="Cambria" w:cs="Arial"/>
          <w:i/>
          <w:sz w:val="22"/>
          <w:szCs w:val="22"/>
          <w:lang w:eastAsia="en-US" w:bidi="en-US"/>
        </w:rPr>
        <w:t>Praktycz</w:t>
      </w:r>
      <w:r w:rsidR="00A2788B" w:rsidRPr="00892C42">
        <w:rPr>
          <w:rFonts w:ascii="Cambria" w:eastAsia="Calibri" w:hAnsi="Cambria" w:cs="Arial"/>
          <w:i/>
          <w:sz w:val="22"/>
          <w:szCs w:val="22"/>
          <w:lang w:eastAsia="en-US" w:bidi="en-US"/>
        </w:rPr>
        <w:t>nej Nauki Zawodu</w:t>
      </w:r>
      <w:r w:rsidR="00E105AF" w:rsidRPr="00892C42">
        <w:rPr>
          <w:rFonts w:ascii="Cambria" w:eastAsia="Calibri" w:hAnsi="Cambria" w:cs="Arial"/>
          <w:sz w:val="22"/>
          <w:szCs w:val="22"/>
          <w:lang w:eastAsia="en-US" w:bidi="en-US"/>
        </w:rPr>
        <w:t xml:space="preserve"> – należy przez to rozumieć Wicedyrektorów i Kierownika </w:t>
      </w:r>
      <w:r w:rsidR="00A2788B" w:rsidRPr="00892C42">
        <w:rPr>
          <w:rFonts w:ascii="Cambria" w:eastAsia="Calibri" w:hAnsi="Cambria" w:cs="Arial"/>
          <w:sz w:val="22"/>
          <w:szCs w:val="22"/>
          <w:lang w:eastAsia="en-US" w:bidi="en-US"/>
        </w:rPr>
        <w:t xml:space="preserve">Praktycznej Nauki Zawodu </w:t>
      </w:r>
      <w:r w:rsidR="003D7900" w:rsidRPr="00892C42">
        <w:rPr>
          <w:rFonts w:ascii="Cambria" w:eastAsia="Calibri" w:hAnsi="Cambria" w:cs="Arial"/>
          <w:sz w:val="22"/>
          <w:szCs w:val="22"/>
          <w:lang w:eastAsia="en-US" w:bidi="en-US"/>
        </w:rPr>
        <w:t xml:space="preserve">w Zespole </w:t>
      </w:r>
      <w:r w:rsidRPr="00892C42">
        <w:rPr>
          <w:rFonts w:ascii="Cambria" w:eastAsia="Calibri" w:hAnsi="Cambria" w:cs="Arial"/>
          <w:sz w:val="22"/>
          <w:szCs w:val="22"/>
          <w:lang w:eastAsia="en-US" w:bidi="en-US"/>
        </w:rPr>
        <w:t xml:space="preserve">Szkół </w:t>
      </w:r>
      <w:r w:rsidR="00E92399" w:rsidRPr="00892C42">
        <w:rPr>
          <w:rFonts w:ascii="Cambria" w:eastAsia="Calibri" w:hAnsi="Cambria" w:cs="Arial"/>
          <w:sz w:val="22"/>
          <w:szCs w:val="22"/>
          <w:lang w:eastAsia="en-US" w:bidi="en-US"/>
        </w:rPr>
        <w:t>Licealnych i </w:t>
      </w:r>
      <w:r w:rsidR="00157EE8" w:rsidRPr="00892C42">
        <w:rPr>
          <w:rFonts w:ascii="Cambria" w:eastAsia="Calibri" w:hAnsi="Cambria" w:cs="Arial"/>
          <w:sz w:val="22"/>
          <w:szCs w:val="22"/>
          <w:lang w:eastAsia="en-US" w:bidi="en-US"/>
        </w:rPr>
        <w:t>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p>
    <w:p w:rsidR="009A0D27" w:rsidRPr="00892C42" w:rsidRDefault="00E105AF"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i/>
          <w:sz w:val="22"/>
          <w:szCs w:val="22"/>
          <w:lang w:eastAsia="en-US" w:bidi="en-US"/>
        </w:rPr>
        <w:t>wychowawcy</w:t>
      </w:r>
      <w:r w:rsidRPr="00892C42">
        <w:rPr>
          <w:rFonts w:ascii="Cambria" w:eastAsia="Calibri" w:hAnsi="Cambria" w:cs="Arial"/>
          <w:sz w:val="22"/>
          <w:szCs w:val="22"/>
          <w:lang w:eastAsia="en-US" w:bidi="en-US"/>
        </w:rPr>
        <w:t xml:space="preserve"> </w:t>
      </w:r>
      <w:bookmarkStart w:id="9" w:name="_Hlk486005389"/>
      <w:r w:rsidRPr="00892C42">
        <w:rPr>
          <w:rFonts w:ascii="Cambria" w:eastAsia="Calibri" w:hAnsi="Cambria" w:cs="Arial"/>
          <w:sz w:val="22"/>
          <w:szCs w:val="22"/>
          <w:lang w:eastAsia="en-US" w:bidi="en-US"/>
        </w:rPr>
        <w:t xml:space="preserve">– należy przez to rozumieć </w:t>
      </w:r>
      <w:bookmarkEnd w:id="9"/>
      <w:r w:rsidRPr="00892C42">
        <w:rPr>
          <w:rFonts w:ascii="Cambria" w:eastAsia="Calibri" w:hAnsi="Cambria" w:cs="Arial"/>
          <w:sz w:val="22"/>
          <w:szCs w:val="22"/>
          <w:lang w:eastAsia="en-US" w:bidi="en-US"/>
        </w:rPr>
        <w:t>nauczyciela, któremu szczególnej opiece wychowawczej powierzono jeden z oddziałów</w:t>
      </w:r>
      <w:r w:rsidR="002F20B9" w:rsidRPr="00892C42">
        <w:rPr>
          <w:rFonts w:ascii="Cambria" w:eastAsia="Calibri" w:hAnsi="Cambria" w:cs="Arial"/>
          <w:sz w:val="22"/>
          <w:szCs w:val="22"/>
          <w:lang w:eastAsia="en-US" w:bidi="en-US"/>
        </w:rPr>
        <w:t xml:space="preserve"> w Zespole Szkół </w:t>
      </w:r>
      <w:r w:rsidR="00157EE8" w:rsidRPr="00892C42">
        <w:rPr>
          <w:rFonts w:ascii="Cambria" w:eastAsia="Calibri" w:hAnsi="Cambria" w:cs="Arial"/>
          <w:sz w:val="22"/>
          <w:szCs w:val="22"/>
          <w:lang w:eastAsia="en-US" w:bidi="en-US"/>
        </w:rPr>
        <w:t>Licealnych i 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r w:rsidRPr="00892C42">
        <w:rPr>
          <w:rFonts w:ascii="Cambria" w:eastAsia="Calibri" w:hAnsi="Cambria" w:cs="Arial"/>
          <w:sz w:val="22"/>
          <w:szCs w:val="22"/>
          <w:lang w:eastAsia="en-US" w:bidi="en-US"/>
        </w:rPr>
        <w:t>;</w:t>
      </w:r>
    </w:p>
    <w:p w:rsidR="004E22A5" w:rsidRPr="00892C42" w:rsidRDefault="00F17EFC"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eastAsia="Calibri" w:hAnsi="Cambria" w:cs="Arial"/>
          <w:i/>
          <w:sz w:val="22"/>
          <w:szCs w:val="22"/>
          <w:lang w:eastAsia="en-US" w:bidi="en-US"/>
        </w:rPr>
        <w:t>programie profilaktyczno-wychowawczym</w:t>
      </w:r>
      <w:r w:rsidRPr="00892C42">
        <w:rPr>
          <w:rFonts w:ascii="Cambria" w:eastAsia="Calibri" w:hAnsi="Cambria" w:cs="Arial"/>
          <w:sz w:val="22"/>
          <w:szCs w:val="22"/>
          <w:lang w:eastAsia="en-US" w:bidi="en-US"/>
        </w:rPr>
        <w:t xml:space="preserve"> – należy przez to rozumieć dokument wewnętrzny, wspólny dla wszystkich szkół wchodzących w skład Zespołu Szkół </w:t>
      </w:r>
      <w:r w:rsidR="00E92399" w:rsidRPr="00892C42">
        <w:rPr>
          <w:rFonts w:ascii="Cambria" w:eastAsia="Calibri" w:hAnsi="Cambria" w:cs="Arial"/>
          <w:sz w:val="22"/>
          <w:szCs w:val="22"/>
          <w:lang w:eastAsia="en-US" w:bidi="en-US"/>
        </w:rPr>
        <w:t>Licealnych i </w:t>
      </w:r>
      <w:r w:rsidR="00157EE8" w:rsidRPr="00892C42">
        <w:rPr>
          <w:rFonts w:ascii="Cambria" w:eastAsia="Calibri" w:hAnsi="Cambria" w:cs="Arial"/>
          <w:sz w:val="22"/>
          <w:szCs w:val="22"/>
          <w:lang w:eastAsia="en-US" w:bidi="en-US"/>
        </w:rPr>
        <w:t>Technicznych im. Stanisława Staszica</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w</w:t>
      </w:r>
      <w:r w:rsidR="00A73A66" w:rsidRPr="00892C42">
        <w:rPr>
          <w:rFonts w:ascii="Cambria" w:eastAsia="Calibri" w:hAnsi="Cambria" w:cs="Arial"/>
          <w:sz w:val="22"/>
          <w:szCs w:val="22"/>
          <w:lang w:eastAsia="en-US" w:bidi="en-US"/>
        </w:rPr>
        <w:t xml:space="preserve"> </w:t>
      </w:r>
      <w:r w:rsidR="00157EE8" w:rsidRPr="00892C42">
        <w:rPr>
          <w:rFonts w:ascii="Cambria" w:eastAsia="Calibri" w:hAnsi="Cambria" w:cs="Arial"/>
          <w:sz w:val="22"/>
          <w:szCs w:val="22"/>
          <w:lang w:eastAsia="en-US" w:bidi="en-US"/>
        </w:rPr>
        <w:t>Gubinie;</w:t>
      </w:r>
    </w:p>
    <w:p w:rsidR="004E22A5" w:rsidRPr="00892C42" w:rsidRDefault="00A62A2B"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bookmarkStart w:id="10" w:name="_Hlk81206489"/>
      <w:r w:rsidRPr="00892C42">
        <w:rPr>
          <w:rFonts w:ascii="Cambria" w:hAnsi="Cambria" w:cs="Arial"/>
          <w:i/>
          <w:iCs/>
          <w:sz w:val="22"/>
          <w:szCs w:val="22"/>
          <w:lang w:bidi="en-US"/>
        </w:rPr>
        <w:t>rodzicach</w:t>
      </w:r>
      <w:r w:rsidRPr="00892C42">
        <w:rPr>
          <w:rFonts w:ascii="Cambria" w:hAnsi="Cambria" w:cs="Arial"/>
          <w:sz w:val="22"/>
          <w:szCs w:val="22"/>
          <w:lang w:bidi="en-US"/>
        </w:rPr>
        <w:t xml:space="preserve"> – należy przez to rozumieć także prawnych opiekunów dziecka oraz osoby (podmioty) sprawujące pieczę zastępczą nad dzieckiem</w:t>
      </w:r>
      <w:r w:rsidR="000F430C" w:rsidRPr="00892C42">
        <w:rPr>
          <w:rFonts w:ascii="Cambria" w:hAnsi="Cambria" w:cs="Arial"/>
          <w:sz w:val="22"/>
          <w:szCs w:val="22"/>
          <w:lang w:bidi="en-US"/>
        </w:rPr>
        <w:t>, a w przypadku uczniów z doświadczeniem migracyjnym w związku z wojną na Ukrainie, także osoby sprawujące nad nimi opiekę;</w:t>
      </w:r>
    </w:p>
    <w:p w:rsidR="00A62A2B" w:rsidRPr="00892C42" w:rsidRDefault="00A62A2B" w:rsidP="00BF2238">
      <w:pPr>
        <w:numPr>
          <w:ilvl w:val="0"/>
          <w:numId w:val="183"/>
        </w:numPr>
        <w:tabs>
          <w:tab w:val="left" w:pos="284"/>
          <w:tab w:val="left" w:pos="426"/>
        </w:tabs>
        <w:spacing w:line="276" w:lineRule="auto"/>
        <w:ind w:left="0" w:firstLine="0"/>
        <w:contextualSpacing/>
        <w:jc w:val="both"/>
        <w:rPr>
          <w:rFonts w:ascii="Cambria" w:eastAsia="Calibri" w:hAnsi="Cambria" w:cs="Arial"/>
          <w:sz w:val="22"/>
          <w:szCs w:val="22"/>
          <w:lang w:eastAsia="en-US" w:bidi="en-US"/>
        </w:rPr>
      </w:pPr>
      <w:r w:rsidRPr="00892C42">
        <w:rPr>
          <w:rFonts w:ascii="Cambria" w:hAnsi="Cambria" w:cs="Arial"/>
          <w:i/>
          <w:iCs/>
          <w:sz w:val="22"/>
          <w:szCs w:val="22"/>
          <w:lang w:bidi="en-US"/>
        </w:rPr>
        <w:t>uczniach</w:t>
      </w:r>
      <w:r w:rsidR="00A73A66" w:rsidRPr="00892C42">
        <w:rPr>
          <w:rFonts w:ascii="Cambria" w:hAnsi="Cambria" w:cs="Arial"/>
          <w:i/>
          <w:iCs/>
          <w:sz w:val="22"/>
          <w:szCs w:val="22"/>
          <w:lang w:bidi="en-US"/>
        </w:rPr>
        <w:t xml:space="preserve"> </w:t>
      </w:r>
      <w:r w:rsidRPr="00892C42">
        <w:rPr>
          <w:rFonts w:ascii="Cambria" w:hAnsi="Cambria" w:cs="Arial"/>
          <w:sz w:val="22"/>
          <w:szCs w:val="22"/>
          <w:lang w:bidi="en-US"/>
        </w:rPr>
        <w:t>– należy przez to rozumieć uczniów</w:t>
      </w:r>
      <w:r w:rsidR="00A73A66" w:rsidRPr="00892C42">
        <w:rPr>
          <w:rFonts w:ascii="Cambria" w:hAnsi="Cambria" w:cs="Arial"/>
          <w:sz w:val="22"/>
          <w:szCs w:val="22"/>
          <w:lang w:bidi="en-US"/>
        </w:rPr>
        <w:t xml:space="preserve"> </w:t>
      </w:r>
      <w:r w:rsidRPr="00892C42">
        <w:rPr>
          <w:rFonts w:ascii="Cambria" w:hAnsi="Cambria" w:cs="Arial"/>
          <w:sz w:val="22"/>
          <w:szCs w:val="22"/>
          <w:lang w:bidi="en-US"/>
        </w:rPr>
        <w:t>Zespołu Szkół Licealnych i Technicznych im. Stanisława Staszica</w:t>
      </w:r>
      <w:r w:rsidR="00A73A66" w:rsidRPr="00892C42">
        <w:rPr>
          <w:rFonts w:ascii="Cambria" w:hAnsi="Cambria" w:cs="Arial"/>
          <w:sz w:val="22"/>
          <w:szCs w:val="22"/>
          <w:lang w:bidi="en-US"/>
        </w:rPr>
        <w:t xml:space="preserve"> </w:t>
      </w:r>
      <w:r w:rsidRPr="00892C42">
        <w:rPr>
          <w:rFonts w:ascii="Cambria" w:hAnsi="Cambria" w:cs="Arial"/>
          <w:sz w:val="22"/>
          <w:szCs w:val="22"/>
          <w:lang w:bidi="en-US"/>
        </w:rPr>
        <w:t>w</w:t>
      </w:r>
      <w:r w:rsidR="00A73A66" w:rsidRPr="00892C42">
        <w:rPr>
          <w:rFonts w:ascii="Cambria" w:hAnsi="Cambria" w:cs="Arial"/>
          <w:sz w:val="22"/>
          <w:szCs w:val="22"/>
          <w:lang w:bidi="en-US"/>
        </w:rPr>
        <w:t xml:space="preserve"> </w:t>
      </w:r>
      <w:r w:rsidRPr="00892C42">
        <w:rPr>
          <w:rFonts w:ascii="Cambria" w:hAnsi="Cambria" w:cs="Arial"/>
          <w:sz w:val="22"/>
          <w:szCs w:val="22"/>
          <w:lang w:bidi="en-US"/>
        </w:rPr>
        <w:t>Gubinie.</w:t>
      </w:r>
    </w:p>
    <w:bookmarkEnd w:id="10"/>
    <w:p w:rsidR="00E105AF" w:rsidRPr="00892C42" w:rsidRDefault="00E105AF" w:rsidP="00BF2238">
      <w:pPr>
        <w:tabs>
          <w:tab w:val="left" w:pos="284"/>
          <w:tab w:val="left" w:pos="426"/>
        </w:tabs>
        <w:spacing w:line="276" w:lineRule="auto"/>
        <w:rPr>
          <w:sz w:val="22"/>
          <w:szCs w:val="22"/>
        </w:rPr>
      </w:pPr>
    </w:p>
    <w:p w:rsidR="005B46EE" w:rsidRPr="00892C42" w:rsidRDefault="005B46EE" w:rsidP="00BF2238">
      <w:pPr>
        <w:pStyle w:val="Akapitzlist"/>
        <w:numPr>
          <w:ilvl w:val="0"/>
          <w:numId w:val="309"/>
        </w:numPr>
        <w:tabs>
          <w:tab w:val="left" w:pos="284"/>
          <w:tab w:val="left" w:pos="426"/>
        </w:tabs>
        <w:spacing w:after="0"/>
        <w:ind w:firstLine="0"/>
        <w:jc w:val="both"/>
        <w:rPr>
          <w:rFonts w:ascii="Cambria" w:hAnsi="Cambria" w:cs="Arial"/>
        </w:rPr>
      </w:pPr>
      <w:bookmarkStart w:id="11" w:name="_Hlk81206533"/>
      <w:bookmarkStart w:id="12" w:name="_Hlk486004556"/>
      <w:r w:rsidRPr="00892C42">
        <w:rPr>
          <w:rFonts w:ascii="Cambria" w:hAnsi="Cambria" w:cs="Arial"/>
          <w:b/>
        </w:rPr>
        <w:t>1</w:t>
      </w:r>
      <w:r w:rsidRPr="00892C42">
        <w:rPr>
          <w:rFonts w:ascii="Cambria" w:hAnsi="Cambria" w:cs="Arial"/>
        </w:rPr>
        <w:t xml:space="preserve">.Zespół Szkół </w:t>
      </w:r>
      <w:r w:rsidR="00157EE8" w:rsidRPr="00892C42">
        <w:rPr>
          <w:rFonts w:ascii="Cambria" w:hAnsi="Cambria" w:cs="Arial"/>
          <w:lang w:bidi="en-US"/>
        </w:rPr>
        <w:t>Licealnych i Technicznych im. Stanisława Staszica</w:t>
      </w:r>
      <w:r w:rsidR="00A73A66" w:rsidRPr="00892C42">
        <w:rPr>
          <w:rFonts w:ascii="Cambria" w:hAnsi="Cambria" w:cs="Arial"/>
          <w:lang w:bidi="en-US"/>
        </w:rPr>
        <w:t xml:space="preserve"> </w:t>
      </w:r>
      <w:r w:rsidR="00157EE8" w:rsidRPr="00892C42">
        <w:rPr>
          <w:rFonts w:ascii="Cambria" w:hAnsi="Cambria" w:cs="Arial"/>
          <w:lang w:bidi="en-US"/>
        </w:rPr>
        <w:t>w</w:t>
      </w:r>
      <w:r w:rsidR="00A73A66" w:rsidRPr="00892C42">
        <w:rPr>
          <w:rFonts w:ascii="Cambria" w:hAnsi="Cambria" w:cs="Arial"/>
          <w:lang w:bidi="en-US"/>
        </w:rPr>
        <w:t xml:space="preserve"> </w:t>
      </w:r>
      <w:r w:rsidR="00157EE8" w:rsidRPr="00892C42">
        <w:rPr>
          <w:rFonts w:ascii="Cambria" w:hAnsi="Cambria" w:cs="Arial"/>
          <w:lang w:bidi="en-US"/>
        </w:rPr>
        <w:t>Gubinie</w:t>
      </w:r>
      <w:r w:rsidRPr="00892C42">
        <w:rPr>
          <w:rFonts w:ascii="Cambria" w:hAnsi="Cambria" w:cs="Arial"/>
        </w:rPr>
        <w:t>, zwany dalej szkołą, jest</w:t>
      </w:r>
      <w:r w:rsidR="004E22A5" w:rsidRPr="00892C42">
        <w:rPr>
          <w:rFonts w:ascii="Cambria" w:hAnsi="Cambria" w:cs="Arial"/>
        </w:rPr>
        <w:t xml:space="preserve"> jednostką</w:t>
      </w:r>
      <w:r w:rsidRPr="00892C42">
        <w:rPr>
          <w:rFonts w:ascii="Cambria" w:hAnsi="Cambria" w:cs="Arial"/>
        </w:rPr>
        <w:t xml:space="preserve"> publiczną</w:t>
      </w:r>
      <w:r w:rsidR="004E22A5" w:rsidRPr="00892C42">
        <w:rPr>
          <w:rFonts w:ascii="Cambria" w:hAnsi="Cambria" w:cs="Arial"/>
        </w:rPr>
        <w:t>, oraz:</w:t>
      </w:r>
    </w:p>
    <w:p w:rsidR="005B46EE" w:rsidRPr="00892C42" w:rsidRDefault="005B46EE" w:rsidP="00BF2238">
      <w:pPr>
        <w:numPr>
          <w:ilvl w:val="0"/>
          <w:numId w:val="1"/>
        </w:numPr>
        <w:tabs>
          <w:tab w:val="clear" w:pos="1506"/>
          <w:tab w:val="left" w:pos="0"/>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 xml:space="preserve">prowadzi bezpłatne nauczanie i wychowanie w zakresie ramowych planów nauczania; </w:t>
      </w:r>
    </w:p>
    <w:p w:rsidR="005B46EE" w:rsidRPr="00892C42" w:rsidRDefault="005B46EE" w:rsidP="00BF2238">
      <w:pPr>
        <w:numPr>
          <w:ilvl w:val="0"/>
          <w:numId w:val="1"/>
        </w:numPr>
        <w:tabs>
          <w:tab w:val="clear" w:pos="1506"/>
          <w:tab w:val="left" w:pos="0"/>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przeprowadza rekrutację uczniów w oparciu o zasadę powszechnej dostępności;</w:t>
      </w:r>
    </w:p>
    <w:p w:rsidR="005B46EE" w:rsidRPr="00892C42" w:rsidRDefault="005B46EE" w:rsidP="00BF2238">
      <w:pPr>
        <w:numPr>
          <w:ilvl w:val="0"/>
          <w:numId w:val="1"/>
        </w:numPr>
        <w:tabs>
          <w:tab w:val="clear" w:pos="1506"/>
          <w:tab w:val="left" w:pos="0"/>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zatrudnia nauczycieli posiadających kwalifikacje określone w odrębnych przepisach;</w:t>
      </w:r>
    </w:p>
    <w:p w:rsidR="00585B1B" w:rsidRPr="00892C42" w:rsidRDefault="005B46EE" w:rsidP="00BF2238">
      <w:pPr>
        <w:numPr>
          <w:ilvl w:val="0"/>
          <w:numId w:val="1"/>
        </w:numPr>
        <w:tabs>
          <w:tab w:val="clear" w:pos="1506"/>
          <w:tab w:val="left" w:pos="0"/>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 xml:space="preserve">realizuje programy nauczania uwzględniające podstawę programową kształcenia ogólnego </w:t>
      </w:r>
      <w:r w:rsidRPr="00892C42">
        <w:rPr>
          <w:rFonts w:ascii="Cambria" w:hAnsi="Cambria" w:cs="Arial"/>
          <w:bCs/>
          <w:sz w:val="22"/>
          <w:szCs w:val="22"/>
        </w:rPr>
        <w:br/>
        <w:t>i podstawę programową kształcenia w zawodach</w:t>
      </w:r>
      <w:r w:rsidR="00585B1B" w:rsidRPr="00892C42">
        <w:rPr>
          <w:rFonts w:ascii="Cambria" w:hAnsi="Cambria" w:cs="Arial"/>
          <w:bCs/>
          <w:sz w:val="22"/>
          <w:szCs w:val="22"/>
        </w:rPr>
        <w:t>;</w:t>
      </w:r>
    </w:p>
    <w:p w:rsidR="005B46EE" w:rsidRPr="00892C42" w:rsidRDefault="00A73A66" w:rsidP="00BF2238">
      <w:pPr>
        <w:numPr>
          <w:ilvl w:val="0"/>
          <w:numId w:val="1"/>
        </w:numPr>
        <w:tabs>
          <w:tab w:val="clear" w:pos="1506"/>
          <w:tab w:val="left" w:pos="0"/>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i/>
          <w:sz w:val="22"/>
          <w:szCs w:val="22"/>
        </w:rPr>
        <w:t xml:space="preserve"> </w:t>
      </w:r>
      <w:r w:rsidR="005B46EE" w:rsidRPr="00892C42">
        <w:rPr>
          <w:rFonts w:ascii="Cambria" w:hAnsi="Cambria" w:cs="Arial"/>
          <w:bCs/>
          <w:sz w:val="22"/>
          <w:szCs w:val="22"/>
        </w:rPr>
        <w:t>realizuje ustalone przez Ministra Oświaty zasady oceniania, klasyfikowania i promowania uczniów o</w:t>
      </w:r>
      <w:r w:rsidR="00E92399" w:rsidRPr="00892C42">
        <w:rPr>
          <w:rFonts w:ascii="Cambria" w:hAnsi="Cambria" w:cs="Arial"/>
          <w:bCs/>
          <w:sz w:val="22"/>
          <w:szCs w:val="22"/>
        </w:rPr>
        <w:t>raz przeprowadzania egzaminów i </w:t>
      </w:r>
      <w:r w:rsidR="005B46EE" w:rsidRPr="00892C42">
        <w:rPr>
          <w:rFonts w:ascii="Cambria" w:hAnsi="Cambria" w:cs="Arial"/>
          <w:bCs/>
          <w:sz w:val="22"/>
          <w:szCs w:val="22"/>
        </w:rPr>
        <w:t>sprawdzianów.</w:t>
      </w:r>
    </w:p>
    <w:p w:rsidR="005B46EE" w:rsidRPr="00892C42" w:rsidRDefault="005B46EE" w:rsidP="00BF2238">
      <w:pPr>
        <w:numPr>
          <w:ilvl w:val="0"/>
          <w:numId w:val="65"/>
        </w:numPr>
        <w:tabs>
          <w:tab w:val="left" w:pos="284"/>
          <w:tab w:val="left" w:pos="426"/>
          <w:tab w:val="left" w:pos="851"/>
        </w:tabs>
        <w:spacing w:line="276" w:lineRule="auto"/>
        <w:ind w:firstLine="0"/>
        <w:jc w:val="both"/>
        <w:rPr>
          <w:rFonts w:ascii="Cambria" w:hAnsi="Cambria" w:cs="Arial"/>
          <w:sz w:val="22"/>
          <w:szCs w:val="22"/>
        </w:rPr>
      </w:pPr>
      <w:bookmarkStart w:id="13" w:name="_Hlk81206550"/>
      <w:bookmarkEnd w:id="11"/>
      <w:r w:rsidRPr="00892C42">
        <w:rPr>
          <w:rFonts w:ascii="Cambria" w:hAnsi="Cambria" w:cs="Arial"/>
          <w:sz w:val="22"/>
          <w:szCs w:val="22"/>
        </w:rPr>
        <w:t>Siedzibą szk</w:t>
      </w:r>
      <w:r w:rsidR="00530D94" w:rsidRPr="00892C42">
        <w:rPr>
          <w:rFonts w:ascii="Cambria" w:hAnsi="Cambria" w:cs="Arial"/>
          <w:sz w:val="22"/>
          <w:szCs w:val="22"/>
        </w:rPr>
        <w:t>oły jest budynek przy ulicy Racławickiej 1 w Gubinie</w:t>
      </w:r>
      <w:r w:rsidR="004E22A5" w:rsidRPr="00892C42">
        <w:rPr>
          <w:rFonts w:ascii="Cambria" w:hAnsi="Cambria" w:cs="Arial"/>
          <w:sz w:val="22"/>
          <w:szCs w:val="22"/>
        </w:rPr>
        <w:t>, 66-620 Gubin</w:t>
      </w:r>
      <w:r w:rsidRPr="00892C42">
        <w:rPr>
          <w:rFonts w:ascii="Cambria" w:hAnsi="Cambria" w:cs="Arial"/>
          <w:sz w:val="22"/>
          <w:szCs w:val="22"/>
        </w:rPr>
        <w:t>.</w:t>
      </w:r>
    </w:p>
    <w:p w:rsidR="005B46EE" w:rsidRPr="00892C42" w:rsidRDefault="005B46EE" w:rsidP="00BF2238">
      <w:pPr>
        <w:numPr>
          <w:ilvl w:val="0"/>
          <w:numId w:val="65"/>
        </w:numPr>
        <w:tabs>
          <w:tab w:val="left" w:pos="284"/>
          <w:tab w:val="left" w:pos="426"/>
          <w:tab w:val="left" w:pos="851"/>
        </w:tabs>
        <w:spacing w:line="276" w:lineRule="auto"/>
        <w:ind w:firstLine="0"/>
        <w:jc w:val="both"/>
        <w:rPr>
          <w:rFonts w:ascii="Cambria" w:hAnsi="Cambria" w:cs="Arial"/>
          <w:sz w:val="22"/>
          <w:szCs w:val="22"/>
        </w:rPr>
      </w:pPr>
      <w:bookmarkStart w:id="14" w:name="_Hlk81206571"/>
      <w:bookmarkEnd w:id="13"/>
      <w:r w:rsidRPr="00892C42">
        <w:rPr>
          <w:rFonts w:ascii="Cambria" w:hAnsi="Cambria" w:cs="Arial"/>
          <w:sz w:val="22"/>
          <w:szCs w:val="22"/>
        </w:rPr>
        <w:t>Org</w:t>
      </w:r>
      <w:r w:rsidR="00530D94" w:rsidRPr="00892C42">
        <w:rPr>
          <w:rFonts w:ascii="Cambria" w:hAnsi="Cambria" w:cs="Arial"/>
          <w:sz w:val="22"/>
          <w:szCs w:val="22"/>
        </w:rPr>
        <w:t>anem prowadzącym jest Powiat Krośnieński</w:t>
      </w:r>
      <w:r w:rsidR="004E22A5" w:rsidRPr="00892C42">
        <w:rPr>
          <w:rFonts w:ascii="Cambria" w:hAnsi="Cambria" w:cs="Arial"/>
          <w:sz w:val="22"/>
          <w:szCs w:val="22"/>
        </w:rPr>
        <w:t>, z siedzibą przy ul. Piastów 10b, 66-600 Krosno Odrzańskie.</w:t>
      </w:r>
    </w:p>
    <w:bookmarkEnd w:id="14"/>
    <w:p w:rsidR="005B46EE" w:rsidRPr="00892C42" w:rsidRDefault="005B46EE" w:rsidP="00BF2238">
      <w:pPr>
        <w:numPr>
          <w:ilvl w:val="0"/>
          <w:numId w:val="65"/>
        </w:numPr>
        <w:tabs>
          <w:tab w:val="left" w:pos="284"/>
          <w:tab w:val="left" w:pos="426"/>
          <w:tab w:val="left" w:pos="851"/>
        </w:tabs>
        <w:spacing w:line="276" w:lineRule="auto"/>
        <w:ind w:firstLine="0"/>
        <w:jc w:val="both"/>
        <w:rPr>
          <w:rFonts w:ascii="Cambria" w:hAnsi="Cambria" w:cs="Arial"/>
          <w:sz w:val="22"/>
          <w:szCs w:val="22"/>
        </w:rPr>
      </w:pPr>
      <w:r w:rsidRPr="00892C42">
        <w:rPr>
          <w:rFonts w:ascii="Cambria" w:hAnsi="Cambria" w:cs="Arial"/>
          <w:sz w:val="22"/>
          <w:szCs w:val="22"/>
        </w:rPr>
        <w:t>Nadzór peda</w:t>
      </w:r>
      <w:r w:rsidR="00530D94" w:rsidRPr="00892C42">
        <w:rPr>
          <w:rFonts w:ascii="Cambria" w:hAnsi="Cambria" w:cs="Arial"/>
          <w:sz w:val="22"/>
          <w:szCs w:val="22"/>
        </w:rPr>
        <w:t xml:space="preserve">gogiczny nad szkołą sprawuje Lubuski </w:t>
      </w:r>
      <w:r w:rsidRPr="00892C42">
        <w:rPr>
          <w:rFonts w:ascii="Cambria" w:hAnsi="Cambria" w:cs="Arial"/>
          <w:sz w:val="22"/>
          <w:szCs w:val="22"/>
        </w:rPr>
        <w:t>Kurator Oświaty.</w:t>
      </w:r>
    </w:p>
    <w:p w:rsidR="005B46EE" w:rsidRPr="00892C42" w:rsidRDefault="005B46EE" w:rsidP="00BF2238">
      <w:pPr>
        <w:numPr>
          <w:ilvl w:val="0"/>
          <w:numId w:val="65"/>
        </w:numPr>
        <w:tabs>
          <w:tab w:val="left" w:pos="284"/>
          <w:tab w:val="left" w:pos="426"/>
          <w:tab w:val="left" w:pos="851"/>
        </w:tabs>
        <w:spacing w:line="276" w:lineRule="auto"/>
        <w:ind w:firstLine="0"/>
        <w:jc w:val="both"/>
        <w:rPr>
          <w:rFonts w:ascii="Cambria" w:hAnsi="Cambria" w:cs="Arial"/>
          <w:sz w:val="22"/>
          <w:szCs w:val="22"/>
        </w:rPr>
      </w:pPr>
      <w:r w:rsidRPr="00892C42">
        <w:rPr>
          <w:rFonts w:ascii="Cambria" w:hAnsi="Cambria" w:cs="Arial"/>
          <w:sz w:val="22"/>
          <w:szCs w:val="22"/>
        </w:rPr>
        <w:lastRenderedPageBreak/>
        <w:t xml:space="preserve">Zespół Szkół </w:t>
      </w:r>
      <w:r w:rsidR="00530D94" w:rsidRPr="00892C42">
        <w:rPr>
          <w:rFonts w:ascii="Cambria" w:eastAsia="Calibri" w:hAnsi="Cambria" w:cs="Arial"/>
          <w:sz w:val="22"/>
          <w:szCs w:val="22"/>
          <w:lang w:eastAsia="en-US" w:bidi="en-US"/>
        </w:rPr>
        <w:t>Licealnych i Technicznych im. Stanisława Staszica w Gubinie</w:t>
      </w:r>
      <w:r w:rsidR="00530D94" w:rsidRPr="00892C42">
        <w:rPr>
          <w:rFonts w:ascii="Cambria" w:hAnsi="Cambria" w:cs="Arial"/>
          <w:sz w:val="22"/>
          <w:szCs w:val="22"/>
        </w:rPr>
        <w:t xml:space="preserve"> </w:t>
      </w:r>
      <w:r w:rsidRPr="00892C42">
        <w:rPr>
          <w:rFonts w:ascii="Cambria" w:hAnsi="Cambria" w:cs="Arial"/>
          <w:sz w:val="22"/>
          <w:szCs w:val="22"/>
        </w:rPr>
        <w:t xml:space="preserve">używa nazwy: Zespół Szkół </w:t>
      </w:r>
      <w:r w:rsidR="00530D94" w:rsidRPr="00892C42">
        <w:rPr>
          <w:rFonts w:ascii="Cambria" w:eastAsia="Calibri" w:hAnsi="Cambria" w:cs="Arial"/>
          <w:sz w:val="22"/>
          <w:szCs w:val="22"/>
          <w:lang w:eastAsia="en-US" w:bidi="en-US"/>
        </w:rPr>
        <w:t>Licealnych i Technicznych im. Stanisława Staszica w Gubinie.</w:t>
      </w:r>
    </w:p>
    <w:p w:rsidR="005B46EE" w:rsidRPr="00892C42" w:rsidRDefault="005B46EE" w:rsidP="00BF2238">
      <w:pPr>
        <w:numPr>
          <w:ilvl w:val="0"/>
          <w:numId w:val="65"/>
        </w:numPr>
        <w:tabs>
          <w:tab w:val="left" w:pos="284"/>
          <w:tab w:val="left" w:pos="426"/>
          <w:tab w:val="left" w:pos="851"/>
        </w:tabs>
        <w:spacing w:line="276" w:lineRule="auto"/>
        <w:ind w:firstLine="0"/>
        <w:jc w:val="both"/>
        <w:rPr>
          <w:rFonts w:ascii="Cambria" w:hAnsi="Cambria" w:cs="Arial"/>
          <w:sz w:val="22"/>
          <w:szCs w:val="22"/>
        </w:rPr>
      </w:pPr>
      <w:r w:rsidRPr="00892C42">
        <w:rPr>
          <w:rFonts w:ascii="Cambria" w:hAnsi="Cambria" w:cs="Arial"/>
          <w:sz w:val="22"/>
          <w:szCs w:val="22"/>
        </w:rPr>
        <w:t>Ustalona nazwa używana jest w pełnym brzmieniu.</w:t>
      </w:r>
    </w:p>
    <w:p w:rsidR="005B46EE" w:rsidRPr="00892C42" w:rsidRDefault="005B46EE" w:rsidP="00BF2238">
      <w:pPr>
        <w:numPr>
          <w:ilvl w:val="0"/>
          <w:numId w:val="65"/>
        </w:numPr>
        <w:tabs>
          <w:tab w:val="left" w:pos="284"/>
          <w:tab w:val="left" w:pos="426"/>
          <w:tab w:val="left" w:pos="851"/>
        </w:tabs>
        <w:spacing w:line="276" w:lineRule="auto"/>
        <w:ind w:firstLine="0"/>
        <w:jc w:val="both"/>
        <w:rPr>
          <w:rFonts w:ascii="Cambria" w:hAnsi="Cambria" w:cs="Arial"/>
          <w:i/>
          <w:sz w:val="22"/>
          <w:szCs w:val="22"/>
        </w:rPr>
      </w:pPr>
      <w:r w:rsidRPr="00892C42">
        <w:rPr>
          <w:rFonts w:ascii="Cambria" w:hAnsi="Cambria" w:cs="Arial"/>
          <w:i/>
          <w:sz w:val="22"/>
          <w:szCs w:val="22"/>
        </w:rPr>
        <w:t>W skład szkoły wchodzą:</w:t>
      </w:r>
    </w:p>
    <w:p w:rsidR="004A45CE" w:rsidRPr="00892C42" w:rsidRDefault="00A73A66" w:rsidP="00BF2238">
      <w:pPr>
        <w:numPr>
          <w:ilvl w:val="1"/>
          <w:numId w:val="65"/>
        </w:numPr>
        <w:tabs>
          <w:tab w:val="left" w:pos="284"/>
          <w:tab w:val="left" w:pos="426"/>
        </w:tabs>
        <w:spacing w:line="276" w:lineRule="auto"/>
        <w:ind w:left="0" w:firstLine="0"/>
        <w:contextualSpacing/>
        <w:jc w:val="both"/>
        <w:rPr>
          <w:rFonts w:ascii="Cambria" w:hAnsi="Cambria"/>
          <w:i/>
          <w:sz w:val="22"/>
          <w:szCs w:val="22"/>
        </w:rPr>
      </w:pPr>
      <w:r w:rsidRPr="00892C42">
        <w:rPr>
          <w:rFonts w:ascii="Cambria" w:hAnsi="Cambria"/>
          <w:i/>
          <w:sz w:val="22"/>
          <w:szCs w:val="22"/>
        </w:rPr>
        <w:t xml:space="preserve"> </w:t>
      </w:r>
      <w:r w:rsidR="004A45CE" w:rsidRPr="00892C42">
        <w:rPr>
          <w:rFonts w:ascii="Cambria" w:hAnsi="Cambria"/>
          <w:i/>
          <w:sz w:val="22"/>
          <w:szCs w:val="22"/>
        </w:rPr>
        <w:t>pięcioletnie Technikum nr 1;</w:t>
      </w:r>
    </w:p>
    <w:p w:rsidR="004A45CE" w:rsidRPr="00892C42" w:rsidRDefault="00A73A66" w:rsidP="00BF2238">
      <w:pPr>
        <w:numPr>
          <w:ilvl w:val="1"/>
          <w:numId w:val="65"/>
        </w:numPr>
        <w:tabs>
          <w:tab w:val="left" w:pos="284"/>
          <w:tab w:val="left" w:pos="426"/>
        </w:tabs>
        <w:spacing w:line="276" w:lineRule="auto"/>
        <w:ind w:left="0" w:firstLine="0"/>
        <w:contextualSpacing/>
        <w:jc w:val="both"/>
        <w:rPr>
          <w:rFonts w:ascii="Cambria" w:hAnsi="Cambria"/>
          <w:i/>
          <w:sz w:val="22"/>
          <w:szCs w:val="22"/>
        </w:rPr>
      </w:pPr>
      <w:r w:rsidRPr="00892C42">
        <w:rPr>
          <w:rFonts w:ascii="Cambria" w:hAnsi="Cambria"/>
          <w:i/>
          <w:sz w:val="22"/>
          <w:szCs w:val="22"/>
        </w:rPr>
        <w:t xml:space="preserve"> </w:t>
      </w:r>
      <w:r w:rsidR="004A45CE" w:rsidRPr="00892C42">
        <w:rPr>
          <w:rFonts w:ascii="Cambria" w:hAnsi="Cambria"/>
          <w:i/>
          <w:sz w:val="22"/>
          <w:szCs w:val="22"/>
        </w:rPr>
        <w:t>czteroletnie I Liceum Ogólnokształcące</w:t>
      </w:r>
    </w:p>
    <w:p w:rsidR="004A45CE" w:rsidRPr="00892C42" w:rsidRDefault="00A73A66" w:rsidP="00BF2238">
      <w:pPr>
        <w:numPr>
          <w:ilvl w:val="1"/>
          <w:numId w:val="65"/>
        </w:numPr>
        <w:tabs>
          <w:tab w:val="left" w:pos="284"/>
          <w:tab w:val="left" w:pos="426"/>
        </w:tabs>
        <w:spacing w:line="276" w:lineRule="auto"/>
        <w:ind w:left="0" w:firstLine="0"/>
        <w:contextualSpacing/>
        <w:jc w:val="both"/>
        <w:rPr>
          <w:rFonts w:ascii="Cambria" w:hAnsi="Cambria"/>
          <w:i/>
          <w:sz w:val="22"/>
          <w:szCs w:val="22"/>
        </w:rPr>
      </w:pPr>
      <w:r w:rsidRPr="00892C42">
        <w:rPr>
          <w:rFonts w:ascii="Cambria" w:hAnsi="Cambria"/>
          <w:i/>
          <w:sz w:val="22"/>
          <w:szCs w:val="22"/>
        </w:rPr>
        <w:t xml:space="preserve"> </w:t>
      </w:r>
      <w:r w:rsidR="004A45CE" w:rsidRPr="00892C42">
        <w:rPr>
          <w:rFonts w:ascii="Cambria" w:hAnsi="Cambria"/>
          <w:i/>
          <w:sz w:val="22"/>
          <w:szCs w:val="22"/>
        </w:rPr>
        <w:t xml:space="preserve">trzyletnia Szkoła Branżowa I Stopnia nr 1: </w:t>
      </w:r>
    </w:p>
    <w:p w:rsidR="004F0867" w:rsidRPr="00892C42" w:rsidRDefault="00A73A66" w:rsidP="00BF2238">
      <w:pPr>
        <w:numPr>
          <w:ilvl w:val="1"/>
          <w:numId w:val="65"/>
        </w:numPr>
        <w:tabs>
          <w:tab w:val="left" w:pos="284"/>
          <w:tab w:val="left" w:pos="426"/>
        </w:tabs>
        <w:spacing w:line="276" w:lineRule="auto"/>
        <w:ind w:left="0" w:firstLine="0"/>
        <w:contextualSpacing/>
        <w:jc w:val="both"/>
        <w:rPr>
          <w:rFonts w:ascii="Cambria" w:hAnsi="Cambria"/>
          <w:sz w:val="22"/>
          <w:szCs w:val="22"/>
        </w:rPr>
      </w:pPr>
      <w:r w:rsidRPr="00892C42">
        <w:rPr>
          <w:rFonts w:ascii="Cambria" w:hAnsi="Cambria"/>
          <w:i/>
          <w:sz w:val="22"/>
          <w:szCs w:val="22"/>
        </w:rPr>
        <w:t xml:space="preserve"> </w:t>
      </w:r>
      <w:r w:rsidR="004A45CE" w:rsidRPr="00892C42">
        <w:rPr>
          <w:rFonts w:ascii="Cambria" w:hAnsi="Cambria"/>
          <w:i/>
          <w:sz w:val="22"/>
          <w:szCs w:val="22"/>
        </w:rPr>
        <w:t>czteroletnie Liceum Ogólnokształcące dla Dorosłych.</w:t>
      </w:r>
      <w:r w:rsidR="004A45CE" w:rsidRPr="00892C42">
        <w:rPr>
          <w:rFonts w:ascii="Calibri" w:hAnsi="Calibri" w:cs="Calibri"/>
          <w:b/>
          <w:sz w:val="22"/>
          <w:szCs w:val="22"/>
          <w:vertAlign w:val="superscript"/>
        </w:rPr>
        <w:t xml:space="preserve"> 1)</w:t>
      </w:r>
    </w:p>
    <w:p w:rsidR="00FD25D7" w:rsidRPr="00892C42" w:rsidRDefault="00FD25D7" w:rsidP="00BF2238">
      <w:pPr>
        <w:numPr>
          <w:ilvl w:val="0"/>
          <w:numId w:val="65"/>
        </w:numPr>
        <w:tabs>
          <w:tab w:val="left" w:pos="284"/>
          <w:tab w:val="left" w:pos="426"/>
          <w:tab w:val="left" w:pos="851"/>
        </w:tabs>
        <w:spacing w:line="276" w:lineRule="auto"/>
        <w:ind w:firstLine="0"/>
        <w:jc w:val="both"/>
        <w:rPr>
          <w:rFonts w:ascii="Cambria" w:hAnsi="Cambria"/>
          <w:sz w:val="22"/>
          <w:szCs w:val="22"/>
        </w:rPr>
      </w:pPr>
      <w:r w:rsidRPr="00892C42">
        <w:rPr>
          <w:rFonts w:ascii="Cambria" w:hAnsi="Cambria"/>
          <w:sz w:val="22"/>
          <w:szCs w:val="22"/>
        </w:rPr>
        <w:t>Pełna nazwa szkół, wchodzących w skład Zespołu Szkół</w:t>
      </w:r>
      <w:r w:rsidR="00A73A66" w:rsidRPr="00892C42">
        <w:rPr>
          <w:rFonts w:ascii="Cambria" w:hAnsi="Cambria"/>
          <w:sz w:val="22"/>
          <w:szCs w:val="22"/>
        </w:rPr>
        <w:t xml:space="preserve"> </w:t>
      </w:r>
      <w:r w:rsidRPr="00892C42">
        <w:rPr>
          <w:rFonts w:ascii="Cambria" w:hAnsi="Cambria"/>
          <w:sz w:val="22"/>
          <w:szCs w:val="22"/>
        </w:rPr>
        <w:t>brzmi:</w:t>
      </w:r>
    </w:p>
    <w:p w:rsidR="00FD25D7" w:rsidRPr="00892C42" w:rsidRDefault="00FD25D7" w:rsidP="00BF2238">
      <w:pPr>
        <w:numPr>
          <w:ilvl w:val="0"/>
          <w:numId w:val="316"/>
        </w:numPr>
        <w:tabs>
          <w:tab w:val="left" w:pos="284"/>
          <w:tab w:val="left" w:pos="426"/>
        </w:tabs>
        <w:spacing w:line="276" w:lineRule="auto"/>
        <w:ind w:left="0" w:firstLine="0"/>
        <w:contextualSpacing/>
        <w:jc w:val="both"/>
        <w:rPr>
          <w:rFonts w:ascii="Cambria" w:hAnsi="Cambria"/>
          <w:sz w:val="22"/>
          <w:szCs w:val="22"/>
        </w:rPr>
      </w:pPr>
      <w:r w:rsidRPr="00892C42">
        <w:rPr>
          <w:rFonts w:ascii="Cambria" w:hAnsi="Cambria"/>
          <w:sz w:val="22"/>
          <w:szCs w:val="22"/>
        </w:rPr>
        <w:t xml:space="preserve">Zespół Szkół </w:t>
      </w:r>
      <w:r w:rsidR="00530D94" w:rsidRPr="00892C42">
        <w:rPr>
          <w:rFonts w:ascii="Cambria" w:eastAsia="Calibri" w:hAnsi="Cambria" w:cs="Arial"/>
          <w:sz w:val="22"/>
          <w:szCs w:val="22"/>
          <w:lang w:eastAsia="en-US" w:bidi="en-US"/>
        </w:rPr>
        <w:t xml:space="preserve">Licealnych i Technicznych im. Stanisława Staszica </w:t>
      </w:r>
      <w:r w:rsidR="00530D94" w:rsidRPr="00892C42">
        <w:rPr>
          <w:rFonts w:ascii="Cambria" w:hAnsi="Cambria"/>
          <w:sz w:val="22"/>
          <w:szCs w:val="22"/>
        </w:rPr>
        <w:t xml:space="preserve">Technikum nr 1 w </w:t>
      </w:r>
      <w:r w:rsidR="00530D94" w:rsidRPr="00892C42">
        <w:rPr>
          <w:rFonts w:ascii="Cambria" w:eastAsia="Calibri" w:hAnsi="Cambria" w:cs="Arial"/>
          <w:sz w:val="22"/>
          <w:szCs w:val="22"/>
          <w:lang w:eastAsia="en-US" w:bidi="en-US"/>
        </w:rPr>
        <w:t>Gubinie</w:t>
      </w:r>
      <w:r w:rsidR="00E41F13" w:rsidRPr="00892C42">
        <w:rPr>
          <w:rFonts w:ascii="Cambria" w:hAnsi="Cambria"/>
          <w:sz w:val="22"/>
          <w:szCs w:val="22"/>
        </w:rPr>
        <w:t>;</w:t>
      </w:r>
    </w:p>
    <w:p w:rsidR="00530D94" w:rsidRPr="00892C42" w:rsidRDefault="00051FD9" w:rsidP="00BF2238">
      <w:pPr>
        <w:numPr>
          <w:ilvl w:val="0"/>
          <w:numId w:val="316"/>
        </w:numPr>
        <w:tabs>
          <w:tab w:val="left" w:pos="284"/>
          <w:tab w:val="left" w:pos="426"/>
        </w:tabs>
        <w:spacing w:line="276" w:lineRule="auto"/>
        <w:ind w:left="0" w:firstLine="0"/>
        <w:contextualSpacing/>
        <w:jc w:val="both"/>
        <w:rPr>
          <w:rFonts w:ascii="Cambria" w:hAnsi="Cambria"/>
          <w:sz w:val="22"/>
          <w:szCs w:val="22"/>
        </w:rPr>
      </w:pPr>
      <w:r w:rsidRPr="00892C42">
        <w:rPr>
          <w:rFonts w:ascii="Cambria" w:hAnsi="Cambria"/>
          <w:sz w:val="22"/>
          <w:szCs w:val="22"/>
        </w:rPr>
        <w:t xml:space="preserve">Zespół Szkół </w:t>
      </w:r>
      <w:r w:rsidRPr="00892C42">
        <w:rPr>
          <w:rFonts w:ascii="Cambria" w:eastAsia="Calibri" w:hAnsi="Cambria" w:cs="Arial"/>
          <w:sz w:val="22"/>
          <w:szCs w:val="22"/>
          <w:lang w:eastAsia="en-US" w:bidi="en-US"/>
        </w:rPr>
        <w:t xml:space="preserve">Licealnych i Technicznych im. Stanisława Staszica </w:t>
      </w:r>
      <w:r w:rsidR="00530D94" w:rsidRPr="00892C42">
        <w:rPr>
          <w:rFonts w:ascii="Cambria" w:hAnsi="Cambria" w:cs="Arial"/>
          <w:sz w:val="22"/>
          <w:szCs w:val="22"/>
        </w:rPr>
        <w:t>I Liceum Ogólnokształcące</w:t>
      </w:r>
      <w:r w:rsidRPr="00892C42">
        <w:rPr>
          <w:rFonts w:ascii="Cambria" w:hAnsi="Cambria" w:cs="Arial"/>
          <w:sz w:val="22"/>
          <w:szCs w:val="22"/>
        </w:rPr>
        <w:t xml:space="preserve"> W Gubinie</w:t>
      </w:r>
    </w:p>
    <w:p w:rsidR="00E41F13" w:rsidRPr="00892C42" w:rsidRDefault="00051FD9" w:rsidP="00BF2238">
      <w:pPr>
        <w:numPr>
          <w:ilvl w:val="0"/>
          <w:numId w:val="316"/>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Zespół Szkół </w:t>
      </w:r>
      <w:r w:rsidRPr="00892C42">
        <w:rPr>
          <w:rFonts w:ascii="Cambria" w:eastAsia="Calibri" w:hAnsi="Cambria" w:cs="Arial"/>
          <w:sz w:val="22"/>
          <w:szCs w:val="22"/>
          <w:lang w:eastAsia="en-US" w:bidi="en-US"/>
        </w:rPr>
        <w:t>Licealnych i Technicznych im. Stanisława Staszica</w:t>
      </w:r>
      <w:r w:rsidRPr="00892C42">
        <w:rPr>
          <w:rFonts w:ascii="Cambria" w:hAnsi="Cambria"/>
          <w:sz w:val="22"/>
          <w:szCs w:val="22"/>
        </w:rPr>
        <w:t xml:space="preserve"> Szkoła Branżowa I Stopnia </w:t>
      </w:r>
      <w:r w:rsidR="00272383" w:rsidRPr="00892C42">
        <w:rPr>
          <w:rFonts w:ascii="Cambria" w:hAnsi="Cambria"/>
          <w:sz w:val="22"/>
          <w:szCs w:val="22"/>
        </w:rPr>
        <w:t xml:space="preserve">nr 1 </w:t>
      </w:r>
      <w:r w:rsidRPr="00892C42">
        <w:rPr>
          <w:rFonts w:ascii="Cambria" w:hAnsi="Cambria"/>
          <w:sz w:val="22"/>
          <w:szCs w:val="22"/>
        </w:rPr>
        <w:t>w Gubinie.</w:t>
      </w:r>
    </w:p>
    <w:p w:rsidR="00D43294" w:rsidRPr="00892C42" w:rsidRDefault="00D303E5" w:rsidP="00BF2238">
      <w:pPr>
        <w:numPr>
          <w:ilvl w:val="0"/>
          <w:numId w:val="316"/>
        </w:numPr>
        <w:tabs>
          <w:tab w:val="left" w:pos="284"/>
          <w:tab w:val="left" w:pos="426"/>
        </w:tabs>
        <w:spacing w:line="276" w:lineRule="auto"/>
        <w:ind w:left="0" w:firstLine="0"/>
        <w:jc w:val="both"/>
        <w:rPr>
          <w:rFonts w:ascii="Cambria" w:hAnsi="Cambria"/>
          <w:sz w:val="22"/>
          <w:szCs w:val="22"/>
        </w:rPr>
      </w:pPr>
      <w:r w:rsidRPr="00892C42">
        <w:rPr>
          <w:sz w:val="22"/>
          <w:szCs w:val="22"/>
        </w:rPr>
        <w:t>Liceum Ogólnokształcące dla Dorosłych w Gubinie.</w:t>
      </w:r>
    </w:p>
    <w:p w:rsidR="00346B9C" w:rsidRPr="00892C42" w:rsidRDefault="00FD25D7" w:rsidP="00BF2238">
      <w:pPr>
        <w:numPr>
          <w:ilvl w:val="0"/>
          <w:numId w:val="65"/>
        </w:numPr>
        <w:tabs>
          <w:tab w:val="left" w:pos="284"/>
          <w:tab w:val="left" w:pos="426"/>
          <w:tab w:val="left" w:pos="851"/>
        </w:tabs>
        <w:spacing w:line="276" w:lineRule="auto"/>
        <w:ind w:firstLine="0"/>
        <w:jc w:val="both"/>
        <w:rPr>
          <w:rFonts w:ascii="Cambria" w:hAnsi="Cambria"/>
          <w:sz w:val="22"/>
          <w:szCs w:val="22"/>
        </w:rPr>
      </w:pPr>
      <w:r w:rsidRPr="00892C42">
        <w:rPr>
          <w:rFonts w:ascii="Cambria" w:hAnsi="Cambria"/>
          <w:sz w:val="22"/>
          <w:szCs w:val="22"/>
        </w:rPr>
        <w:t xml:space="preserve">Zespół szkół używa podłużnej pieczęci urzędowej dla Zespołu Szkół </w:t>
      </w:r>
      <w:r w:rsidR="00272383" w:rsidRPr="00892C42">
        <w:rPr>
          <w:rFonts w:ascii="Cambria" w:eastAsia="Calibri" w:hAnsi="Cambria" w:cs="Arial"/>
          <w:sz w:val="22"/>
          <w:szCs w:val="22"/>
          <w:lang w:eastAsia="en-US" w:bidi="en-US"/>
        </w:rPr>
        <w:t>Licealnych i </w:t>
      </w:r>
      <w:r w:rsidR="00051FD9" w:rsidRPr="00892C42">
        <w:rPr>
          <w:rFonts w:ascii="Cambria" w:eastAsia="Calibri" w:hAnsi="Cambria" w:cs="Arial"/>
          <w:sz w:val="22"/>
          <w:szCs w:val="22"/>
          <w:lang w:eastAsia="en-US" w:bidi="en-US"/>
        </w:rPr>
        <w:t>Technicznych im. Stanisława Staszica</w:t>
      </w:r>
      <w:r w:rsidR="00051FD9" w:rsidRPr="00892C42">
        <w:rPr>
          <w:rFonts w:ascii="Cambria" w:hAnsi="Cambria"/>
          <w:sz w:val="22"/>
          <w:szCs w:val="22"/>
        </w:rPr>
        <w:t xml:space="preserve"> </w:t>
      </w:r>
      <w:r w:rsidR="00346B9C" w:rsidRPr="00892C42">
        <w:rPr>
          <w:rFonts w:ascii="Cambria" w:hAnsi="Cambria"/>
          <w:sz w:val="22"/>
          <w:szCs w:val="22"/>
        </w:rPr>
        <w:t xml:space="preserve">o treści: </w:t>
      </w:r>
    </w:p>
    <w:p w:rsidR="00A17AAA" w:rsidRPr="00892C42" w:rsidRDefault="00FD25D7"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ZESPÓŁ SZKÓŁ</w:t>
      </w:r>
    </w:p>
    <w:p w:rsidR="00A17AAA" w:rsidRPr="00892C42" w:rsidRDefault="00051FD9" w:rsidP="00BF2238">
      <w:pPr>
        <w:pStyle w:val="Bezodstpw"/>
        <w:tabs>
          <w:tab w:val="left" w:pos="284"/>
          <w:tab w:val="left" w:pos="426"/>
        </w:tabs>
        <w:spacing w:line="276" w:lineRule="auto"/>
        <w:jc w:val="center"/>
        <w:rPr>
          <w:rFonts w:asciiTheme="majorHAnsi" w:hAnsiTheme="majorHAnsi" w:cs="Arial"/>
          <w:lang w:bidi="en-US"/>
        </w:rPr>
      </w:pPr>
      <w:r w:rsidRPr="00892C42">
        <w:rPr>
          <w:rFonts w:asciiTheme="majorHAnsi" w:hAnsiTheme="majorHAnsi" w:cs="Arial"/>
          <w:lang w:bidi="en-US"/>
        </w:rPr>
        <w:t>LICEALNYCH I TECHNICZNYCH</w:t>
      </w:r>
    </w:p>
    <w:p w:rsidR="00A17AAA" w:rsidRPr="00892C42" w:rsidRDefault="00051FD9"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cs="Arial"/>
          <w:lang w:bidi="en-US"/>
        </w:rPr>
        <w:t>im. Stanisława Staszica</w:t>
      </w:r>
    </w:p>
    <w:p w:rsidR="00A17AAA" w:rsidRPr="00892C42" w:rsidRDefault="00051FD9"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66-620 Gubin ul. Racławicka 1</w:t>
      </w:r>
    </w:p>
    <w:p w:rsidR="00A17AAA" w:rsidRPr="00892C42" w:rsidRDefault="00A17AAA"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tel</w:t>
      </w:r>
      <w:r w:rsidR="00051FD9" w:rsidRPr="00892C42">
        <w:rPr>
          <w:rFonts w:asciiTheme="majorHAnsi" w:hAnsiTheme="majorHAnsi"/>
        </w:rPr>
        <w:t>./</w:t>
      </w:r>
      <w:proofErr w:type="spellStart"/>
      <w:r w:rsidR="00051FD9" w:rsidRPr="00892C42">
        <w:rPr>
          <w:rFonts w:asciiTheme="majorHAnsi" w:hAnsiTheme="majorHAnsi"/>
        </w:rPr>
        <w:t>fax</w:t>
      </w:r>
      <w:proofErr w:type="spellEnd"/>
      <w:r w:rsidR="00051FD9" w:rsidRPr="00892C42">
        <w:rPr>
          <w:rFonts w:asciiTheme="majorHAnsi" w:hAnsiTheme="majorHAnsi"/>
        </w:rPr>
        <w:t xml:space="preserve"> 6835 93 </w:t>
      </w:r>
      <w:r w:rsidRPr="00892C42">
        <w:rPr>
          <w:rFonts w:asciiTheme="majorHAnsi" w:hAnsiTheme="majorHAnsi"/>
        </w:rPr>
        <w:t>184</w:t>
      </w:r>
    </w:p>
    <w:p w:rsidR="00FD25D7" w:rsidRPr="00892C42" w:rsidRDefault="00051FD9"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NIP 926-13-53-340, Regon 000180338</w:t>
      </w:r>
      <w:r w:rsidR="00FD25D7" w:rsidRPr="00892C42">
        <w:rPr>
          <w:rFonts w:asciiTheme="majorHAnsi" w:hAnsiTheme="majorHAnsi"/>
        </w:rPr>
        <w:t>.</w:t>
      </w:r>
    </w:p>
    <w:p w:rsidR="00FD25D7" w:rsidRPr="00892C42" w:rsidRDefault="00FD25D7" w:rsidP="00BF2238">
      <w:pPr>
        <w:numPr>
          <w:ilvl w:val="0"/>
          <w:numId w:val="65"/>
        </w:numPr>
        <w:tabs>
          <w:tab w:val="left" w:pos="284"/>
          <w:tab w:val="left" w:pos="426"/>
          <w:tab w:val="left" w:pos="993"/>
        </w:tabs>
        <w:spacing w:line="276" w:lineRule="auto"/>
        <w:ind w:firstLine="0"/>
        <w:jc w:val="both"/>
        <w:rPr>
          <w:rFonts w:ascii="Cambria" w:hAnsi="Cambria"/>
          <w:sz w:val="22"/>
          <w:szCs w:val="22"/>
        </w:rPr>
      </w:pPr>
      <w:r w:rsidRPr="00892C42">
        <w:rPr>
          <w:rFonts w:ascii="Cambria" w:hAnsi="Cambria"/>
          <w:sz w:val="22"/>
          <w:szCs w:val="22"/>
        </w:rPr>
        <w:t>Tablice zespołu szkół mają następującą treść:</w:t>
      </w:r>
    </w:p>
    <w:p w:rsidR="00FD25D7" w:rsidRPr="00892C42" w:rsidRDefault="00051FD9" w:rsidP="00BF2238">
      <w:pPr>
        <w:numPr>
          <w:ilvl w:val="0"/>
          <w:numId w:val="188"/>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Zespół Szkół </w:t>
      </w:r>
      <w:r w:rsidRPr="00892C42">
        <w:rPr>
          <w:rFonts w:ascii="Cambria" w:eastAsia="Calibri" w:hAnsi="Cambria" w:cs="Arial"/>
          <w:sz w:val="22"/>
          <w:szCs w:val="22"/>
          <w:lang w:eastAsia="en-US" w:bidi="en-US"/>
        </w:rPr>
        <w:t xml:space="preserve">Licealnych i Technicznych im. Stanisława Staszica </w:t>
      </w:r>
      <w:r w:rsidRPr="00892C42">
        <w:rPr>
          <w:rFonts w:ascii="Cambria" w:hAnsi="Cambria"/>
          <w:sz w:val="22"/>
          <w:szCs w:val="22"/>
        </w:rPr>
        <w:t xml:space="preserve">w </w:t>
      </w:r>
      <w:r w:rsidRPr="00892C42">
        <w:rPr>
          <w:rFonts w:ascii="Cambria" w:eastAsia="Calibri" w:hAnsi="Cambria" w:cs="Arial"/>
          <w:sz w:val="22"/>
          <w:szCs w:val="22"/>
          <w:lang w:eastAsia="en-US" w:bidi="en-US"/>
        </w:rPr>
        <w:t>Gubinie</w:t>
      </w:r>
      <w:r w:rsidR="00272383" w:rsidRPr="00892C42">
        <w:rPr>
          <w:rFonts w:ascii="Cambria" w:hAnsi="Cambria"/>
          <w:sz w:val="22"/>
          <w:szCs w:val="22"/>
        </w:rPr>
        <w:t>;</w:t>
      </w:r>
    </w:p>
    <w:p w:rsidR="00272383" w:rsidRPr="00892C42" w:rsidRDefault="00272383" w:rsidP="00BF2238">
      <w:pPr>
        <w:numPr>
          <w:ilvl w:val="0"/>
          <w:numId w:val="188"/>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Technikum nr 1 w </w:t>
      </w:r>
      <w:r w:rsidRPr="00892C42">
        <w:rPr>
          <w:rFonts w:ascii="Cambria" w:eastAsia="Calibri" w:hAnsi="Cambria" w:cs="Arial"/>
          <w:sz w:val="22"/>
          <w:szCs w:val="22"/>
          <w:lang w:eastAsia="en-US" w:bidi="en-US"/>
        </w:rPr>
        <w:t>Gubinie</w:t>
      </w:r>
    </w:p>
    <w:p w:rsidR="00051FD9" w:rsidRPr="00892C42" w:rsidRDefault="00051FD9" w:rsidP="00BF2238">
      <w:pPr>
        <w:numPr>
          <w:ilvl w:val="0"/>
          <w:numId w:val="188"/>
        </w:numPr>
        <w:tabs>
          <w:tab w:val="left" w:pos="284"/>
          <w:tab w:val="left" w:pos="426"/>
        </w:tabs>
        <w:spacing w:line="276" w:lineRule="auto"/>
        <w:ind w:left="0" w:firstLine="0"/>
        <w:jc w:val="both"/>
        <w:rPr>
          <w:rFonts w:ascii="Cambria" w:hAnsi="Cambria"/>
          <w:sz w:val="22"/>
          <w:szCs w:val="22"/>
        </w:rPr>
      </w:pPr>
      <w:r w:rsidRPr="00892C42">
        <w:rPr>
          <w:rFonts w:ascii="Cambria" w:hAnsi="Cambria" w:cs="Arial"/>
          <w:sz w:val="22"/>
          <w:szCs w:val="22"/>
        </w:rPr>
        <w:t>I Liceum Ogólnokształcące</w:t>
      </w:r>
      <w:r w:rsidR="00A17AAA" w:rsidRPr="00892C42">
        <w:rPr>
          <w:rFonts w:ascii="Cambria" w:hAnsi="Cambria" w:cs="Arial"/>
          <w:sz w:val="22"/>
          <w:szCs w:val="22"/>
        </w:rPr>
        <w:t xml:space="preserve"> w</w:t>
      </w:r>
      <w:r w:rsidRPr="00892C42">
        <w:rPr>
          <w:rFonts w:ascii="Cambria" w:hAnsi="Cambria" w:cs="Arial"/>
          <w:sz w:val="22"/>
          <w:szCs w:val="22"/>
        </w:rPr>
        <w:t xml:space="preserve"> Gubinie</w:t>
      </w:r>
      <w:r w:rsidR="00272383" w:rsidRPr="00892C42">
        <w:rPr>
          <w:rFonts w:ascii="Cambria" w:hAnsi="Cambria" w:cs="Arial"/>
          <w:sz w:val="22"/>
          <w:szCs w:val="22"/>
        </w:rPr>
        <w:t>;</w:t>
      </w:r>
    </w:p>
    <w:p w:rsidR="00C57017" w:rsidRPr="00892C42" w:rsidRDefault="00051FD9" w:rsidP="00BF2238">
      <w:pPr>
        <w:numPr>
          <w:ilvl w:val="0"/>
          <w:numId w:val="188"/>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Szkoła Branżowa I Stopnia </w:t>
      </w:r>
      <w:r w:rsidR="00272383" w:rsidRPr="00892C42">
        <w:rPr>
          <w:rFonts w:ascii="Cambria" w:hAnsi="Cambria"/>
          <w:sz w:val="22"/>
          <w:szCs w:val="22"/>
        </w:rPr>
        <w:t xml:space="preserve">nr 1 </w:t>
      </w:r>
      <w:r w:rsidRPr="00892C42">
        <w:rPr>
          <w:rFonts w:ascii="Cambria" w:hAnsi="Cambria"/>
          <w:sz w:val="22"/>
          <w:szCs w:val="22"/>
        </w:rPr>
        <w:t>w Gubinie</w:t>
      </w:r>
      <w:r w:rsidR="00D303E5" w:rsidRPr="00892C42">
        <w:rPr>
          <w:rFonts w:ascii="Cambria" w:hAnsi="Cambria"/>
          <w:sz w:val="22"/>
          <w:szCs w:val="22"/>
        </w:rPr>
        <w:t>;</w:t>
      </w:r>
    </w:p>
    <w:p w:rsidR="003714E7" w:rsidRPr="00892C42" w:rsidRDefault="00D303E5" w:rsidP="00BF2238">
      <w:pPr>
        <w:numPr>
          <w:ilvl w:val="0"/>
          <w:numId w:val="188"/>
        </w:numPr>
        <w:tabs>
          <w:tab w:val="left" w:pos="284"/>
          <w:tab w:val="left" w:pos="426"/>
        </w:tabs>
        <w:spacing w:line="276" w:lineRule="auto"/>
        <w:ind w:left="0" w:firstLine="0"/>
        <w:jc w:val="both"/>
        <w:rPr>
          <w:rFonts w:ascii="Cambria" w:hAnsi="Cambria"/>
          <w:sz w:val="22"/>
          <w:szCs w:val="22"/>
        </w:rPr>
      </w:pPr>
      <w:r w:rsidRPr="00892C42">
        <w:rPr>
          <w:sz w:val="22"/>
          <w:szCs w:val="22"/>
        </w:rPr>
        <w:t>Liceum Ogólnokształcące dla Dorosłych w Gubinie.</w:t>
      </w:r>
    </w:p>
    <w:p w:rsidR="00D303E5" w:rsidRPr="00892C42" w:rsidRDefault="00FD25D7" w:rsidP="00BF2238">
      <w:pPr>
        <w:numPr>
          <w:ilvl w:val="0"/>
          <w:numId w:val="65"/>
        </w:numPr>
        <w:tabs>
          <w:tab w:val="left" w:pos="284"/>
          <w:tab w:val="left" w:pos="426"/>
          <w:tab w:val="left" w:pos="993"/>
        </w:tabs>
        <w:spacing w:line="276" w:lineRule="auto"/>
        <w:ind w:firstLine="0"/>
        <w:jc w:val="both"/>
        <w:rPr>
          <w:rFonts w:ascii="Cambria" w:hAnsi="Cambria"/>
          <w:sz w:val="22"/>
          <w:szCs w:val="22"/>
        </w:rPr>
      </w:pPr>
      <w:r w:rsidRPr="00892C42">
        <w:rPr>
          <w:rFonts w:ascii="Cambria" w:hAnsi="Cambria"/>
          <w:sz w:val="22"/>
          <w:szCs w:val="22"/>
        </w:rPr>
        <w:t>Pieczęcie podłużne szkół wchodzących w skład zespołu mają następującą treść:</w:t>
      </w:r>
    </w:p>
    <w:p w:rsidR="00A17AAA" w:rsidRPr="00892C42" w:rsidRDefault="00133305" w:rsidP="00BF2238">
      <w:pPr>
        <w:numPr>
          <w:ilvl w:val="0"/>
          <w:numId w:val="189"/>
        </w:numPr>
        <w:tabs>
          <w:tab w:val="left" w:pos="284"/>
          <w:tab w:val="left" w:pos="426"/>
        </w:tabs>
        <w:spacing w:line="276" w:lineRule="auto"/>
        <w:ind w:left="0" w:firstLine="0"/>
        <w:rPr>
          <w:rFonts w:ascii="Cambria" w:hAnsi="Cambria"/>
          <w:sz w:val="22"/>
          <w:szCs w:val="22"/>
        </w:rPr>
      </w:pPr>
      <w:r w:rsidRPr="00133305">
        <w:rPr>
          <w:rFonts w:ascii="Cambria" w:hAnsi="Cambria"/>
          <w:noProof/>
        </w:rPr>
        <w:pict>
          <v:rect id="Rectangle 31" o:spid="_x0000_s2063" style="position:absolute;left:0;text-align:left;margin-left:111.95pt;margin-top:14.7pt;width:246.2pt;height:93.25pt;z-index:-251657728;visibility:visible"/>
        </w:pict>
      </w:r>
      <w:r w:rsidR="00353BB6" w:rsidRPr="00892C42">
        <w:rPr>
          <w:rFonts w:ascii="Cambria" w:hAnsi="Cambria"/>
          <w:sz w:val="22"/>
          <w:szCs w:val="22"/>
        </w:rPr>
        <w:t xml:space="preserve"> </w:t>
      </w:r>
    </w:p>
    <w:p w:rsidR="00A17AAA" w:rsidRPr="00892C42" w:rsidRDefault="00A17AAA"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 xml:space="preserve">ZESPÓŁ SZKÓŁ </w:t>
      </w:r>
      <w:r w:rsidRPr="00892C42">
        <w:rPr>
          <w:rFonts w:asciiTheme="majorHAnsi" w:hAnsiTheme="majorHAnsi" w:cs="Arial"/>
          <w:lang w:bidi="en-US"/>
        </w:rPr>
        <w:t>LICEALNYCH I TECHNICZNYCH</w:t>
      </w:r>
    </w:p>
    <w:p w:rsidR="00A17AAA" w:rsidRPr="00892C42" w:rsidRDefault="00A17AAA" w:rsidP="00BF2238">
      <w:pPr>
        <w:pStyle w:val="Bezodstpw"/>
        <w:tabs>
          <w:tab w:val="left" w:pos="284"/>
          <w:tab w:val="left" w:pos="426"/>
        </w:tabs>
        <w:spacing w:line="276" w:lineRule="auto"/>
        <w:jc w:val="center"/>
        <w:rPr>
          <w:rFonts w:asciiTheme="majorHAnsi" w:hAnsiTheme="majorHAnsi" w:cs="Arial"/>
          <w:lang w:bidi="en-US"/>
        </w:rPr>
      </w:pPr>
      <w:r w:rsidRPr="00892C42">
        <w:rPr>
          <w:rFonts w:asciiTheme="majorHAnsi" w:hAnsiTheme="majorHAnsi" w:cs="Arial"/>
          <w:lang w:bidi="en-US"/>
        </w:rPr>
        <w:t>im. Stanisława Staszica w Gubinie</w:t>
      </w:r>
    </w:p>
    <w:p w:rsidR="00A17AAA" w:rsidRPr="00892C42" w:rsidRDefault="00A17AAA"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cs="Arial"/>
          <w:lang w:bidi="en-US"/>
        </w:rPr>
        <w:t>TECHNIKUM NR 1</w:t>
      </w:r>
    </w:p>
    <w:p w:rsidR="00A17AAA" w:rsidRPr="00892C42" w:rsidRDefault="00A17AAA"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66-620 Gubin ul. Racławicka 1</w:t>
      </w:r>
    </w:p>
    <w:p w:rsidR="00A17AAA" w:rsidRPr="00892C42" w:rsidRDefault="00A17AAA"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tel. (68)3593184/</w:t>
      </w:r>
      <w:proofErr w:type="spellStart"/>
      <w:r w:rsidRPr="00892C42">
        <w:rPr>
          <w:rFonts w:asciiTheme="majorHAnsi" w:hAnsiTheme="majorHAnsi"/>
        </w:rPr>
        <w:t>fax</w:t>
      </w:r>
      <w:proofErr w:type="spellEnd"/>
      <w:r w:rsidRPr="00892C42">
        <w:rPr>
          <w:rFonts w:asciiTheme="majorHAnsi" w:hAnsiTheme="majorHAnsi"/>
        </w:rPr>
        <w:t xml:space="preserve"> (68)3593244</w:t>
      </w:r>
    </w:p>
    <w:p w:rsidR="00353BB6" w:rsidRPr="00892C42" w:rsidRDefault="00A17AAA"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Regon 977998358.</w:t>
      </w:r>
      <w:r w:rsidR="00A73A66" w:rsidRPr="00892C42">
        <w:rPr>
          <w:rFonts w:ascii="Cambria" w:hAnsi="Cambria"/>
        </w:rPr>
        <w:t xml:space="preserve"> </w:t>
      </w:r>
    </w:p>
    <w:p w:rsidR="00D43294" w:rsidRPr="00892C42" w:rsidRDefault="00D43294" w:rsidP="00BF2238">
      <w:pPr>
        <w:tabs>
          <w:tab w:val="left" w:pos="284"/>
          <w:tab w:val="left" w:pos="426"/>
        </w:tabs>
        <w:spacing w:line="276" w:lineRule="auto"/>
        <w:rPr>
          <w:rFonts w:ascii="Cambria" w:hAnsi="Cambria"/>
          <w:sz w:val="22"/>
          <w:szCs w:val="22"/>
        </w:rPr>
      </w:pPr>
      <w:r w:rsidRPr="00892C42">
        <w:rPr>
          <w:rFonts w:ascii="Cambria" w:hAnsi="Cambria"/>
          <w:sz w:val="22"/>
          <w:szCs w:val="22"/>
        </w:rPr>
        <w:t xml:space="preserve"> </w:t>
      </w:r>
    </w:p>
    <w:p w:rsidR="00041802" w:rsidRPr="00892C42" w:rsidRDefault="00041802" w:rsidP="00BF2238">
      <w:pPr>
        <w:tabs>
          <w:tab w:val="left" w:pos="284"/>
          <w:tab w:val="left" w:pos="426"/>
        </w:tabs>
        <w:spacing w:line="276" w:lineRule="auto"/>
        <w:rPr>
          <w:rFonts w:ascii="Cambria" w:hAnsi="Cambria"/>
          <w:sz w:val="22"/>
          <w:szCs w:val="22"/>
        </w:rPr>
      </w:pPr>
    </w:p>
    <w:p w:rsidR="00D43294" w:rsidRPr="00892C42" w:rsidRDefault="00133305" w:rsidP="00BF2238">
      <w:pPr>
        <w:numPr>
          <w:ilvl w:val="0"/>
          <w:numId w:val="189"/>
        </w:numPr>
        <w:tabs>
          <w:tab w:val="left" w:pos="284"/>
          <w:tab w:val="left" w:pos="426"/>
        </w:tabs>
        <w:spacing w:line="276" w:lineRule="auto"/>
        <w:ind w:left="0" w:firstLine="0"/>
        <w:rPr>
          <w:rFonts w:ascii="Cambria" w:hAnsi="Cambria"/>
          <w:sz w:val="22"/>
          <w:szCs w:val="22"/>
        </w:rPr>
      </w:pPr>
      <w:r w:rsidRPr="00133305">
        <w:rPr>
          <w:rFonts w:ascii="Cambria" w:hAnsi="Cambria"/>
          <w:noProof/>
        </w:rPr>
        <w:pict>
          <v:rect id="_x0000_s2067" style="position:absolute;left:0;text-align:left;margin-left:111.95pt;margin-top:14.65pt;width:246.2pt;height:100pt;z-index:-251653632;visibility:visible"/>
        </w:pict>
      </w:r>
    </w:p>
    <w:p w:rsidR="00991295" w:rsidRPr="00892C42" w:rsidRDefault="00A73A66" w:rsidP="00BF2238">
      <w:pPr>
        <w:pStyle w:val="Bezodstpw"/>
        <w:tabs>
          <w:tab w:val="left" w:pos="284"/>
          <w:tab w:val="left" w:pos="426"/>
        </w:tabs>
        <w:spacing w:line="276" w:lineRule="auto"/>
        <w:jc w:val="center"/>
        <w:rPr>
          <w:rFonts w:asciiTheme="majorHAnsi" w:hAnsiTheme="majorHAnsi"/>
        </w:rPr>
      </w:pPr>
      <w:r w:rsidRPr="00892C42">
        <w:rPr>
          <w:rFonts w:ascii="Cambria" w:hAnsi="Cambria"/>
        </w:rPr>
        <w:t xml:space="preserve"> </w:t>
      </w:r>
      <w:r w:rsidR="00991295" w:rsidRPr="00892C42">
        <w:rPr>
          <w:rFonts w:asciiTheme="majorHAnsi" w:hAnsiTheme="majorHAnsi"/>
        </w:rPr>
        <w:t xml:space="preserve">ZESPÓŁ SZKÓŁ </w:t>
      </w:r>
      <w:r w:rsidR="00991295" w:rsidRPr="00892C42">
        <w:rPr>
          <w:rFonts w:asciiTheme="majorHAnsi" w:hAnsiTheme="majorHAnsi" w:cs="Arial"/>
          <w:lang w:bidi="en-US"/>
        </w:rPr>
        <w:t>LICEALNYCH I TECHNICZNYCH</w:t>
      </w:r>
    </w:p>
    <w:p w:rsidR="00991295" w:rsidRPr="00892C42" w:rsidRDefault="00991295" w:rsidP="00BF2238">
      <w:pPr>
        <w:pStyle w:val="Bezodstpw"/>
        <w:tabs>
          <w:tab w:val="left" w:pos="284"/>
          <w:tab w:val="left" w:pos="426"/>
        </w:tabs>
        <w:spacing w:line="276" w:lineRule="auto"/>
        <w:jc w:val="center"/>
        <w:rPr>
          <w:rFonts w:asciiTheme="majorHAnsi" w:hAnsiTheme="majorHAnsi" w:cs="Arial"/>
          <w:lang w:bidi="en-US"/>
        </w:rPr>
      </w:pPr>
      <w:r w:rsidRPr="00892C42">
        <w:rPr>
          <w:rFonts w:asciiTheme="majorHAnsi" w:hAnsiTheme="majorHAnsi" w:cs="Arial"/>
          <w:lang w:bidi="en-US"/>
        </w:rPr>
        <w:t>im. Stanisława Staszica w Gubinie</w:t>
      </w:r>
    </w:p>
    <w:p w:rsidR="00991295" w:rsidRPr="00892C42" w:rsidRDefault="00991295"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cs="Arial"/>
          <w:lang w:bidi="en-US"/>
        </w:rPr>
        <w:t>I LICEUM OGÓLNOKSZTAŁCĄCE</w:t>
      </w:r>
    </w:p>
    <w:p w:rsidR="00991295" w:rsidRPr="00892C42" w:rsidRDefault="00991295"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66-620 Gubin ul. Racławicka 1</w:t>
      </w:r>
    </w:p>
    <w:p w:rsidR="00991295" w:rsidRPr="00892C42" w:rsidRDefault="00991295"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tel. (68)3593184/</w:t>
      </w:r>
      <w:proofErr w:type="spellStart"/>
      <w:r w:rsidRPr="00892C42">
        <w:rPr>
          <w:rFonts w:asciiTheme="majorHAnsi" w:hAnsiTheme="majorHAnsi"/>
        </w:rPr>
        <w:t>fax</w:t>
      </w:r>
      <w:proofErr w:type="spellEnd"/>
      <w:r w:rsidRPr="00892C42">
        <w:rPr>
          <w:rFonts w:asciiTheme="majorHAnsi" w:hAnsiTheme="majorHAnsi"/>
        </w:rPr>
        <w:t xml:space="preserve"> (68)3593244</w:t>
      </w:r>
    </w:p>
    <w:p w:rsidR="00991295" w:rsidRPr="00892C42" w:rsidRDefault="00991295"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Regon 977998401.</w:t>
      </w:r>
    </w:p>
    <w:p w:rsidR="00A17AAA" w:rsidRPr="00892C42" w:rsidRDefault="00A17AAA" w:rsidP="00BF2238">
      <w:pPr>
        <w:tabs>
          <w:tab w:val="left" w:pos="284"/>
          <w:tab w:val="left" w:pos="426"/>
        </w:tabs>
        <w:spacing w:line="276" w:lineRule="auto"/>
        <w:rPr>
          <w:rFonts w:ascii="Cambria" w:hAnsi="Cambria"/>
          <w:sz w:val="22"/>
          <w:szCs w:val="22"/>
        </w:rPr>
      </w:pPr>
    </w:p>
    <w:p w:rsidR="00353BB6" w:rsidRPr="00892C42" w:rsidRDefault="00353BB6" w:rsidP="00BF2238">
      <w:pPr>
        <w:numPr>
          <w:ilvl w:val="0"/>
          <w:numId w:val="189"/>
        </w:numPr>
        <w:tabs>
          <w:tab w:val="left" w:pos="284"/>
          <w:tab w:val="left" w:pos="426"/>
        </w:tabs>
        <w:spacing w:line="276" w:lineRule="auto"/>
        <w:ind w:left="0" w:firstLine="0"/>
        <w:rPr>
          <w:rFonts w:ascii="Cambria" w:hAnsi="Cambria"/>
          <w:sz w:val="22"/>
          <w:szCs w:val="22"/>
        </w:rPr>
      </w:pPr>
    </w:p>
    <w:p w:rsidR="00991295" w:rsidRPr="00892C42" w:rsidRDefault="00133305" w:rsidP="00BF2238">
      <w:pPr>
        <w:pStyle w:val="Bezodstpw"/>
        <w:tabs>
          <w:tab w:val="left" w:pos="284"/>
          <w:tab w:val="left" w:pos="426"/>
        </w:tabs>
        <w:spacing w:line="276" w:lineRule="auto"/>
        <w:jc w:val="center"/>
        <w:rPr>
          <w:rFonts w:asciiTheme="majorHAnsi" w:hAnsiTheme="majorHAnsi"/>
        </w:rPr>
      </w:pPr>
      <w:r w:rsidRPr="00133305">
        <w:rPr>
          <w:rFonts w:ascii="Cambria" w:hAnsi="Cambria"/>
          <w:noProof/>
        </w:rPr>
        <w:pict>
          <v:rect id="_x0000_s2069" style="position:absolute;left:0;text-align:left;margin-left:111.95pt;margin-top:-.15pt;width:246.2pt;height:81.25pt;z-index:-251651584;visibility:visible"/>
        </w:pict>
      </w:r>
      <w:r w:rsidR="00991295" w:rsidRPr="00892C42">
        <w:rPr>
          <w:rFonts w:asciiTheme="majorHAnsi" w:hAnsiTheme="majorHAnsi"/>
        </w:rPr>
        <w:t xml:space="preserve">ZESPÓŁ SZKÓŁ </w:t>
      </w:r>
      <w:r w:rsidR="00991295" w:rsidRPr="00892C42">
        <w:rPr>
          <w:rFonts w:asciiTheme="majorHAnsi" w:hAnsiTheme="majorHAnsi" w:cs="Arial"/>
          <w:lang w:bidi="en-US"/>
        </w:rPr>
        <w:t>LICEALNYCH I TECHNICZNYCH</w:t>
      </w:r>
    </w:p>
    <w:p w:rsidR="00991295" w:rsidRPr="00892C42" w:rsidRDefault="00991295" w:rsidP="00BF2238">
      <w:pPr>
        <w:pStyle w:val="Bezodstpw"/>
        <w:tabs>
          <w:tab w:val="left" w:pos="284"/>
          <w:tab w:val="left" w:pos="426"/>
        </w:tabs>
        <w:spacing w:line="276" w:lineRule="auto"/>
        <w:jc w:val="center"/>
        <w:rPr>
          <w:rFonts w:asciiTheme="majorHAnsi" w:hAnsiTheme="majorHAnsi" w:cs="Arial"/>
          <w:lang w:bidi="en-US"/>
        </w:rPr>
      </w:pPr>
      <w:r w:rsidRPr="00892C42">
        <w:rPr>
          <w:rFonts w:asciiTheme="majorHAnsi" w:hAnsiTheme="majorHAnsi" w:cs="Arial"/>
          <w:lang w:bidi="en-US"/>
        </w:rPr>
        <w:t>im. Stanisława Staszica w Gubinie</w:t>
      </w:r>
    </w:p>
    <w:p w:rsidR="00991295" w:rsidRPr="00892C42" w:rsidRDefault="00991295"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cs="Arial"/>
          <w:lang w:bidi="en-US"/>
        </w:rPr>
        <w:t>ZASADNICZA SZKOŁA ZAWODOWA NR 5</w:t>
      </w:r>
    </w:p>
    <w:p w:rsidR="00991295" w:rsidRPr="00892C42" w:rsidRDefault="00991295"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66-620 Gubin ul. Racławicka 1</w:t>
      </w:r>
    </w:p>
    <w:p w:rsidR="00991295" w:rsidRPr="00892C42" w:rsidRDefault="00991295"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tel. (68)3593184/</w:t>
      </w:r>
      <w:proofErr w:type="spellStart"/>
      <w:r w:rsidRPr="00892C42">
        <w:rPr>
          <w:rFonts w:asciiTheme="majorHAnsi" w:hAnsiTheme="majorHAnsi"/>
        </w:rPr>
        <w:t>fax</w:t>
      </w:r>
      <w:proofErr w:type="spellEnd"/>
      <w:r w:rsidRPr="00892C42">
        <w:rPr>
          <w:rFonts w:asciiTheme="majorHAnsi" w:hAnsiTheme="majorHAnsi"/>
        </w:rPr>
        <w:t xml:space="preserve"> (68)3593244</w:t>
      </w:r>
    </w:p>
    <w:p w:rsidR="00991295" w:rsidRPr="00892C42" w:rsidRDefault="00991295"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Regon 081069371.</w:t>
      </w:r>
    </w:p>
    <w:p w:rsidR="00991295" w:rsidRPr="00892C42" w:rsidRDefault="00991295" w:rsidP="00BF2238">
      <w:pPr>
        <w:pStyle w:val="Akapitzlist"/>
        <w:numPr>
          <w:ilvl w:val="0"/>
          <w:numId w:val="279"/>
        </w:numPr>
        <w:tabs>
          <w:tab w:val="left" w:pos="284"/>
          <w:tab w:val="left" w:pos="426"/>
        </w:tabs>
        <w:spacing w:after="0"/>
        <w:ind w:left="0" w:firstLine="0"/>
        <w:rPr>
          <w:rFonts w:ascii="Cambria" w:hAnsi="Cambria"/>
        </w:rPr>
      </w:pPr>
    </w:p>
    <w:p w:rsidR="00272383" w:rsidRPr="00892C42" w:rsidRDefault="00133305" w:rsidP="00BF2238">
      <w:pPr>
        <w:pStyle w:val="Bezodstpw"/>
        <w:tabs>
          <w:tab w:val="left" w:pos="284"/>
          <w:tab w:val="left" w:pos="426"/>
        </w:tabs>
        <w:spacing w:line="276" w:lineRule="auto"/>
        <w:jc w:val="center"/>
        <w:rPr>
          <w:rFonts w:asciiTheme="majorHAnsi" w:hAnsiTheme="majorHAnsi"/>
        </w:rPr>
      </w:pPr>
      <w:r w:rsidRPr="00133305">
        <w:rPr>
          <w:rFonts w:ascii="Cambria" w:hAnsi="Cambria"/>
          <w:noProof/>
        </w:rPr>
        <w:pict>
          <v:rect id="_x0000_s2070" style="position:absolute;left:0;text-align:left;margin-left:111.95pt;margin-top:-.15pt;width:246.2pt;height:81.25pt;z-index:-251649536;visibility:visible"/>
        </w:pict>
      </w:r>
      <w:r w:rsidR="00272383" w:rsidRPr="00892C42">
        <w:rPr>
          <w:rFonts w:asciiTheme="majorHAnsi" w:hAnsiTheme="majorHAnsi"/>
        </w:rPr>
        <w:t xml:space="preserve">ZESPÓŁ SZKÓŁ </w:t>
      </w:r>
      <w:r w:rsidR="00272383" w:rsidRPr="00892C42">
        <w:rPr>
          <w:rFonts w:asciiTheme="majorHAnsi" w:hAnsiTheme="majorHAnsi" w:cs="Arial"/>
          <w:lang w:bidi="en-US"/>
        </w:rPr>
        <w:t>LICEALNYCH I TECHNICZNYCH</w:t>
      </w:r>
    </w:p>
    <w:p w:rsidR="00272383" w:rsidRPr="00892C42" w:rsidRDefault="00272383" w:rsidP="00BF2238">
      <w:pPr>
        <w:pStyle w:val="Bezodstpw"/>
        <w:tabs>
          <w:tab w:val="left" w:pos="284"/>
          <w:tab w:val="left" w:pos="426"/>
        </w:tabs>
        <w:spacing w:line="276" w:lineRule="auto"/>
        <w:jc w:val="center"/>
        <w:rPr>
          <w:rFonts w:asciiTheme="majorHAnsi" w:hAnsiTheme="majorHAnsi" w:cs="Arial"/>
          <w:lang w:bidi="en-US"/>
        </w:rPr>
      </w:pPr>
      <w:r w:rsidRPr="00892C42">
        <w:rPr>
          <w:rFonts w:asciiTheme="majorHAnsi" w:hAnsiTheme="majorHAnsi" w:cs="Arial"/>
          <w:lang w:bidi="en-US"/>
        </w:rPr>
        <w:t>im. Stanisława Staszica w Gubinie</w:t>
      </w:r>
    </w:p>
    <w:p w:rsidR="00272383" w:rsidRPr="00892C42" w:rsidRDefault="00272383"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cs="Arial"/>
          <w:lang w:bidi="en-US"/>
        </w:rPr>
        <w:t>BRANŻOWA SZKOŁA I STOPNIA NR 1</w:t>
      </w:r>
    </w:p>
    <w:p w:rsidR="00272383" w:rsidRPr="00892C42" w:rsidRDefault="00272383"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66-620 Gubin ul. Racławicka 1</w:t>
      </w:r>
    </w:p>
    <w:p w:rsidR="00272383" w:rsidRPr="00892C42" w:rsidRDefault="00272383"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tel. (68)3593184/</w:t>
      </w:r>
      <w:proofErr w:type="spellStart"/>
      <w:r w:rsidRPr="00892C42">
        <w:rPr>
          <w:rFonts w:asciiTheme="majorHAnsi" w:hAnsiTheme="majorHAnsi"/>
        </w:rPr>
        <w:t>fax</w:t>
      </w:r>
      <w:proofErr w:type="spellEnd"/>
      <w:r w:rsidRPr="00892C42">
        <w:rPr>
          <w:rFonts w:asciiTheme="majorHAnsi" w:hAnsiTheme="majorHAnsi"/>
        </w:rPr>
        <w:t xml:space="preserve"> (68)3593244</w:t>
      </w:r>
    </w:p>
    <w:p w:rsidR="00272383" w:rsidRPr="00892C42" w:rsidRDefault="00272383" w:rsidP="00BF2238">
      <w:pPr>
        <w:pStyle w:val="Bezodstpw"/>
        <w:tabs>
          <w:tab w:val="left" w:pos="284"/>
          <w:tab w:val="left" w:pos="426"/>
        </w:tabs>
        <w:spacing w:line="276" w:lineRule="auto"/>
        <w:jc w:val="center"/>
        <w:rPr>
          <w:rFonts w:asciiTheme="majorHAnsi" w:hAnsiTheme="majorHAnsi"/>
        </w:rPr>
      </w:pPr>
      <w:r w:rsidRPr="00892C42">
        <w:rPr>
          <w:rFonts w:asciiTheme="majorHAnsi" w:hAnsiTheme="majorHAnsi"/>
        </w:rPr>
        <w:t>Regon 977998358.</w:t>
      </w:r>
    </w:p>
    <w:p w:rsidR="00272383" w:rsidRPr="00892C42" w:rsidRDefault="00272383" w:rsidP="00BF2238">
      <w:pPr>
        <w:tabs>
          <w:tab w:val="left" w:pos="284"/>
          <w:tab w:val="left" w:pos="426"/>
        </w:tabs>
        <w:spacing w:line="276" w:lineRule="auto"/>
        <w:rPr>
          <w:rFonts w:ascii="Cambria" w:hAnsi="Cambria"/>
          <w:sz w:val="22"/>
          <w:szCs w:val="22"/>
        </w:rPr>
      </w:pPr>
    </w:p>
    <w:p w:rsidR="00991295" w:rsidRPr="00892C42" w:rsidRDefault="00A73A66" w:rsidP="00BF2238">
      <w:pPr>
        <w:tabs>
          <w:tab w:val="left" w:pos="284"/>
          <w:tab w:val="left" w:pos="426"/>
        </w:tabs>
        <w:spacing w:line="276" w:lineRule="auto"/>
        <w:rPr>
          <w:rFonts w:ascii="Cambria" w:hAnsi="Cambria"/>
          <w:sz w:val="22"/>
          <w:szCs w:val="22"/>
        </w:rPr>
      </w:pPr>
      <w:r w:rsidRPr="00892C42">
        <w:rPr>
          <w:rFonts w:ascii="Cambria" w:hAnsi="Cambria"/>
          <w:sz w:val="22"/>
          <w:szCs w:val="22"/>
        </w:rPr>
        <w:t xml:space="preserve"> </w:t>
      </w:r>
    </w:p>
    <w:p w:rsidR="00FD25D7" w:rsidRPr="00892C42" w:rsidRDefault="00A73A66" w:rsidP="00BF2238">
      <w:pPr>
        <w:tabs>
          <w:tab w:val="left" w:pos="284"/>
          <w:tab w:val="left" w:pos="426"/>
        </w:tabs>
        <w:spacing w:line="276" w:lineRule="auto"/>
        <w:rPr>
          <w:rFonts w:ascii="Cambria" w:hAnsi="Cambria"/>
          <w:sz w:val="22"/>
          <w:szCs w:val="22"/>
        </w:rPr>
      </w:pPr>
      <w:r w:rsidRPr="00892C42">
        <w:rPr>
          <w:rFonts w:ascii="Cambria" w:hAnsi="Cambria"/>
          <w:sz w:val="22"/>
          <w:szCs w:val="22"/>
        </w:rPr>
        <w:t xml:space="preserve"> </w:t>
      </w:r>
    </w:p>
    <w:p w:rsidR="00FD25D7" w:rsidRPr="00892C42" w:rsidRDefault="00FD25D7" w:rsidP="00BF2238">
      <w:pPr>
        <w:numPr>
          <w:ilvl w:val="0"/>
          <w:numId w:val="65"/>
        </w:numPr>
        <w:tabs>
          <w:tab w:val="left" w:pos="284"/>
          <w:tab w:val="left" w:pos="426"/>
          <w:tab w:val="left" w:pos="851"/>
        </w:tabs>
        <w:spacing w:line="276" w:lineRule="auto"/>
        <w:ind w:firstLine="0"/>
        <w:jc w:val="both"/>
        <w:rPr>
          <w:rFonts w:ascii="Cambria" w:hAnsi="Cambria"/>
          <w:sz w:val="22"/>
          <w:szCs w:val="22"/>
        </w:rPr>
      </w:pPr>
      <w:r w:rsidRPr="00892C42">
        <w:rPr>
          <w:rFonts w:ascii="Cambria" w:hAnsi="Cambria"/>
          <w:sz w:val="22"/>
          <w:szCs w:val="22"/>
        </w:rPr>
        <w:t xml:space="preserve">Pieczęcie okrągłe wykonane przez Mennicę Państwową mają następującą treść: </w:t>
      </w:r>
    </w:p>
    <w:p w:rsidR="00FD25D7" w:rsidRPr="00892C42" w:rsidRDefault="00272383" w:rsidP="00BF2238">
      <w:pPr>
        <w:numPr>
          <w:ilvl w:val="0"/>
          <w:numId w:val="19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Technikum nr 1 w Gubinie</w:t>
      </w:r>
      <w:r w:rsidR="00FD25D7" w:rsidRPr="00892C42">
        <w:rPr>
          <w:rFonts w:ascii="Cambria" w:hAnsi="Cambria"/>
          <w:sz w:val="22"/>
          <w:szCs w:val="22"/>
        </w:rPr>
        <w:t>;</w:t>
      </w:r>
    </w:p>
    <w:p w:rsidR="00272383" w:rsidRPr="00892C42" w:rsidRDefault="00272383" w:rsidP="00BF2238">
      <w:pPr>
        <w:numPr>
          <w:ilvl w:val="0"/>
          <w:numId w:val="190"/>
        </w:numPr>
        <w:tabs>
          <w:tab w:val="left" w:pos="284"/>
          <w:tab w:val="left" w:pos="426"/>
        </w:tabs>
        <w:spacing w:line="276" w:lineRule="auto"/>
        <w:ind w:left="0" w:firstLine="0"/>
        <w:jc w:val="both"/>
        <w:rPr>
          <w:rFonts w:ascii="Cambria" w:hAnsi="Cambria"/>
          <w:sz w:val="22"/>
          <w:szCs w:val="22"/>
        </w:rPr>
      </w:pPr>
      <w:r w:rsidRPr="00892C42">
        <w:rPr>
          <w:rFonts w:ascii="Cambria" w:hAnsi="Cambria" w:cs="Arial"/>
          <w:sz w:val="22"/>
          <w:szCs w:val="22"/>
        </w:rPr>
        <w:t>I Liceum Ogólnokształcące w Gubinie</w:t>
      </w:r>
    </w:p>
    <w:p w:rsidR="00272383" w:rsidRPr="00892C42" w:rsidRDefault="00272383" w:rsidP="00BF2238">
      <w:pPr>
        <w:numPr>
          <w:ilvl w:val="0"/>
          <w:numId w:val="19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Zasadnicza Szkoła Zawodowa nr 5 w Gubinie </w:t>
      </w:r>
    </w:p>
    <w:p w:rsidR="00290A24" w:rsidRPr="00892C42" w:rsidRDefault="00272383" w:rsidP="00BF2238">
      <w:pPr>
        <w:numPr>
          <w:ilvl w:val="0"/>
          <w:numId w:val="19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Szkoła Branżowa I Stopnia nr 1 w Gubinie</w:t>
      </w:r>
    </w:p>
    <w:p w:rsidR="00FD25D7" w:rsidRPr="00892C42" w:rsidRDefault="00FD25D7" w:rsidP="00BF2238">
      <w:pPr>
        <w:numPr>
          <w:ilvl w:val="0"/>
          <w:numId w:val="65"/>
        </w:numPr>
        <w:tabs>
          <w:tab w:val="left" w:pos="284"/>
          <w:tab w:val="left" w:pos="426"/>
        </w:tabs>
        <w:spacing w:line="276" w:lineRule="auto"/>
        <w:ind w:firstLine="0"/>
        <w:jc w:val="both"/>
        <w:rPr>
          <w:rFonts w:ascii="Cambria" w:hAnsi="Cambria"/>
          <w:sz w:val="22"/>
          <w:szCs w:val="22"/>
        </w:rPr>
      </w:pPr>
      <w:r w:rsidRPr="00892C42">
        <w:rPr>
          <w:rFonts w:ascii="Cambria" w:hAnsi="Cambria"/>
          <w:sz w:val="22"/>
          <w:szCs w:val="22"/>
        </w:rPr>
        <w:t xml:space="preserve">Szkoła kształci w zawodach: </w:t>
      </w:r>
    </w:p>
    <w:p w:rsidR="00FD25D7" w:rsidRPr="00892C42" w:rsidRDefault="00272383"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Technik ekonomista</w:t>
      </w:r>
      <w:r w:rsidR="00A73A66" w:rsidRPr="00892C42">
        <w:rPr>
          <w:rFonts w:ascii="Cambria" w:hAnsi="Cambria"/>
          <w:sz w:val="22"/>
          <w:szCs w:val="22"/>
        </w:rPr>
        <w:t xml:space="preserve"> </w:t>
      </w:r>
      <w:r w:rsidRPr="00892C42">
        <w:rPr>
          <w:rFonts w:ascii="Cambria" w:hAnsi="Cambria"/>
          <w:sz w:val="22"/>
          <w:szCs w:val="22"/>
        </w:rPr>
        <w:t>– symbol</w:t>
      </w:r>
      <w:r w:rsidR="00A73A66" w:rsidRPr="00892C42">
        <w:rPr>
          <w:rFonts w:ascii="Cambria" w:hAnsi="Cambria"/>
          <w:sz w:val="22"/>
          <w:szCs w:val="22"/>
        </w:rPr>
        <w:t xml:space="preserve"> </w:t>
      </w:r>
      <w:r w:rsidRPr="00892C42">
        <w:rPr>
          <w:rFonts w:ascii="Cambria" w:hAnsi="Cambria"/>
          <w:sz w:val="22"/>
          <w:szCs w:val="22"/>
        </w:rPr>
        <w:t>zawodu 331403 (341[02</w:t>
      </w:r>
      <w:r w:rsidR="00FD25D7" w:rsidRPr="00892C42">
        <w:rPr>
          <w:rFonts w:ascii="Cambria" w:hAnsi="Cambria"/>
          <w:sz w:val="22"/>
          <w:szCs w:val="22"/>
        </w:rPr>
        <w:t>]);</w:t>
      </w:r>
    </w:p>
    <w:p w:rsidR="00FD25D7" w:rsidRPr="00892C42" w:rsidRDefault="00272383"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Technik hotelarstwa – symbol</w:t>
      </w:r>
      <w:r w:rsidR="00A73A66" w:rsidRPr="00892C42">
        <w:rPr>
          <w:rFonts w:ascii="Cambria" w:hAnsi="Cambria"/>
          <w:sz w:val="22"/>
          <w:szCs w:val="22"/>
        </w:rPr>
        <w:t xml:space="preserve"> </w:t>
      </w:r>
      <w:r w:rsidRPr="00892C42">
        <w:rPr>
          <w:rFonts w:ascii="Cambria" w:hAnsi="Cambria"/>
          <w:sz w:val="22"/>
          <w:szCs w:val="22"/>
        </w:rPr>
        <w:t>zawodu 422402 (341[04</w:t>
      </w:r>
      <w:r w:rsidR="00FD25D7" w:rsidRPr="00892C42">
        <w:rPr>
          <w:rFonts w:ascii="Cambria" w:hAnsi="Cambria"/>
          <w:sz w:val="22"/>
          <w:szCs w:val="22"/>
        </w:rPr>
        <w:t>]);</w:t>
      </w:r>
    </w:p>
    <w:p w:rsidR="00FD25D7" w:rsidRPr="00892C42" w:rsidRDefault="00272383"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Technik logistyk – symbol</w:t>
      </w:r>
      <w:r w:rsidR="00A73A66" w:rsidRPr="00892C42">
        <w:rPr>
          <w:rFonts w:ascii="Cambria" w:hAnsi="Cambria"/>
          <w:sz w:val="22"/>
          <w:szCs w:val="22"/>
        </w:rPr>
        <w:t xml:space="preserve"> </w:t>
      </w:r>
      <w:r w:rsidRPr="00892C42">
        <w:rPr>
          <w:rFonts w:ascii="Cambria" w:hAnsi="Cambria"/>
          <w:sz w:val="22"/>
          <w:szCs w:val="22"/>
        </w:rPr>
        <w:t>zawodu 333107 (342[</w:t>
      </w:r>
      <w:r w:rsidR="00FD25D7" w:rsidRPr="00892C42">
        <w:rPr>
          <w:rFonts w:ascii="Cambria" w:hAnsi="Cambria"/>
          <w:sz w:val="22"/>
          <w:szCs w:val="22"/>
        </w:rPr>
        <w:t>0</w:t>
      </w:r>
      <w:r w:rsidRPr="00892C42">
        <w:rPr>
          <w:rFonts w:ascii="Cambria" w:hAnsi="Cambria"/>
          <w:sz w:val="22"/>
          <w:szCs w:val="22"/>
        </w:rPr>
        <w:t>4</w:t>
      </w:r>
      <w:r w:rsidR="00FD25D7" w:rsidRPr="00892C42">
        <w:rPr>
          <w:rFonts w:ascii="Cambria" w:hAnsi="Cambria"/>
          <w:sz w:val="22"/>
          <w:szCs w:val="22"/>
        </w:rPr>
        <w:t>]);</w:t>
      </w:r>
    </w:p>
    <w:p w:rsidR="003714E7" w:rsidRPr="00892C42" w:rsidRDefault="003714E7"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Technik organizacji reklamy 333906 (342[01]);</w:t>
      </w:r>
    </w:p>
    <w:p w:rsidR="004A45CE" w:rsidRPr="00892C42" w:rsidRDefault="004A45CE" w:rsidP="00BF2238">
      <w:pPr>
        <w:numPr>
          <w:ilvl w:val="0"/>
          <w:numId w:val="187"/>
        </w:numPr>
        <w:tabs>
          <w:tab w:val="left" w:pos="284"/>
          <w:tab w:val="left" w:pos="426"/>
        </w:tabs>
        <w:spacing w:line="276" w:lineRule="auto"/>
        <w:ind w:left="0" w:firstLine="0"/>
        <w:jc w:val="both"/>
        <w:rPr>
          <w:rFonts w:ascii="Cambria" w:hAnsi="Cambria"/>
          <w:i/>
          <w:sz w:val="22"/>
          <w:szCs w:val="22"/>
        </w:rPr>
      </w:pPr>
      <w:r w:rsidRPr="00892C42">
        <w:rPr>
          <w:rFonts w:ascii="Cambria" w:hAnsi="Cambria"/>
          <w:i/>
          <w:sz w:val="22"/>
          <w:szCs w:val="22"/>
        </w:rPr>
        <w:t>Technik reklamy - symbol</w:t>
      </w:r>
      <w:r w:rsidR="00A73A66" w:rsidRPr="00892C42">
        <w:rPr>
          <w:rFonts w:ascii="Cambria" w:hAnsi="Cambria"/>
          <w:i/>
          <w:sz w:val="22"/>
          <w:szCs w:val="22"/>
        </w:rPr>
        <w:t xml:space="preserve"> </w:t>
      </w:r>
      <w:r w:rsidRPr="00892C42">
        <w:rPr>
          <w:rFonts w:ascii="Cambria" w:hAnsi="Cambria"/>
          <w:i/>
          <w:sz w:val="22"/>
          <w:szCs w:val="22"/>
        </w:rPr>
        <w:t>zawodu 333907</w:t>
      </w:r>
      <w:r w:rsidRPr="00892C42">
        <w:rPr>
          <w:rFonts w:ascii="Cambria" w:hAnsi="Cambria"/>
          <w:b/>
          <w:sz w:val="22"/>
          <w:szCs w:val="22"/>
          <w:vertAlign w:val="superscript"/>
        </w:rPr>
        <w:t>1)</w:t>
      </w:r>
    </w:p>
    <w:p w:rsidR="00272383" w:rsidRPr="00892C42" w:rsidRDefault="00272383"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Technik spedytor</w:t>
      </w:r>
      <w:r w:rsidR="00D303E5" w:rsidRPr="00892C42">
        <w:rPr>
          <w:rFonts w:ascii="Cambria" w:hAnsi="Cambria"/>
          <w:sz w:val="22"/>
          <w:szCs w:val="22"/>
        </w:rPr>
        <w:t xml:space="preserve"> - symbol</w:t>
      </w:r>
      <w:r w:rsidR="00A73A66" w:rsidRPr="00892C42">
        <w:rPr>
          <w:rFonts w:ascii="Cambria" w:hAnsi="Cambria"/>
          <w:sz w:val="22"/>
          <w:szCs w:val="22"/>
        </w:rPr>
        <w:t xml:space="preserve"> </w:t>
      </w:r>
      <w:r w:rsidR="00D303E5" w:rsidRPr="00892C42">
        <w:rPr>
          <w:rFonts w:ascii="Cambria" w:hAnsi="Cambria"/>
          <w:sz w:val="22"/>
          <w:szCs w:val="22"/>
        </w:rPr>
        <w:t>zawodu 333108 (342[04]);</w:t>
      </w:r>
    </w:p>
    <w:p w:rsidR="00FD25D7" w:rsidRPr="00892C42" w:rsidRDefault="00D303E5"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Technik usług fryzjerskich – symbol</w:t>
      </w:r>
      <w:r w:rsidR="00A73A66" w:rsidRPr="00892C42">
        <w:rPr>
          <w:rFonts w:ascii="Cambria" w:hAnsi="Cambria"/>
          <w:sz w:val="22"/>
          <w:szCs w:val="22"/>
        </w:rPr>
        <w:t xml:space="preserve"> </w:t>
      </w:r>
      <w:r w:rsidRPr="00892C42">
        <w:rPr>
          <w:rFonts w:ascii="Cambria" w:hAnsi="Cambria"/>
          <w:sz w:val="22"/>
          <w:szCs w:val="22"/>
        </w:rPr>
        <w:t>zawodu 514105 (514[02</w:t>
      </w:r>
      <w:r w:rsidR="00FD25D7" w:rsidRPr="00892C42">
        <w:rPr>
          <w:rFonts w:ascii="Cambria" w:hAnsi="Cambria"/>
          <w:sz w:val="22"/>
          <w:szCs w:val="22"/>
        </w:rPr>
        <w:t>]);</w:t>
      </w:r>
    </w:p>
    <w:p w:rsidR="00FD25D7" w:rsidRPr="00892C42" w:rsidRDefault="00D303E5"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Technik żywienia i usług gastronomicznych – symbol zawodu 343404</w:t>
      </w:r>
      <w:r w:rsidR="00FD25D7" w:rsidRPr="00892C42">
        <w:rPr>
          <w:rFonts w:ascii="Cambria" w:hAnsi="Cambria"/>
          <w:sz w:val="22"/>
          <w:szCs w:val="22"/>
        </w:rPr>
        <w:t>;</w:t>
      </w:r>
    </w:p>
    <w:p w:rsidR="00FD25D7" w:rsidRPr="00892C42" w:rsidRDefault="00D303E5"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Kucharz</w:t>
      </w:r>
      <w:r w:rsidR="00FD25D7" w:rsidRPr="00892C42">
        <w:rPr>
          <w:rFonts w:ascii="Cambria" w:hAnsi="Cambria"/>
          <w:sz w:val="22"/>
          <w:szCs w:val="22"/>
        </w:rPr>
        <w:t xml:space="preserve"> – symbol zawodu </w:t>
      </w:r>
      <w:r w:rsidRPr="00892C42">
        <w:rPr>
          <w:rFonts w:ascii="Cambria" w:hAnsi="Cambria"/>
          <w:sz w:val="22"/>
          <w:szCs w:val="22"/>
        </w:rPr>
        <w:t>512001 (512[02</w:t>
      </w:r>
      <w:r w:rsidR="00FD25D7" w:rsidRPr="00892C42">
        <w:rPr>
          <w:rFonts w:ascii="Cambria" w:hAnsi="Cambria"/>
          <w:sz w:val="22"/>
          <w:szCs w:val="22"/>
        </w:rPr>
        <w:t>]</w:t>
      </w:r>
      <w:r w:rsidRPr="00892C42">
        <w:rPr>
          <w:rFonts w:ascii="Cambria" w:hAnsi="Cambria"/>
          <w:sz w:val="22"/>
          <w:szCs w:val="22"/>
        </w:rPr>
        <w:t>)</w:t>
      </w:r>
      <w:r w:rsidR="00FD25D7" w:rsidRPr="00892C42">
        <w:rPr>
          <w:rFonts w:ascii="Cambria" w:hAnsi="Cambria"/>
          <w:sz w:val="22"/>
          <w:szCs w:val="22"/>
        </w:rPr>
        <w:t>;</w:t>
      </w:r>
    </w:p>
    <w:p w:rsidR="00FD25D7" w:rsidRPr="00892C42" w:rsidRDefault="00FD25D7" w:rsidP="00BF2238">
      <w:pPr>
        <w:numPr>
          <w:ilvl w:val="0"/>
          <w:numId w:val="187"/>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Inne zawody (oddział </w:t>
      </w:r>
      <w:proofErr w:type="spellStart"/>
      <w:r w:rsidRPr="00892C42">
        <w:rPr>
          <w:rFonts w:ascii="Cambria" w:hAnsi="Cambria"/>
          <w:sz w:val="22"/>
          <w:szCs w:val="22"/>
        </w:rPr>
        <w:t>wielozawodowy</w:t>
      </w:r>
      <w:proofErr w:type="spellEnd"/>
      <w:r w:rsidRPr="00892C42">
        <w:rPr>
          <w:rFonts w:ascii="Cambria" w:hAnsi="Cambria"/>
          <w:sz w:val="22"/>
          <w:szCs w:val="22"/>
        </w:rPr>
        <w:t>).</w:t>
      </w:r>
    </w:p>
    <w:p w:rsidR="00FD25D7" w:rsidRPr="00892C42" w:rsidRDefault="00FD25D7" w:rsidP="00BF2238">
      <w:pPr>
        <w:numPr>
          <w:ilvl w:val="0"/>
          <w:numId w:val="65"/>
        </w:numPr>
        <w:tabs>
          <w:tab w:val="left" w:pos="284"/>
          <w:tab w:val="left" w:pos="426"/>
          <w:tab w:val="left" w:pos="851"/>
        </w:tabs>
        <w:spacing w:line="276" w:lineRule="auto"/>
        <w:ind w:firstLine="0"/>
        <w:jc w:val="both"/>
        <w:rPr>
          <w:rFonts w:ascii="Cambria" w:hAnsi="Cambria"/>
          <w:sz w:val="22"/>
          <w:szCs w:val="22"/>
        </w:rPr>
      </w:pPr>
      <w:r w:rsidRPr="00892C42">
        <w:rPr>
          <w:rFonts w:ascii="Cambria" w:hAnsi="Cambria"/>
          <w:sz w:val="22"/>
          <w:szCs w:val="22"/>
        </w:rPr>
        <w:t>Szkoła jest jednostką budżetową.</w:t>
      </w:r>
    </w:p>
    <w:p w:rsidR="005B46EE" w:rsidRPr="00892C42" w:rsidRDefault="005B46EE" w:rsidP="00BF2238">
      <w:pPr>
        <w:numPr>
          <w:ilvl w:val="0"/>
          <w:numId w:val="65"/>
        </w:numPr>
        <w:tabs>
          <w:tab w:val="left" w:pos="284"/>
          <w:tab w:val="left" w:pos="426"/>
          <w:tab w:val="left" w:pos="851"/>
        </w:tabs>
        <w:spacing w:line="276" w:lineRule="auto"/>
        <w:ind w:firstLine="0"/>
        <w:jc w:val="both"/>
        <w:rPr>
          <w:rFonts w:ascii="Cambria" w:hAnsi="Cambria"/>
          <w:sz w:val="22"/>
          <w:szCs w:val="22"/>
        </w:rPr>
      </w:pPr>
      <w:r w:rsidRPr="00892C42">
        <w:rPr>
          <w:rFonts w:ascii="Cambria" w:hAnsi="Cambria" w:cs="Arial"/>
          <w:sz w:val="22"/>
          <w:szCs w:val="22"/>
        </w:rPr>
        <w:t xml:space="preserve">Szkoła prowadzi Kwalifikacyjne Kursy Zawodowe w zawodach </w:t>
      </w:r>
      <w:r w:rsidR="00995808" w:rsidRPr="00892C42">
        <w:rPr>
          <w:rFonts w:ascii="Cambria" w:hAnsi="Cambria" w:cs="Arial"/>
          <w:sz w:val="22"/>
          <w:szCs w:val="22"/>
        </w:rPr>
        <w:t>wymienionych w ust. 13</w:t>
      </w:r>
      <w:r w:rsidR="004E22A5" w:rsidRPr="00892C42">
        <w:rPr>
          <w:rFonts w:ascii="Cambria" w:hAnsi="Cambria" w:cs="Arial"/>
          <w:sz w:val="22"/>
          <w:szCs w:val="22"/>
        </w:rPr>
        <w:t>.</w:t>
      </w:r>
    </w:p>
    <w:p w:rsidR="005B46EE" w:rsidRPr="00892C42" w:rsidRDefault="005B46EE" w:rsidP="00BF2238">
      <w:pPr>
        <w:numPr>
          <w:ilvl w:val="0"/>
          <w:numId w:val="65"/>
        </w:numPr>
        <w:tabs>
          <w:tab w:val="left" w:pos="284"/>
          <w:tab w:val="left" w:pos="426"/>
          <w:tab w:val="left" w:pos="851"/>
        </w:tabs>
        <w:spacing w:line="276" w:lineRule="auto"/>
        <w:ind w:firstLine="0"/>
        <w:jc w:val="both"/>
        <w:rPr>
          <w:rFonts w:ascii="Cambria" w:hAnsi="Cambria"/>
          <w:sz w:val="22"/>
          <w:szCs w:val="22"/>
        </w:rPr>
      </w:pPr>
      <w:r w:rsidRPr="00892C42">
        <w:rPr>
          <w:rFonts w:ascii="Cambria" w:hAnsi="Cambria" w:cs="Arial"/>
          <w:sz w:val="22"/>
          <w:szCs w:val="22"/>
        </w:rPr>
        <w:t>Szkoła jest jednostką budżetową.</w:t>
      </w:r>
    </w:p>
    <w:p w:rsidR="00585B1B" w:rsidRPr="00892C42" w:rsidRDefault="00585B1B" w:rsidP="00BF2238">
      <w:pPr>
        <w:numPr>
          <w:ilvl w:val="0"/>
          <w:numId w:val="65"/>
        </w:numPr>
        <w:tabs>
          <w:tab w:val="left" w:pos="284"/>
          <w:tab w:val="left" w:pos="426"/>
          <w:tab w:val="left" w:pos="851"/>
        </w:tabs>
        <w:spacing w:line="276" w:lineRule="auto"/>
        <w:ind w:firstLine="0"/>
        <w:jc w:val="both"/>
        <w:rPr>
          <w:rFonts w:ascii="Cambria" w:hAnsi="Cambria"/>
          <w:sz w:val="22"/>
          <w:szCs w:val="22"/>
        </w:rPr>
      </w:pPr>
      <w:bookmarkStart w:id="15" w:name="_Hlk112764394"/>
      <w:r w:rsidRPr="00892C42">
        <w:rPr>
          <w:rFonts w:ascii="Cambria" w:hAnsi="Cambria"/>
          <w:sz w:val="22"/>
          <w:szCs w:val="22"/>
        </w:rPr>
        <w:t>W szkole organizowane jest kształcenie osób niebędących obywatelami polskimi oraz osób będących obywatelami polskimi, które pobierały naukę w szkołach funkcjonujących w systemach oświaty innych państw.</w:t>
      </w:r>
    </w:p>
    <w:bookmarkEnd w:id="15"/>
    <w:p w:rsidR="00E01587" w:rsidRPr="00892C42" w:rsidRDefault="00E01587" w:rsidP="00BF2238">
      <w:pPr>
        <w:tabs>
          <w:tab w:val="left" w:pos="284"/>
          <w:tab w:val="left" w:pos="426"/>
          <w:tab w:val="left" w:pos="851"/>
        </w:tabs>
        <w:spacing w:line="276" w:lineRule="auto"/>
        <w:jc w:val="both"/>
        <w:rPr>
          <w:rFonts w:ascii="Cambria" w:hAnsi="Cambria"/>
          <w:sz w:val="22"/>
          <w:szCs w:val="22"/>
        </w:rPr>
      </w:pPr>
    </w:p>
    <w:p w:rsidR="008B751C" w:rsidRPr="00892C42" w:rsidRDefault="00E01587"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16" w:name="_Toc494190485"/>
      <w:bookmarkStart w:id="17" w:name="_Toc505250014"/>
      <w:r w:rsidRPr="00892C42">
        <w:rPr>
          <w:rFonts w:ascii="Calibri" w:hAnsi="Calibri"/>
          <w:b/>
          <w:bCs/>
          <w:noProof/>
          <w:sz w:val="22"/>
          <w:szCs w:val="22"/>
          <w:lang w:eastAsia="en-US"/>
        </w:rPr>
        <w:t xml:space="preserve">Rozdział </w:t>
      </w:r>
      <w:bookmarkEnd w:id="12"/>
      <w:r w:rsidR="00377533" w:rsidRPr="00892C42">
        <w:rPr>
          <w:rFonts w:ascii="Calibri" w:hAnsi="Calibri"/>
          <w:b/>
          <w:bCs/>
          <w:noProof/>
          <w:sz w:val="22"/>
          <w:szCs w:val="22"/>
          <w:lang w:eastAsia="en-US"/>
        </w:rPr>
        <w:t>2</w:t>
      </w:r>
      <w:r w:rsidR="00377533" w:rsidRPr="00892C42">
        <w:rPr>
          <w:rFonts w:ascii="Calibri" w:hAnsi="Calibri"/>
          <w:b/>
          <w:bCs/>
          <w:noProof/>
          <w:sz w:val="22"/>
          <w:szCs w:val="22"/>
          <w:lang w:eastAsia="en-US"/>
        </w:rPr>
        <w:br/>
        <w:t>I</w:t>
      </w:r>
      <w:r w:rsidR="00A846E9" w:rsidRPr="00892C42">
        <w:rPr>
          <w:rFonts w:ascii="Calibri" w:hAnsi="Calibri"/>
          <w:b/>
          <w:bCs/>
          <w:noProof/>
          <w:sz w:val="22"/>
          <w:szCs w:val="22"/>
          <w:lang w:eastAsia="en-US"/>
        </w:rPr>
        <w:t>nformacje</w:t>
      </w:r>
      <w:r w:rsidR="00A73A66" w:rsidRPr="00892C42">
        <w:rPr>
          <w:rFonts w:ascii="Calibri" w:hAnsi="Calibri"/>
          <w:b/>
          <w:bCs/>
          <w:noProof/>
          <w:sz w:val="22"/>
          <w:szCs w:val="22"/>
          <w:lang w:eastAsia="en-US"/>
        </w:rPr>
        <w:t xml:space="preserve"> </w:t>
      </w:r>
      <w:r w:rsidR="00A846E9" w:rsidRPr="00892C42">
        <w:rPr>
          <w:rFonts w:ascii="Calibri" w:hAnsi="Calibri"/>
          <w:b/>
          <w:bCs/>
          <w:noProof/>
          <w:sz w:val="22"/>
          <w:szCs w:val="22"/>
          <w:lang w:eastAsia="en-US"/>
        </w:rPr>
        <w:t xml:space="preserve">szczegółowe o </w:t>
      </w:r>
      <w:r w:rsidR="00CA19C1" w:rsidRPr="00892C42">
        <w:rPr>
          <w:rFonts w:ascii="Calibri" w:hAnsi="Calibri"/>
          <w:b/>
          <w:bCs/>
          <w:noProof/>
          <w:sz w:val="22"/>
          <w:szCs w:val="22"/>
          <w:lang w:eastAsia="en-US"/>
        </w:rPr>
        <w:t>szko</w:t>
      </w:r>
      <w:r w:rsidR="00CB6338" w:rsidRPr="00892C42">
        <w:rPr>
          <w:rFonts w:ascii="Calibri" w:hAnsi="Calibri"/>
          <w:b/>
          <w:bCs/>
          <w:noProof/>
          <w:sz w:val="22"/>
          <w:szCs w:val="22"/>
          <w:lang w:eastAsia="en-US"/>
        </w:rPr>
        <w:t xml:space="preserve">łach </w:t>
      </w:r>
      <w:r w:rsidR="008B751C" w:rsidRPr="00892C42">
        <w:rPr>
          <w:rFonts w:ascii="Calibri" w:hAnsi="Calibri"/>
          <w:b/>
          <w:bCs/>
          <w:noProof/>
          <w:sz w:val="22"/>
          <w:szCs w:val="22"/>
          <w:lang w:eastAsia="en-US"/>
        </w:rPr>
        <w:t>wchodzących w skład Zespołu Szkół</w:t>
      </w:r>
      <w:bookmarkEnd w:id="16"/>
      <w:bookmarkEnd w:id="17"/>
    </w:p>
    <w:p w:rsidR="00E92399" w:rsidRPr="00892C42" w:rsidRDefault="00E92399"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p>
    <w:p w:rsidR="003714E7" w:rsidRPr="00892C42" w:rsidRDefault="003714E7" w:rsidP="00BF2238">
      <w:pPr>
        <w:pStyle w:val="Akapitzlist"/>
        <w:numPr>
          <w:ilvl w:val="0"/>
          <w:numId w:val="309"/>
        </w:numPr>
        <w:tabs>
          <w:tab w:val="left" w:pos="284"/>
          <w:tab w:val="left" w:pos="426"/>
        </w:tabs>
        <w:spacing w:after="0"/>
        <w:ind w:firstLine="0"/>
        <w:jc w:val="both"/>
        <w:rPr>
          <w:rFonts w:ascii="Cambria" w:hAnsi="Cambria" w:cs="Arial"/>
        </w:rPr>
      </w:pPr>
      <w:r w:rsidRPr="00892C42">
        <w:rPr>
          <w:rFonts w:ascii="Cambria" w:hAnsi="Cambria" w:cs="Arial"/>
          <w:b/>
        </w:rPr>
        <w:t xml:space="preserve">I Liceum Ogólnokształcące </w:t>
      </w:r>
    </w:p>
    <w:p w:rsidR="003714E7" w:rsidRPr="00892C42" w:rsidRDefault="003714E7" w:rsidP="00BF2238">
      <w:pPr>
        <w:numPr>
          <w:ilvl w:val="0"/>
          <w:numId w:val="192"/>
        </w:numPr>
        <w:tabs>
          <w:tab w:val="left" w:pos="284"/>
          <w:tab w:val="left" w:pos="426"/>
          <w:tab w:val="left" w:pos="851"/>
        </w:tabs>
        <w:autoSpaceDE w:val="0"/>
        <w:autoSpaceDN w:val="0"/>
        <w:adjustRightInd w:val="0"/>
        <w:spacing w:line="276" w:lineRule="auto"/>
        <w:ind w:left="0" w:firstLine="0"/>
        <w:jc w:val="both"/>
        <w:rPr>
          <w:rFonts w:ascii="Cambria" w:hAnsi="Cambria" w:cs="Arial"/>
          <w:sz w:val="22"/>
          <w:szCs w:val="22"/>
        </w:rPr>
      </w:pPr>
      <w:r w:rsidRPr="00892C42">
        <w:rPr>
          <w:sz w:val="22"/>
          <w:szCs w:val="22"/>
        </w:rPr>
        <w:t xml:space="preserve">Działalność </w:t>
      </w:r>
      <w:r w:rsidRPr="00892C42">
        <w:rPr>
          <w:bCs/>
          <w:sz w:val="22"/>
          <w:szCs w:val="22"/>
        </w:rPr>
        <w:t>I Liceum Ogólnokształcącego określa Statut I Liceum Ogólnokształcącego</w:t>
      </w:r>
    </w:p>
    <w:p w:rsidR="00D07CE1" w:rsidRPr="00892C42" w:rsidRDefault="00D07CE1" w:rsidP="00D07CE1">
      <w:pPr>
        <w:tabs>
          <w:tab w:val="left" w:pos="284"/>
          <w:tab w:val="left" w:pos="426"/>
          <w:tab w:val="left" w:pos="851"/>
        </w:tabs>
        <w:autoSpaceDE w:val="0"/>
        <w:autoSpaceDN w:val="0"/>
        <w:adjustRightInd w:val="0"/>
        <w:spacing w:line="276" w:lineRule="auto"/>
        <w:jc w:val="both"/>
        <w:rPr>
          <w:rFonts w:ascii="Cambria" w:hAnsi="Cambria" w:cs="Arial"/>
          <w:sz w:val="22"/>
          <w:szCs w:val="22"/>
        </w:rPr>
      </w:pPr>
    </w:p>
    <w:p w:rsidR="008B751C" w:rsidRPr="00892C42" w:rsidRDefault="003714E7" w:rsidP="00BF2238">
      <w:pPr>
        <w:pStyle w:val="Akapitzlist"/>
        <w:numPr>
          <w:ilvl w:val="0"/>
          <w:numId w:val="309"/>
        </w:numPr>
        <w:tabs>
          <w:tab w:val="left" w:pos="284"/>
          <w:tab w:val="left" w:pos="426"/>
        </w:tabs>
        <w:spacing w:after="0"/>
        <w:ind w:firstLine="0"/>
        <w:jc w:val="both"/>
        <w:rPr>
          <w:rFonts w:ascii="Cambria" w:hAnsi="Cambria" w:cs="Arial"/>
        </w:rPr>
      </w:pPr>
      <w:r w:rsidRPr="00892C42">
        <w:rPr>
          <w:rFonts w:ascii="Cambria" w:hAnsi="Cambria" w:cs="Arial"/>
          <w:b/>
        </w:rPr>
        <w:t>Technikum Nr 1</w:t>
      </w:r>
    </w:p>
    <w:p w:rsidR="008B751C" w:rsidRPr="00892C42" w:rsidRDefault="008B751C" w:rsidP="00BF2238">
      <w:pPr>
        <w:numPr>
          <w:ilvl w:val="0"/>
          <w:numId w:val="310"/>
        </w:numPr>
        <w:tabs>
          <w:tab w:val="left" w:pos="284"/>
          <w:tab w:val="left" w:pos="426"/>
          <w:tab w:val="left" w:pos="851"/>
        </w:tabs>
        <w:autoSpaceDE w:val="0"/>
        <w:autoSpaceDN w:val="0"/>
        <w:adjustRightInd w:val="0"/>
        <w:spacing w:line="276" w:lineRule="auto"/>
        <w:ind w:left="0" w:firstLine="0"/>
        <w:jc w:val="both"/>
        <w:rPr>
          <w:rFonts w:ascii="Cambria" w:hAnsi="Cambria" w:cs="Arial"/>
          <w:sz w:val="22"/>
          <w:szCs w:val="22"/>
        </w:rPr>
      </w:pPr>
      <w:bookmarkStart w:id="18" w:name="_Hlk81206809"/>
      <w:bookmarkStart w:id="19" w:name="_Hlk112764434"/>
      <w:r w:rsidRPr="00892C42">
        <w:rPr>
          <w:rFonts w:ascii="Cambria" w:hAnsi="Cambria" w:cs="Arial"/>
          <w:sz w:val="22"/>
          <w:szCs w:val="22"/>
        </w:rPr>
        <w:lastRenderedPageBreak/>
        <w:t>Ukończenie Technikum</w:t>
      </w:r>
      <w:r w:rsidR="00A73A66" w:rsidRPr="00892C42">
        <w:rPr>
          <w:rFonts w:ascii="Cambria" w:hAnsi="Cambria" w:cs="Arial"/>
          <w:sz w:val="22"/>
          <w:szCs w:val="22"/>
        </w:rPr>
        <w:t xml:space="preserve"> </w:t>
      </w:r>
      <w:r w:rsidRPr="00892C42">
        <w:rPr>
          <w:rFonts w:ascii="Cambria" w:hAnsi="Cambria" w:cs="Arial"/>
          <w:sz w:val="22"/>
          <w:szCs w:val="22"/>
        </w:rPr>
        <w:t>daje możliwość uzyskania świadectwa dojrzałości po zdaniu egzaminu maturalnego i tytułu zawodowego „technik” po złożeniu egzaminu</w:t>
      </w:r>
      <w:r w:rsidR="00585B1B" w:rsidRPr="00892C42">
        <w:rPr>
          <w:rFonts w:ascii="Cambria" w:hAnsi="Cambria" w:cs="Arial"/>
          <w:sz w:val="22"/>
          <w:szCs w:val="22"/>
        </w:rPr>
        <w:t xml:space="preserve"> zawodowego</w:t>
      </w:r>
      <w:bookmarkEnd w:id="18"/>
      <w:r w:rsidR="00D07CE1" w:rsidRPr="00892C42">
        <w:rPr>
          <w:rFonts w:ascii="Cambria" w:hAnsi="Cambria" w:cs="Arial"/>
          <w:sz w:val="22"/>
          <w:szCs w:val="22"/>
        </w:rPr>
        <w:t>.</w:t>
      </w:r>
    </w:p>
    <w:bookmarkEnd w:id="19"/>
    <w:p w:rsidR="008B751C" w:rsidRPr="00892C42" w:rsidRDefault="008B751C" w:rsidP="00BF2238">
      <w:pPr>
        <w:numPr>
          <w:ilvl w:val="0"/>
          <w:numId w:val="310"/>
        </w:numPr>
        <w:tabs>
          <w:tab w:val="left" w:pos="284"/>
          <w:tab w:val="left" w:pos="426"/>
          <w:tab w:val="left" w:pos="851"/>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Kierunki kształcenia ustala dyrektor szkoły w porozumieniu z organem prowadzącym, uwzględniając potrzeby rynku pracy i możliwości szkoły.</w:t>
      </w:r>
    </w:p>
    <w:p w:rsidR="008B751C" w:rsidRPr="00892C42" w:rsidRDefault="008B751C" w:rsidP="00D07CE1">
      <w:pPr>
        <w:tabs>
          <w:tab w:val="left" w:pos="284"/>
          <w:tab w:val="left" w:pos="426"/>
          <w:tab w:val="left" w:pos="851"/>
        </w:tabs>
        <w:autoSpaceDE w:val="0"/>
        <w:autoSpaceDN w:val="0"/>
        <w:adjustRightInd w:val="0"/>
        <w:spacing w:line="276" w:lineRule="auto"/>
        <w:jc w:val="both"/>
        <w:rPr>
          <w:rFonts w:ascii="Cambria" w:hAnsi="Cambria" w:cs="Arial"/>
          <w:strike/>
          <w:sz w:val="22"/>
          <w:szCs w:val="22"/>
        </w:rPr>
      </w:pPr>
      <w:bookmarkStart w:id="20" w:name="_Hlk112764465"/>
      <w:r w:rsidRPr="00892C42">
        <w:rPr>
          <w:rFonts w:ascii="Cambria" w:hAnsi="Cambria" w:cs="Arial"/>
          <w:sz w:val="22"/>
          <w:szCs w:val="22"/>
        </w:rPr>
        <w:t>3. Uczniowie otrzymują roczne świadectwa promocyjne, a absolwenci – świadectwa ukończenia oraz świadectwa dojrzałości po zdaniu egzaminu maturalnego, a także dyplom</w:t>
      </w:r>
      <w:r w:rsidR="00585B1B" w:rsidRPr="00892C42">
        <w:rPr>
          <w:rFonts w:ascii="Cambria" w:hAnsi="Cambria" w:cs="Arial"/>
          <w:sz w:val="22"/>
          <w:szCs w:val="22"/>
        </w:rPr>
        <w:t xml:space="preserve"> zawodowy</w:t>
      </w:r>
      <w:r w:rsidRPr="00892C42">
        <w:rPr>
          <w:rFonts w:ascii="Cambria" w:hAnsi="Cambria" w:cs="Arial"/>
          <w:sz w:val="22"/>
          <w:szCs w:val="22"/>
        </w:rPr>
        <w:t xml:space="preserve"> po zdaniu egzaminu</w:t>
      </w:r>
      <w:r w:rsidR="00585B1B" w:rsidRPr="00892C42">
        <w:rPr>
          <w:rFonts w:ascii="Cambria" w:hAnsi="Cambria" w:cs="Arial"/>
          <w:sz w:val="22"/>
          <w:szCs w:val="22"/>
        </w:rPr>
        <w:t xml:space="preserve"> zawodowego</w:t>
      </w:r>
      <w:r w:rsidR="00D07CE1" w:rsidRPr="00892C42">
        <w:rPr>
          <w:rFonts w:ascii="Cambria" w:hAnsi="Cambria" w:cs="Arial"/>
          <w:sz w:val="22"/>
          <w:szCs w:val="22"/>
        </w:rPr>
        <w:t>.</w:t>
      </w:r>
    </w:p>
    <w:p w:rsidR="008B751C" w:rsidRPr="00892C42" w:rsidRDefault="008B751C" w:rsidP="00585B1B">
      <w:pPr>
        <w:tabs>
          <w:tab w:val="left" w:pos="284"/>
          <w:tab w:val="left" w:pos="426"/>
          <w:tab w:val="left" w:pos="851"/>
        </w:tabs>
        <w:autoSpaceDE w:val="0"/>
        <w:autoSpaceDN w:val="0"/>
        <w:adjustRightInd w:val="0"/>
        <w:spacing w:line="276" w:lineRule="auto"/>
        <w:jc w:val="both"/>
        <w:rPr>
          <w:rFonts w:ascii="Cambria" w:hAnsi="Cambria" w:cs="Arial"/>
          <w:sz w:val="22"/>
          <w:szCs w:val="22"/>
        </w:rPr>
      </w:pPr>
      <w:bookmarkStart w:id="21" w:name="_Hlk81206839"/>
      <w:bookmarkEnd w:id="20"/>
      <w:r w:rsidRPr="00892C42">
        <w:rPr>
          <w:rFonts w:ascii="Cambria" w:hAnsi="Cambria" w:cs="Arial"/>
          <w:sz w:val="22"/>
          <w:szCs w:val="22"/>
        </w:rPr>
        <w:t>4. W technikum zajęcia w ramach kształcenia ogólnego są realizowane zgodnie z podstawą programową kształcenia og</w:t>
      </w:r>
      <w:r w:rsidR="007B23D0" w:rsidRPr="00892C42">
        <w:rPr>
          <w:rFonts w:ascii="Cambria" w:hAnsi="Cambria" w:cs="Arial"/>
          <w:sz w:val="22"/>
          <w:szCs w:val="22"/>
        </w:rPr>
        <w:t xml:space="preserve">ólnego, a kształcenia zawodowe </w:t>
      </w:r>
      <w:r w:rsidRPr="00892C42">
        <w:rPr>
          <w:rFonts w:ascii="Cambria" w:hAnsi="Cambria" w:cs="Arial"/>
          <w:sz w:val="22"/>
          <w:szCs w:val="22"/>
        </w:rPr>
        <w:t>zgodnie</w:t>
      </w:r>
      <w:r w:rsidR="007E5826" w:rsidRPr="00892C42">
        <w:rPr>
          <w:rFonts w:ascii="Cambria" w:hAnsi="Cambria" w:cs="Arial"/>
          <w:sz w:val="22"/>
          <w:szCs w:val="22"/>
        </w:rPr>
        <w:t xml:space="preserve"> </w:t>
      </w:r>
      <w:r w:rsidRPr="00892C42">
        <w:rPr>
          <w:rFonts w:ascii="Cambria" w:hAnsi="Cambria" w:cs="Arial"/>
          <w:sz w:val="22"/>
          <w:szCs w:val="22"/>
        </w:rPr>
        <w:t>z podstawami programowymi kształcenia w poszczególnych zawodach, określonymi w odrębnych przepisach są organizowane w oddziałach.</w:t>
      </w:r>
      <w:bookmarkEnd w:id="21"/>
    </w:p>
    <w:p w:rsidR="008B751C" w:rsidRPr="00892C42" w:rsidRDefault="008B751C" w:rsidP="00585B1B">
      <w:pPr>
        <w:tabs>
          <w:tab w:val="left" w:pos="284"/>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5. Nauczanie języków obcych</w:t>
      </w:r>
      <w:r w:rsidR="004E22A5" w:rsidRPr="00892C42">
        <w:rPr>
          <w:rFonts w:ascii="Cambria" w:hAnsi="Cambria" w:cs="Arial"/>
          <w:sz w:val="22"/>
          <w:szCs w:val="22"/>
        </w:rPr>
        <w:t xml:space="preserve"> nowożytnych</w:t>
      </w:r>
      <w:r w:rsidRPr="00892C42">
        <w:rPr>
          <w:rFonts w:ascii="Cambria" w:hAnsi="Cambria" w:cs="Arial"/>
          <w:sz w:val="22"/>
          <w:szCs w:val="22"/>
        </w:rPr>
        <w:t xml:space="preserve"> może być organizowane w zespołach międzyoddziałowych</w:t>
      </w:r>
      <w:r w:rsidR="00A73A66" w:rsidRPr="00892C42">
        <w:rPr>
          <w:rFonts w:ascii="Cambria" w:hAnsi="Cambria" w:cs="Arial"/>
          <w:sz w:val="22"/>
          <w:szCs w:val="22"/>
        </w:rPr>
        <w:t xml:space="preserve"> </w:t>
      </w:r>
      <w:r w:rsidRPr="00892C42">
        <w:rPr>
          <w:rFonts w:ascii="Cambria" w:hAnsi="Cambria" w:cs="Arial"/>
          <w:sz w:val="22"/>
          <w:szCs w:val="22"/>
        </w:rPr>
        <w:t>z uwzględnieniem poziomu umiejętności językowych uczniów.</w:t>
      </w:r>
    </w:p>
    <w:p w:rsidR="008B751C" w:rsidRPr="00892C42" w:rsidRDefault="008B751C" w:rsidP="00585B1B">
      <w:pPr>
        <w:tabs>
          <w:tab w:val="left" w:pos="284"/>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6. Zajęcia w ramach kształcenia zawodowego, stanowiące realizację podstaw programowych ustalonych dla kształcenia w poszczególnych zawodach, są organizowane w oddziałach lub zespołach międzyoddziałowych w pracowniach i laboratoriach szkolnych.</w:t>
      </w:r>
    </w:p>
    <w:p w:rsidR="008B751C" w:rsidRPr="00892C42" w:rsidRDefault="008B751C" w:rsidP="00BF2238">
      <w:pPr>
        <w:tabs>
          <w:tab w:val="left" w:pos="284"/>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7. Zajęcia edukacyjne w ramach kształcenia zawodowego, a w szczególności</w:t>
      </w:r>
      <w:r w:rsidR="00A73A66" w:rsidRPr="00892C42">
        <w:rPr>
          <w:rFonts w:ascii="Cambria" w:hAnsi="Cambria" w:cs="Arial"/>
          <w:sz w:val="22"/>
          <w:szCs w:val="22"/>
        </w:rPr>
        <w:t xml:space="preserve"> </w:t>
      </w:r>
      <w:r w:rsidRPr="00892C42">
        <w:rPr>
          <w:rFonts w:ascii="Cambria" w:hAnsi="Cambria" w:cs="Arial"/>
          <w:sz w:val="22"/>
          <w:szCs w:val="22"/>
        </w:rPr>
        <w:t>praktyka zawodowa mogą być prowadzone na terenie innych jednostek organizacyjnych oraz przez pracowników tych jednostek, na podstawie umowy zawartej pomiędzy szkołą, a daną jednostką.</w:t>
      </w:r>
    </w:p>
    <w:p w:rsidR="003714E7" w:rsidRPr="00892C42" w:rsidRDefault="003714E7" w:rsidP="00BF2238">
      <w:pPr>
        <w:tabs>
          <w:tab w:val="left" w:pos="284"/>
          <w:tab w:val="left" w:pos="426"/>
        </w:tabs>
        <w:autoSpaceDE w:val="0"/>
        <w:autoSpaceDN w:val="0"/>
        <w:adjustRightInd w:val="0"/>
        <w:spacing w:line="276" w:lineRule="auto"/>
        <w:rPr>
          <w:rFonts w:ascii="Cambria" w:hAnsi="Cambria" w:cs="Arial"/>
          <w:sz w:val="22"/>
          <w:szCs w:val="22"/>
        </w:rPr>
      </w:pPr>
    </w:p>
    <w:p w:rsidR="007D24BC" w:rsidRPr="00892C42" w:rsidRDefault="0085242C" w:rsidP="00BF2238">
      <w:pPr>
        <w:pStyle w:val="Akapitzlist"/>
        <w:numPr>
          <w:ilvl w:val="0"/>
          <w:numId w:val="309"/>
        </w:numPr>
        <w:tabs>
          <w:tab w:val="left" w:pos="284"/>
          <w:tab w:val="left" w:pos="426"/>
        </w:tabs>
        <w:spacing w:after="0"/>
        <w:ind w:firstLine="0"/>
        <w:jc w:val="both"/>
        <w:rPr>
          <w:rFonts w:ascii="Cambria" w:hAnsi="Cambria" w:cs="Arial"/>
        </w:rPr>
      </w:pPr>
      <w:r w:rsidRPr="00892C42">
        <w:rPr>
          <w:rFonts w:ascii="Cambria" w:hAnsi="Cambria" w:cs="Arial"/>
          <w:b/>
          <w:bCs/>
        </w:rPr>
        <w:t xml:space="preserve">Branżowa Szkoła </w:t>
      </w:r>
      <w:r w:rsidR="00DB5EB3" w:rsidRPr="00892C42">
        <w:rPr>
          <w:rFonts w:ascii="Cambria" w:hAnsi="Cambria" w:cs="Arial"/>
          <w:b/>
          <w:bCs/>
        </w:rPr>
        <w:t>I S</w:t>
      </w:r>
      <w:r w:rsidR="008A2E5B" w:rsidRPr="00892C42">
        <w:rPr>
          <w:rFonts w:ascii="Cambria" w:hAnsi="Cambria" w:cs="Arial"/>
          <w:b/>
          <w:bCs/>
        </w:rPr>
        <w:t>topnia</w:t>
      </w:r>
      <w:r w:rsidR="00A73A66" w:rsidRPr="00892C42">
        <w:rPr>
          <w:rFonts w:ascii="Cambria" w:hAnsi="Cambria" w:cs="Arial"/>
          <w:b/>
          <w:bCs/>
        </w:rPr>
        <w:t xml:space="preserve"> </w:t>
      </w:r>
      <w:r w:rsidR="008A2E5B" w:rsidRPr="00892C42">
        <w:rPr>
          <w:rFonts w:ascii="Cambria" w:hAnsi="Cambria" w:cs="Arial"/>
          <w:b/>
          <w:bCs/>
        </w:rPr>
        <w:t>Nr</w:t>
      </w:r>
      <w:r w:rsidR="00E92399" w:rsidRPr="00892C42">
        <w:rPr>
          <w:rFonts w:ascii="Cambria" w:hAnsi="Cambria" w:cs="Arial"/>
          <w:b/>
          <w:bCs/>
        </w:rPr>
        <w:t xml:space="preserve"> 1</w:t>
      </w:r>
    </w:p>
    <w:p w:rsidR="00DC44F0" w:rsidRPr="00892C42" w:rsidRDefault="00684FBB"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1. W </w:t>
      </w:r>
      <w:r w:rsidR="008A2E5B" w:rsidRPr="00892C42">
        <w:rPr>
          <w:rFonts w:ascii="Cambria" w:hAnsi="Cambria" w:cs="Arial"/>
          <w:sz w:val="22"/>
          <w:szCs w:val="22"/>
        </w:rPr>
        <w:t>Bra</w:t>
      </w:r>
      <w:r w:rsidR="00E92399" w:rsidRPr="00892C42">
        <w:rPr>
          <w:rFonts w:ascii="Cambria" w:hAnsi="Cambria" w:cs="Arial"/>
          <w:sz w:val="22"/>
          <w:szCs w:val="22"/>
        </w:rPr>
        <w:t>nżowej Szkole I stopnia</w:t>
      </w:r>
      <w:r w:rsidR="00A73A66" w:rsidRPr="00892C42">
        <w:rPr>
          <w:rFonts w:ascii="Cambria" w:hAnsi="Cambria" w:cs="Arial"/>
          <w:sz w:val="22"/>
          <w:szCs w:val="22"/>
        </w:rPr>
        <w:t xml:space="preserve"> </w:t>
      </w:r>
      <w:r w:rsidR="00E92399" w:rsidRPr="00892C42">
        <w:rPr>
          <w:rFonts w:ascii="Cambria" w:hAnsi="Cambria" w:cs="Arial"/>
          <w:sz w:val="22"/>
          <w:szCs w:val="22"/>
        </w:rPr>
        <w:t xml:space="preserve">Nr 1 </w:t>
      </w:r>
      <w:r w:rsidRPr="00892C42">
        <w:rPr>
          <w:rFonts w:ascii="Cambria" w:hAnsi="Cambria" w:cs="Arial"/>
          <w:sz w:val="22"/>
          <w:szCs w:val="22"/>
        </w:rPr>
        <w:t>zajęcia w ramach kształ</w:t>
      </w:r>
      <w:r w:rsidR="00DC44F0" w:rsidRPr="00892C42">
        <w:rPr>
          <w:rFonts w:ascii="Cambria" w:hAnsi="Cambria" w:cs="Arial"/>
          <w:sz w:val="22"/>
          <w:szCs w:val="22"/>
        </w:rPr>
        <w:t xml:space="preserve">cenia </w:t>
      </w:r>
      <w:r w:rsidRPr="00892C42">
        <w:rPr>
          <w:rFonts w:ascii="Cambria" w:hAnsi="Cambria" w:cs="Arial"/>
          <w:sz w:val="22"/>
          <w:szCs w:val="22"/>
        </w:rPr>
        <w:t>ogólnego, stanowiące realizację podstawy programowej kształ</w:t>
      </w:r>
      <w:r w:rsidR="00DC44F0" w:rsidRPr="00892C42">
        <w:rPr>
          <w:rFonts w:ascii="Cambria" w:hAnsi="Cambria" w:cs="Arial"/>
          <w:sz w:val="22"/>
          <w:szCs w:val="22"/>
        </w:rPr>
        <w:t xml:space="preserve">cenia </w:t>
      </w:r>
      <w:r w:rsidRPr="00892C42">
        <w:rPr>
          <w:rFonts w:ascii="Cambria" w:hAnsi="Cambria" w:cs="Arial"/>
          <w:sz w:val="22"/>
          <w:szCs w:val="22"/>
        </w:rPr>
        <w:t>ogólnego u</w:t>
      </w:r>
      <w:r w:rsidR="00C03A1E" w:rsidRPr="00892C42">
        <w:rPr>
          <w:rFonts w:ascii="Cambria" w:hAnsi="Cambria" w:cs="Arial"/>
          <w:sz w:val="22"/>
          <w:szCs w:val="22"/>
        </w:rPr>
        <w:t>stalonej dla szkoły za</w:t>
      </w:r>
      <w:r w:rsidR="00BF1E75" w:rsidRPr="00892C42">
        <w:rPr>
          <w:rFonts w:ascii="Cambria" w:hAnsi="Cambria" w:cs="Arial"/>
          <w:sz w:val="22"/>
          <w:szCs w:val="22"/>
        </w:rPr>
        <w:t>wodowej</w:t>
      </w:r>
      <w:r w:rsidRPr="00892C42">
        <w:rPr>
          <w:rFonts w:ascii="Cambria" w:hAnsi="Cambria" w:cs="Arial"/>
          <w:sz w:val="22"/>
          <w:szCs w:val="22"/>
        </w:rPr>
        <w:t xml:space="preserve"> są obowią</w:t>
      </w:r>
      <w:r w:rsidR="00DC44F0" w:rsidRPr="00892C42">
        <w:rPr>
          <w:rFonts w:ascii="Cambria" w:hAnsi="Cambria" w:cs="Arial"/>
          <w:sz w:val="22"/>
          <w:szCs w:val="22"/>
        </w:rPr>
        <w:t xml:space="preserve">zkowe dla </w:t>
      </w:r>
      <w:r w:rsidRPr="00892C42">
        <w:rPr>
          <w:rFonts w:ascii="Cambria" w:hAnsi="Cambria" w:cs="Arial"/>
          <w:sz w:val="22"/>
          <w:szCs w:val="22"/>
        </w:rPr>
        <w:t>wszystkich uczniów i organizowane w oddziałach.</w:t>
      </w:r>
    </w:p>
    <w:p w:rsidR="00BF1E75" w:rsidRPr="00892C42" w:rsidRDefault="00684FBB"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 Zawody, w których uczą się uczniowie ustala dyrektor szkoł</w:t>
      </w:r>
      <w:r w:rsidR="00DC44F0" w:rsidRPr="00892C42">
        <w:rPr>
          <w:rFonts w:ascii="Cambria" w:hAnsi="Cambria" w:cs="Arial"/>
          <w:sz w:val="22"/>
          <w:szCs w:val="22"/>
        </w:rPr>
        <w:t xml:space="preserve">y </w:t>
      </w:r>
      <w:r w:rsidRPr="00892C42">
        <w:rPr>
          <w:rFonts w:ascii="Cambria" w:hAnsi="Cambria" w:cs="Arial"/>
          <w:sz w:val="22"/>
          <w:szCs w:val="22"/>
        </w:rPr>
        <w:t>w porozumieniu z jej organami, uwzględniając potrzeby młodzież</w:t>
      </w:r>
      <w:r w:rsidR="00DC44F0" w:rsidRPr="00892C42">
        <w:rPr>
          <w:rFonts w:ascii="Cambria" w:hAnsi="Cambria" w:cs="Arial"/>
          <w:sz w:val="22"/>
          <w:szCs w:val="22"/>
        </w:rPr>
        <w:t xml:space="preserve">y </w:t>
      </w:r>
      <w:r w:rsidRPr="00892C42">
        <w:rPr>
          <w:rFonts w:ascii="Cambria" w:hAnsi="Cambria" w:cs="Arial"/>
          <w:sz w:val="22"/>
          <w:szCs w:val="22"/>
        </w:rPr>
        <w:t>i możliwości szkoły.</w:t>
      </w:r>
    </w:p>
    <w:p w:rsidR="002307C9" w:rsidRPr="00892C42" w:rsidRDefault="00BF1E75" w:rsidP="00BF2238">
      <w:pPr>
        <w:tabs>
          <w:tab w:val="left" w:pos="284"/>
          <w:tab w:val="left" w:pos="426"/>
        </w:tabs>
        <w:autoSpaceDE w:val="0"/>
        <w:autoSpaceDN w:val="0"/>
        <w:adjustRightInd w:val="0"/>
        <w:spacing w:line="276" w:lineRule="auto"/>
        <w:jc w:val="both"/>
        <w:rPr>
          <w:sz w:val="22"/>
          <w:szCs w:val="22"/>
        </w:rPr>
      </w:pPr>
      <w:bookmarkStart w:id="22" w:name="_Hlk112764483"/>
      <w:r w:rsidRPr="00892C42">
        <w:rPr>
          <w:rFonts w:ascii="Cambria" w:hAnsi="Cambria" w:cs="Arial"/>
          <w:sz w:val="22"/>
          <w:szCs w:val="22"/>
        </w:rPr>
        <w:t xml:space="preserve">3. </w:t>
      </w:r>
      <w:r w:rsidR="00EF5F47" w:rsidRPr="00892C42">
        <w:rPr>
          <w:rFonts w:ascii="Cambria" w:hAnsi="Cambria" w:cs="Arial"/>
          <w:sz w:val="22"/>
          <w:szCs w:val="22"/>
        </w:rPr>
        <w:t>Branżowa Szk</w:t>
      </w:r>
      <w:r w:rsidR="00DB5EB3" w:rsidRPr="00892C42">
        <w:rPr>
          <w:rFonts w:ascii="Cambria" w:hAnsi="Cambria" w:cs="Arial"/>
          <w:sz w:val="22"/>
          <w:szCs w:val="22"/>
        </w:rPr>
        <w:t xml:space="preserve">oła I stopnia </w:t>
      </w:r>
      <w:r w:rsidR="00E92399" w:rsidRPr="00892C42">
        <w:rPr>
          <w:rFonts w:ascii="Cambria" w:hAnsi="Cambria" w:cs="Arial"/>
          <w:sz w:val="22"/>
          <w:szCs w:val="22"/>
        </w:rPr>
        <w:t xml:space="preserve">Nr 1 </w:t>
      </w:r>
      <w:r w:rsidR="00684FBB" w:rsidRPr="00892C42">
        <w:rPr>
          <w:rFonts w:ascii="Cambria" w:hAnsi="Cambria" w:cs="Arial"/>
          <w:sz w:val="22"/>
          <w:szCs w:val="22"/>
        </w:rPr>
        <w:t xml:space="preserve">o </w:t>
      </w:r>
      <w:r w:rsidR="00DC44F0" w:rsidRPr="00892C42">
        <w:rPr>
          <w:rFonts w:ascii="Cambria" w:hAnsi="Cambria" w:cs="Arial"/>
          <w:sz w:val="22"/>
          <w:szCs w:val="22"/>
        </w:rPr>
        <w:t xml:space="preserve">3 – letnim </w:t>
      </w:r>
      <w:r w:rsidR="00684FBB" w:rsidRPr="00892C42">
        <w:rPr>
          <w:rFonts w:ascii="Cambria" w:hAnsi="Cambria" w:cs="Arial"/>
          <w:sz w:val="22"/>
          <w:szCs w:val="22"/>
        </w:rPr>
        <w:t xml:space="preserve">okresie </w:t>
      </w:r>
      <w:r w:rsidR="00DC44F0" w:rsidRPr="00892C42">
        <w:rPr>
          <w:rFonts w:ascii="Cambria" w:hAnsi="Cambria" w:cs="Arial"/>
          <w:sz w:val="22"/>
          <w:szCs w:val="22"/>
        </w:rPr>
        <w:t xml:space="preserve">nauczania </w:t>
      </w:r>
      <w:r w:rsidR="00684FBB" w:rsidRPr="00892C42">
        <w:rPr>
          <w:rFonts w:ascii="Cambria" w:hAnsi="Cambria" w:cs="Arial"/>
          <w:sz w:val="22"/>
          <w:szCs w:val="22"/>
        </w:rPr>
        <w:t>umożliwia uzyskanie dyplomu</w:t>
      </w:r>
      <w:r w:rsidR="00585B1B" w:rsidRPr="00892C42">
        <w:rPr>
          <w:rFonts w:ascii="Cambria" w:hAnsi="Cambria" w:cs="Arial"/>
          <w:sz w:val="22"/>
          <w:szCs w:val="22"/>
        </w:rPr>
        <w:t xml:space="preserve"> zawodowego</w:t>
      </w:r>
      <w:r w:rsidR="00684FBB" w:rsidRPr="00892C42">
        <w:rPr>
          <w:rFonts w:ascii="Cambria" w:hAnsi="Cambria" w:cs="Arial"/>
          <w:sz w:val="22"/>
          <w:szCs w:val="22"/>
        </w:rPr>
        <w:t xml:space="preserve"> lub tytuł c</w:t>
      </w:r>
      <w:r w:rsidR="00DC44F0" w:rsidRPr="00892C42">
        <w:rPr>
          <w:rFonts w:ascii="Cambria" w:hAnsi="Cambria" w:cs="Arial"/>
          <w:sz w:val="22"/>
          <w:szCs w:val="22"/>
        </w:rPr>
        <w:t xml:space="preserve">zeladnika w zawodzie, po zdaniu </w:t>
      </w:r>
      <w:r w:rsidR="00684FBB" w:rsidRPr="00892C42">
        <w:rPr>
          <w:rFonts w:ascii="Cambria" w:hAnsi="Cambria" w:cs="Arial"/>
          <w:sz w:val="22"/>
          <w:szCs w:val="22"/>
        </w:rPr>
        <w:t>egzaminu, a także dalsze kształ</w:t>
      </w:r>
      <w:r w:rsidR="00DC44F0" w:rsidRPr="00892C42">
        <w:rPr>
          <w:rFonts w:ascii="Cambria" w:hAnsi="Cambria" w:cs="Arial"/>
          <w:sz w:val="22"/>
          <w:szCs w:val="22"/>
        </w:rPr>
        <w:t xml:space="preserve">cenie </w:t>
      </w:r>
      <w:r w:rsidR="00DB5EB3" w:rsidRPr="00892C42">
        <w:rPr>
          <w:rFonts w:ascii="Cambria" w:hAnsi="Cambria" w:cs="Arial"/>
          <w:sz w:val="22"/>
          <w:szCs w:val="22"/>
        </w:rPr>
        <w:t xml:space="preserve">może być kontynuowane </w:t>
      </w:r>
      <w:r w:rsidRPr="00892C42">
        <w:rPr>
          <w:sz w:val="22"/>
          <w:szCs w:val="22"/>
        </w:rPr>
        <w:t xml:space="preserve">w Szkole Branżowej II Stopnia, po skończeniu której </w:t>
      </w:r>
      <w:r w:rsidR="00DB5EB3" w:rsidRPr="00892C42">
        <w:rPr>
          <w:sz w:val="22"/>
          <w:szCs w:val="22"/>
        </w:rPr>
        <w:t xml:space="preserve">abiturient </w:t>
      </w:r>
      <w:r w:rsidR="00713C83" w:rsidRPr="00892C42">
        <w:rPr>
          <w:sz w:val="22"/>
          <w:szCs w:val="22"/>
        </w:rPr>
        <w:t>będzie mógł</w:t>
      </w:r>
      <w:r w:rsidRPr="00892C42">
        <w:rPr>
          <w:sz w:val="22"/>
          <w:szCs w:val="22"/>
        </w:rPr>
        <w:t xml:space="preserve"> przystąpić do egzaminu maturalnego, a po zdaniu </w:t>
      </w:r>
      <w:r w:rsidR="009B577F" w:rsidRPr="00892C42">
        <w:rPr>
          <w:rFonts w:ascii="Cambria" w:hAnsi="Cambria"/>
          <w:sz w:val="22"/>
          <w:szCs w:val="22"/>
        </w:rPr>
        <w:t>drugiej kwalifikacji w zawodzie</w:t>
      </w:r>
      <w:r w:rsidR="009B577F" w:rsidRPr="00892C42">
        <w:rPr>
          <w:sz w:val="22"/>
          <w:szCs w:val="22"/>
        </w:rPr>
        <w:t xml:space="preserve"> </w:t>
      </w:r>
      <w:r w:rsidR="00713C83" w:rsidRPr="00892C42">
        <w:rPr>
          <w:sz w:val="22"/>
          <w:szCs w:val="22"/>
        </w:rPr>
        <w:t>uzyskać</w:t>
      </w:r>
      <w:r w:rsidRPr="00892C42">
        <w:rPr>
          <w:sz w:val="22"/>
          <w:szCs w:val="22"/>
        </w:rPr>
        <w:t xml:space="preserve"> wykształcenie na poziomie technikum.</w:t>
      </w:r>
    </w:p>
    <w:p w:rsidR="00C05F07" w:rsidRPr="00892C42" w:rsidRDefault="00684FBB"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23" w:name="_Hlk81206881"/>
      <w:bookmarkEnd w:id="22"/>
      <w:r w:rsidRPr="00892C42">
        <w:rPr>
          <w:rFonts w:ascii="Cambria" w:hAnsi="Cambria" w:cs="Arial"/>
          <w:sz w:val="22"/>
          <w:szCs w:val="22"/>
        </w:rPr>
        <w:t>4. Nauczanie języków obcych</w:t>
      </w:r>
      <w:r w:rsidR="004E22A5" w:rsidRPr="00892C42">
        <w:rPr>
          <w:rFonts w:ascii="Cambria" w:hAnsi="Cambria" w:cs="Arial"/>
          <w:sz w:val="22"/>
          <w:szCs w:val="22"/>
        </w:rPr>
        <w:t xml:space="preserve"> nowożytnych</w:t>
      </w:r>
      <w:r w:rsidRPr="00892C42">
        <w:rPr>
          <w:rFonts w:ascii="Cambria" w:hAnsi="Cambria" w:cs="Arial"/>
          <w:sz w:val="22"/>
          <w:szCs w:val="22"/>
        </w:rPr>
        <w:t xml:space="preserve"> może być organizowane w zespołach</w:t>
      </w:r>
      <w:r w:rsidR="00DC44F0" w:rsidRPr="00892C42">
        <w:rPr>
          <w:rFonts w:ascii="Cambria" w:hAnsi="Cambria" w:cs="Arial"/>
          <w:sz w:val="22"/>
          <w:szCs w:val="22"/>
        </w:rPr>
        <w:t xml:space="preserve"> </w:t>
      </w:r>
      <w:r w:rsidRPr="00892C42">
        <w:rPr>
          <w:rFonts w:ascii="Cambria" w:hAnsi="Cambria" w:cs="Arial"/>
          <w:sz w:val="22"/>
          <w:szCs w:val="22"/>
        </w:rPr>
        <w:t>międzyoddziałowych</w:t>
      </w:r>
      <w:r w:rsidR="00A73A66" w:rsidRPr="00892C42">
        <w:rPr>
          <w:rFonts w:ascii="Cambria" w:hAnsi="Cambria" w:cs="Arial"/>
          <w:sz w:val="22"/>
          <w:szCs w:val="22"/>
        </w:rPr>
        <w:t xml:space="preserve"> </w:t>
      </w:r>
      <w:r w:rsidRPr="00892C42">
        <w:rPr>
          <w:rFonts w:ascii="Cambria" w:hAnsi="Cambria" w:cs="Arial"/>
          <w:sz w:val="22"/>
          <w:szCs w:val="22"/>
        </w:rPr>
        <w:t>z uwzględnieniem poziomu umiejętnoś</w:t>
      </w:r>
      <w:r w:rsidR="00DC44F0" w:rsidRPr="00892C42">
        <w:rPr>
          <w:rFonts w:ascii="Cambria" w:hAnsi="Cambria" w:cs="Arial"/>
          <w:sz w:val="22"/>
          <w:szCs w:val="22"/>
        </w:rPr>
        <w:t xml:space="preserve">ci </w:t>
      </w:r>
      <w:r w:rsidRPr="00892C42">
        <w:rPr>
          <w:rFonts w:ascii="Cambria" w:hAnsi="Cambria" w:cs="Arial"/>
          <w:sz w:val="22"/>
          <w:szCs w:val="22"/>
        </w:rPr>
        <w:t>językowych uczniów.</w:t>
      </w:r>
      <w:bookmarkEnd w:id="23"/>
    </w:p>
    <w:p w:rsidR="00A83DFA" w:rsidRPr="00892C42" w:rsidRDefault="00C05F07"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5. </w:t>
      </w:r>
      <w:r w:rsidR="00684FBB" w:rsidRPr="00892C42">
        <w:rPr>
          <w:rFonts w:ascii="Cambria" w:hAnsi="Cambria" w:cs="Arial"/>
          <w:sz w:val="22"/>
          <w:szCs w:val="22"/>
        </w:rPr>
        <w:t>Zajęcia w ramach kształcenia zawodowego, stanowiące realizację</w:t>
      </w:r>
      <w:r w:rsidR="00DC44F0" w:rsidRPr="00892C42">
        <w:rPr>
          <w:rFonts w:ascii="Cambria" w:hAnsi="Cambria" w:cs="Arial"/>
          <w:sz w:val="22"/>
          <w:szCs w:val="22"/>
        </w:rPr>
        <w:t xml:space="preserve"> </w:t>
      </w:r>
      <w:r w:rsidR="00684FBB" w:rsidRPr="00892C42">
        <w:rPr>
          <w:rFonts w:ascii="Cambria" w:hAnsi="Cambria" w:cs="Arial"/>
          <w:sz w:val="22"/>
          <w:szCs w:val="22"/>
        </w:rPr>
        <w:t>podstaw programowych ustalonych dla poszczególnych zawodów, są</w:t>
      </w:r>
      <w:r w:rsidR="00DC44F0" w:rsidRPr="00892C42">
        <w:rPr>
          <w:rFonts w:ascii="Cambria" w:hAnsi="Cambria" w:cs="Arial"/>
          <w:sz w:val="22"/>
          <w:szCs w:val="22"/>
        </w:rPr>
        <w:t xml:space="preserve"> </w:t>
      </w:r>
      <w:r w:rsidR="00684FBB" w:rsidRPr="00892C42">
        <w:rPr>
          <w:rFonts w:ascii="Cambria" w:hAnsi="Cambria" w:cs="Arial"/>
          <w:sz w:val="22"/>
          <w:szCs w:val="22"/>
        </w:rPr>
        <w:t xml:space="preserve">organizowane w </w:t>
      </w:r>
      <w:r w:rsidR="007D24BC" w:rsidRPr="00892C42">
        <w:rPr>
          <w:rFonts w:ascii="Cambria" w:hAnsi="Cambria" w:cs="Arial"/>
          <w:sz w:val="22"/>
          <w:szCs w:val="22"/>
        </w:rPr>
        <w:t xml:space="preserve">oddziałach lub zespołach międzyoddziałowych. Praktyczna nauka zawodu odbywa się u pracodawców na podstawie umowy </w:t>
      </w:r>
      <w:r w:rsidR="00C03A1E" w:rsidRPr="00892C42">
        <w:rPr>
          <w:rFonts w:ascii="Cambria" w:hAnsi="Cambria" w:cs="Arial"/>
          <w:sz w:val="22"/>
          <w:szCs w:val="22"/>
        </w:rPr>
        <w:t xml:space="preserve">zawartej </w:t>
      </w:r>
      <w:r w:rsidR="009B577F" w:rsidRPr="00892C42">
        <w:rPr>
          <w:rFonts w:ascii="Cambria" w:hAnsi="Cambria" w:cs="Arial"/>
          <w:sz w:val="22"/>
          <w:szCs w:val="22"/>
        </w:rPr>
        <w:t xml:space="preserve">pomiędzy Szkołą </w:t>
      </w:r>
      <w:r w:rsidRPr="00892C42">
        <w:rPr>
          <w:rFonts w:ascii="Cambria" w:hAnsi="Cambria" w:cs="Arial"/>
          <w:sz w:val="22"/>
          <w:szCs w:val="22"/>
        </w:rPr>
        <w:t>a pracodawcą</w:t>
      </w:r>
      <w:r w:rsidR="00A73A66" w:rsidRPr="00892C42">
        <w:rPr>
          <w:rFonts w:ascii="Cambria" w:hAnsi="Cambria" w:cs="Arial"/>
          <w:sz w:val="22"/>
          <w:szCs w:val="22"/>
        </w:rPr>
        <w:t xml:space="preserve"> </w:t>
      </w:r>
      <w:r w:rsidRPr="00892C42">
        <w:rPr>
          <w:rFonts w:ascii="Cambria" w:hAnsi="Cambria" w:cs="Arial"/>
          <w:sz w:val="22"/>
          <w:szCs w:val="22"/>
        </w:rPr>
        <w:t>na zasadach dualnego systemu kształcenia</w:t>
      </w:r>
      <w:r w:rsidR="00B7339F" w:rsidRPr="00892C42">
        <w:rPr>
          <w:rFonts w:ascii="Cambria" w:hAnsi="Cambria" w:cs="Arial"/>
          <w:sz w:val="22"/>
          <w:szCs w:val="22"/>
        </w:rPr>
        <w:t xml:space="preserve"> lub </w:t>
      </w:r>
      <w:r w:rsidR="00A83DFA" w:rsidRPr="00892C42">
        <w:rPr>
          <w:rFonts w:ascii="Cambria" w:hAnsi="Cambria" w:cs="Arial"/>
          <w:sz w:val="22"/>
          <w:szCs w:val="22"/>
        </w:rPr>
        <w:t xml:space="preserve">w pracowniach szkolnych i placówkach kształcenia praktycznego. </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6. W uzasadnionych przypadkach poszczególne zajęcia edukacyjne w ramach kształcenia zawodowego mogą być prowadzone na terenie innych jednostek organizacyjnych oraz przez pracowników tych jednostek, na podstawie umowy zawartej pomiędzy szkołą, a daną jednostką.</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7. W oddziałach </w:t>
      </w:r>
      <w:proofErr w:type="spellStart"/>
      <w:r w:rsidRPr="00892C42">
        <w:rPr>
          <w:rFonts w:ascii="Cambria" w:hAnsi="Cambria" w:cs="Arial"/>
          <w:sz w:val="22"/>
          <w:szCs w:val="22"/>
        </w:rPr>
        <w:t>wielozawodowych</w:t>
      </w:r>
      <w:proofErr w:type="spellEnd"/>
      <w:r w:rsidRPr="00892C42">
        <w:rPr>
          <w:rFonts w:ascii="Cambria" w:hAnsi="Cambria" w:cs="Arial"/>
          <w:sz w:val="22"/>
          <w:szCs w:val="22"/>
        </w:rPr>
        <w:t xml:space="preserve"> zajęcia edukacyjne w ramach kształcenia ogólnego odbywają się na terenie szkoły; zajęcia w ramach kształcenia zawodowego odbywają się na kursach organizowanych przez Ośrodki Doskonalenia i Dokształcania Zawodowego</w:t>
      </w:r>
      <w:r w:rsidR="00C03A1E" w:rsidRPr="00892C42">
        <w:rPr>
          <w:rFonts w:ascii="Cambria" w:hAnsi="Cambria" w:cs="Arial"/>
          <w:sz w:val="22"/>
          <w:szCs w:val="22"/>
        </w:rPr>
        <w:t xml:space="preserve"> </w:t>
      </w:r>
      <w:r w:rsidRPr="00892C42">
        <w:rPr>
          <w:rFonts w:ascii="Cambria" w:hAnsi="Cambria" w:cs="Arial"/>
          <w:sz w:val="22"/>
          <w:szCs w:val="22"/>
        </w:rPr>
        <w:t>zaś praktyczna nauka zawodu odbywa się u pracodawców. Zasady organizowania kursów określają odrębne przepisy.</w:t>
      </w:r>
    </w:p>
    <w:p w:rsidR="007D24BC" w:rsidRPr="00892C42" w:rsidRDefault="007D24BC" w:rsidP="00BF2238">
      <w:pPr>
        <w:tabs>
          <w:tab w:val="left" w:pos="284"/>
          <w:tab w:val="left" w:pos="426"/>
        </w:tabs>
        <w:autoSpaceDE w:val="0"/>
        <w:autoSpaceDN w:val="0"/>
        <w:adjustRightInd w:val="0"/>
        <w:spacing w:line="276" w:lineRule="auto"/>
        <w:rPr>
          <w:rFonts w:ascii="Cambria" w:hAnsi="Cambria" w:cs="Arial"/>
          <w:sz w:val="22"/>
          <w:szCs w:val="22"/>
        </w:rPr>
      </w:pPr>
      <w:r w:rsidRPr="00892C42">
        <w:rPr>
          <w:rFonts w:ascii="Cambria" w:hAnsi="Cambria" w:cs="Arial"/>
          <w:sz w:val="22"/>
          <w:szCs w:val="22"/>
        </w:rPr>
        <w:t>8. Przygotowanie zawodowe młodocianych pracowników może prowadzić:</w:t>
      </w:r>
    </w:p>
    <w:p w:rsidR="007D24BC" w:rsidRPr="00892C42" w:rsidRDefault="007D24BC" w:rsidP="00BF2238">
      <w:pPr>
        <w:tabs>
          <w:tab w:val="left" w:pos="284"/>
          <w:tab w:val="left" w:pos="426"/>
        </w:tabs>
        <w:autoSpaceDE w:val="0"/>
        <w:autoSpaceDN w:val="0"/>
        <w:adjustRightInd w:val="0"/>
        <w:spacing w:line="276" w:lineRule="auto"/>
        <w:rPr>
          <w:rFonts w:ascii="Cambria" w:hAnsi="Cambria" w:cs="Arial"/>
          <w:sz w:val="22"/>
          <w:szCs w:val="22"/>
        </w:rPr>
      </w:pPr>
      <w:r w:rsidRPr="00892C42">
        <w:rPr>
          <w:rFonts w:ascii="Cambria" w:hAnsi="Cambria" w:cs="Arial"/>
          <w:sz w:val="22"/>
          <w:szCs w:val="22"/>
        </w:rPr>
        <w:lastRenderedPageBreak/>
        <w:t>1) pracodawca;</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 osoba zatrudniona u pracodawcy;</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 osoba prowadząca zakład pracy w imieniu pracodawcy, jeżeli spełniają wymagania zawodowe i pedagogiczne określone w odrębnych przepisach.</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9. Pracodawca jest obowiązany zawrzeć z młodocianym pracownikiem na piśmie umowę </w:t>
      </w:r>
      <w:r w:rsidR="00A12FE2" w:rsidRPr="00892C42">
        <w:rPr>
          <w:rFonts w:ascii="Cambria" w:hAnsi="Cambria" w:cs="Arial"/>
          <w:sz w:val="22"/>
          <w:szCs w:val="22"/>
        </w:rPr>
        <w:br/>
      </w:r>
      <w:r w:rsidRPr="00892C42">
        <w:rPr>
          <w:rFonts w:ascii="Cambria" w:hAnsi="Cambria" w:cs="Arial"/>
          <w:sz w:val="22"/>
          <w:szCs w:val="22"/>
        </w:rPr>
        <w:t>o pracę w celu przygotowania zawodowego, która powinna określać w szczególności:</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 rodzaj przygotowania zawodowego;</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 czas trwania i miejsce odbywania przygotowania zawodowego;</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 sposób dokształcania teoretycznego;</w:t>
      </w:r>
    </w:p>
    <w:p w:rsidR="00367128"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4) wysokość wynagrodzenia.</w:t>
      </w:r>
    </w:p>
    <w:p w:rsidR="007D24BC" w:rsidRPr="00892C42" w:rsidRDefault="007D24BC" w:rsidP="00585B1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10. Rozwiązanie za wypowiedzeniem umowy o pracę</w:t>
      </w:r>
      <w:r w:rsidR="00367128" w:rsidRPr="00892C42">
        <w:rPr>
          <w:rFonts w:ascii="Cambria" w:hAnsi="Cambria" w:cs="Arial"/>
          <w:sz w:val="22"/>
          <w:szCs w:val="22"/>
        </w:rPr>
        <w:t xml:space="preserve"> zawartej w celu </w:t>
      </w:r>
      <w:r w:rsidRPr="00892C42">
        <w:rPr>
          <w:rFonts w:ascii="Cambria" w:hAnsi="Cambria" w:cs="Arial"/>
          <w:sz w:val="22"/>
          <w:szCs w:val="22"/>
        </w:rPr>
        <w:t>przygotowania</w:t>
      </w:r>
      <w:r w:rsidR="00585B1B" w:rsidRPr="00892C42">
        <w:rPr>
          <w:rFonts w:ascii="Cambria" w:hAnsi="Cambria" w:cs="Arial"/>
          <w:sz w:val="22"/>
          <w:szCs w:val="22"/>
        </w:rPr>
        <w:t xml:space="preserve"> </w:t>
      </w:r>
      <w:r w:rsidRPr="00892C42">
        <w:rPr>
          <w:rFonts w:ascii="Cambria" w:hAnsi="Cambria" w:cs="Arial"/>
          <w:sz w:val="22"/>
          <w:szCs w:val="22"/>
        </w:rPr>
        <w:t>zawodowego dopuszczalne jest tylko w razie:</w:t>
      </w:r>
    </w:p>
    <w:p w:rsidR="007D24BC" w:rsidRPr="00892C42" w:rsidRDefault="007D24BC" w:rsidP="00585B1B">
      <w:pPr>
        <w:numPr>
          <w:ilvl w:val="0"/>
          <w:numId w:val="6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nie wypełniania przez młodocianego obowiązków wynikających</w:t>
      </w:r>
      <w:r w:rsidR="00367128" w:rsidRPr="00892C42">
        <w:rPr>
          <w:rFonts w:ascii="Cambria" w:hAnsi="Cambria" w:cs="Arial"/>
          <w:sz w:val="22"/>
          <w:szCs w:val="22"/>
        </w:rPr>
        <w:t xml:space="preserve"> </w:t>
      </w:r>
      <w:r w:rsidRPr="00892C42">
        <w:rPr>
          <w:rFonts w:ascii="Cambria" w:hAnsi="Cambria" w:cs="Arial"/>
          <w:sz w:val="22"/>
          <w:szCs w:val="22"/>
        </w:rPr>
        <w:t>z umowy o pracę lub</w:t>
      </w:r>
      <w:r w:rsidR="00A73A66" w:rsidRPr="00892C42">
        <w:rPr>
          <w:rFonts w:ascii="Cambria" w:hAnsi="Cambria" w:cs="Arial"/>
          <w:sz w:val="22"/>
          <w:szCs w:val="22"/>
        </w:rPr>
        <w:t xml:space="preserve"> </w:t>
      </w:r>
      <w:r w:rsidRPr="00892C42">
        <w:rPr>
          <w:rFonts w:ascii="Cambria" w:hAnsi="Cambria" w:cs="Arial"/>
          <w:sz w:val="22"/>
          <w:szCs w:val="22"/>
        </w:rPr>
        <w:t>obowiązku dokształcania się, p</w:t>
      </w:r>
      <w:r w:rsidR="00367128" w:rsidRPr="00892C42">
        <w:rPr>
          <w:rFonts w:ascii="Cambria" w:hAnsi="Cambria" w:cs="Arial"/>
          <w:sz w:val="22"/>
          <w:szCs w:val="22"/>
        </w:rPr>
        <w:t xml:space="preserve">omimo </w:t>
      </w:r>
      <w:r w:rsidRPr="00892C42">
        <w:rPr>
          <w:rFonts w:ascii="Cambria" w:hAnsi="Cambria" w:cs="Arial"/>
          <w:sz w:val="22"/>
          <w:szCs w:val="22"/>
        </w:rPr>
        <w:t>stosowania wobec niego środkó</w:t>
      </w:r>
      <w:r w:rsidR="00367128"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wychowawczych;</w:t>
      </w:r>
    </w:p>
    <w:p w:rsidR="007D24BC" w:rsidRPr="00892C42" w:rsidRDefault="007D24BC" w:rsidP="00585B1B">
      <w:pPr>
        <w:numPr>
          <w:ilvl w:val="0"/>
          <w:numId w:val="6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ogłoszenia upadłości lub likwidacji zakładu pracy;</w:t>
      </w:r>
    </w:p>
    <w:p w:rsidR="007D24BC" w:rsidRPr="00892C42" w:rsidRDefault="007D24BC" w:rsidP="00BF2238">
      <w:pPr>
        <w:numPr>
          <w:ilvl w:val="0"/>
          <w:numId w:val="6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reorganizacji zakładu pracy uniemożliwiającej kontynuacj</w:t>
      </w:r>
      <w:r w:rsidR="00367128" w:rsidRPr="00892C42">
        <w:rPr>
          <w:rFonts w:ascii="Cambria" w:hAnsi="Cambria" w:cs="Arial"/>
          <w:sz w:val="22"/>
          <w:szCs w:val="22"/>
        </w:rPr>
        <w:t xml:space="preserve">ę </w:t>
      </w:r>
      <w:r w:rsidRPr="00892C42">
        <w:rPr>
          <w:rFonts w:ascii="Cambria" w:hAnsi="Cambria" w:cs="Arial"/>
          <w:sz w:val="22"/>
          <w:szCs w:val="22"/>
        </w:rPr>
        <w:t>przygotowania zawodowego;</w:t>
      </w:r>
    </w:p>
    <w:p w:rsidR="00367128" w:rsidRPr="00892C42" w:rsidRDefault="007D24BC" w:rsidP="00BF2238">
      <w:pPr>
        <w:numPr>
          <w:ilvl w:val="0"/>
          <w:numId w:val="6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stwierdzenia nieprzydatności młodocianego do pracy, w zakresie</w:t>
      </w:r>
      <w:r w:rsidR="00367128" w:rsidRPr="00892C42">
        <w:rPr>
          <w:rFonts w:ascii="Cambria" w:hAnsi="Cambria" w:cs="Arial"/>
          <w:sz w:val="22"/>
          <w:szCs w:val="22"/>
        </w:rPr>
        <w:t xml:space="preserve"> </w:t>
      </w:r>
      <w:r w:rsidRPr="00892C42">
        <w:rPr>
          <w:rFonts w:ascii="Cambria" w:hAnsi="Cambria" w:cs="Arial"/>
          <w:sz w:val="22"/>
          <w:szCs w:val="22"/>
        </w:rPr>
        <w:t>której odbywa przygotowania zawodowe.</w:t>
      </w:r>
    </w:p>
    <w:p w:rsidR="00367128" w:rsidRPr="00892C42" w:rsidRDefault="007D24BC" w:rsidP="00585B1B">
      <w:pPr>
        <w:tabs>
          <w:tab w:val="left" w:pos="284"/>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11. Zawody, w których może odbywać się</w:t>
      </w:r>
      <w:r w:rsidR="00367128" w:rsidRPr="00892C42">
        <w:rPr>
          <w:rFonts w:ascii="Cambria" w:hAnsi="Cambria" w:cs="Arial"/>
          <w:sz w:val="22"/>
          <w:szCs w:val="22"/>
        </w:rPr>
        <w:t xml:space="preserve"> nauka zawodu, czas trwania tej </w:t>
      </w:r>
      <w:r w:rsidRPr="00892C42">
        <w:rPr>
          <w:rFonts w:ascii="Cambria" w:hAnsi="Cambria" w:cs="Arial"/>
          <w:sz w:val="22"/>
          <w:szCs w:val="22"/>
        </w:rPr>
        <w:t>nauki oraz rodzaj i zakres zdobywanych umiejętności określają</w:t>
      </w:r>
      <w:r w:rsidR="00367128" w:rsidRPr="00892C42">
        <w:rPr>
          <w:rFonts w:ascii="Cambria" w:hAnsi="Cambria" w:cs="Arial"/>
          <w:sz w:val="22"/>
          <w:szCs w:val="22"/>
        </w:rPr>
        <w:t xml:space="preserve"> plany </w:t>
      </w:r>
      <w:r w:rsidRPr="00892C42">
        <w:rPr>
          <w:rFonts w:ascii="Cambria" w:hAnsi="Cambria" w:cs="Arial"/>
          <w:sz w:val="22"/>
          <w:szCs w:val="22"/>
        </w:rPr>
        <w:t>i p</w:t>
      </w:r>
      <w:r w:rsidR="00041802" w:rsidRPr="00892C42">
        <w:rPr>
          <w:rFonts w:ascii="Cambria" w:hAnsi="Cambria" w:cs="Arial"/>
          <w:sz w:val="22"/>
          <w:szCs w:val="22"/>
        </w:rPr>
        <w:t>rogramy nauczania sporządzane w </w:t>
      </w:r>
      <w:r w:rsidRPr="00892C42">
        <w:rPr>
          <w:rFonts w:ascii="Cambria" w:hAnsi="Cambria" w:cs="Arial"/>
          <w:sz w:val="22"/>
          <w:szCs w:val="22"/>
        </w:rPr>
        <w:t>oparciu o klasyfikację zawodó</w:t>
      </w:r>
      <w:r w:rsidR="00367128" w:rsidRPr="00892C42">
        <w:rPr>
          <w:rFonts w:ascii="Cambria" w:hAnsi="Cambria" w:cs="Arial"/>
          <w:sz w:val="22"/>
          <w:szCs w:val="22"/>
        </w:rPr>
        <w:t xml:space="preserve">w </w:t>
      </w:r>
      <w:r w:rsidRPr="00892C42">
        <w:rPr>
          <w:rFonts w:ascii="Cambria" w:hAnsi="Cambria" w:cs="Arial"/>
          <w:sz w:val="22"/>
          <w:szCs w:val="22"/>
        </w:rPr>
        <w:t>szkolnictwa zawodowego.</w:t>
      </w:r>
    </w:p>
    <w:p w:rsidR="007D24BC" w:rsidRPr="00892C42" w:rsidRDefault="007D24BC" w:rsidP="00585B1B">
      <w:pPr>
        <w:tabs>
          <w:tab w:val="left" w:pos="284"/>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12. Zatrudnienie młodocianego odbywającego naukę</w:t>
      </w:r>
      <w:r w:rsidR="00367128" w:rsidRPr="00892C42">
        <w:rPr>
          <w:rFonts w:ascii="Cambria" w:hAnsi="Cambria" w:cs="Arial"/>
          <w:sz w:val="22"/>
          <w:szCs w:val="22"/>
        </w:rPr>
        <w:t xml:space="preserve"> zawodu jest </w:t>
      </w:r>
      <w:r w:rsidRPr="00892C42">
        <w:rPr>
          <w:rFonts w:ascii="Cambria" w:hAnsi="Cambria" w:cs="Arial"/>
          <w:sz w:val="22"/>
          <w:szCs w:val="22"/>
        </w:rPr>
        <w:t>dopuszczalne tylko przy pracach obję</w:t>
      </w:r>
      <w:r w:rsidR="00367128" w:rsidRPr="00892C42">
        <w:rPr>
          <w:rFonts w:ascii="Cambria" w:hAnsi="Cambria" w:cs="Arial"/>
          <w:sz w:val="22"/>
          <w:szCs w:val="22"/>
        </w:rPr>
        <w:t xml:space="preserve">tych programem praktycznej </w:t>
      </w:r>
      <w:r w:rsidRPr="00892C42">
        <w:rPr>
          <w:rFonts w:ascii="Cambria" w:hAnsi="Cambria" w:cs="Arial"/>
          <w:sz w:val="22"/>
          <w:szCs w:val="22"/>
        </w:rPr>
        <w:t>nauki zawodu.</w:t>
      </w:r>
    </w:p>
    <w:p w:rsidR="007D24BC" w:rsidRPr="00892C42" w:rsidRDefault="007D24BC"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13. Pracodawca, zatrudniający młodocianego w celu nauki zawodu, jest</w:t>
      </w:r>
      <w:r w:rsidR="00367128" w:rsidRPr="00892C42">
        <w:rPr>
          <w:rFonts w:ascii="Cambria" w:hAnsi="Cambria" w:cs="Arial"/>
          <w:sz w:val="22"/>
          <w:szCs w:val="22"/>
        </w:rPr>
        <w:t xml:space="preserve"> </w:t>
      </w:r>
      <w:r w:rsidRPr="00892C42">
        <w:rPr>
          <w:rFonts w:ascii="Cambria" w:hAnsi="Cambria" w:cs="Arial"/>
          <w:sz w:val="22"/>
          <w:szCs w:val="22"/>
        </w:rPr>
        <w:t>zobowiązany:</w:t>
      </w:r>
    </w:p>
    <w:p w:rsidR="007D24BC" w:rsidRPr="00892C42" w:rsidRDefault="007D24BC" w:rsidP="00BF2238">
      <w:pPr>
        <w:numPr>
          <w:ilvl w:val="0"/>
          <w:numId w:val="6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realizować podstawy programowe kształcenia zawodowego, ustalone</w:t>
      </w:r>
      <w:r w:rsidR="00367128" w:rsidRPr="00892C42">
        <w:rPr>
          <w:rFonts w:ascii="Cambria" w:hAnsi="Cambria" w:cs="Arial"/>
          <w:sz w:val="22"/>
          <w:szCs w:val="22"/>
        </w:rPr>
        <w:t xml:space="preserve"> </w:t>
      </w:r>
      <w:r w:rsidRPr="00892C42">
        <w:rPr>
          <w:rFonts w:ascii="Cambria" w:hAnsi="Cambria" w:cs="Arial"/>
          <w:sz w:val="22"/>
          <w:szCs w:val="22"/>
        </w:rPr>
        <w:t>dla zasadniczej szkoły zawodo</w:t>
      </w:r>
      <w:r w:rsidR="00367128" w:rsidRPr="00892C42">
        <w:rPr>
          <w:rFonts w:ascii="Cambria" w:hAnsi="Cambria" w:cs="Arial"/>
          <w:sz w:val="22"/>
          <w:szCs w:val="22"/>
        </w:rPr>
        <w:t xml:space="preserve">wej zamieszczone w dokumentacji </w:t>
      </w:r>
      <w:r w:rsidRPr="00892C42">
        <w:rPr>
          <w:rFonts w:ascii="Cambria" w:hAnsi="Cambria" w:cs="Arial"/>
          <w:sz w:val="22"/>
          <w:szCs w:val="22"/>
        </w:rPr>
        <w:t>programowej dla danego zawodu;</w:t>
      </w:r>
    </w:p>
    <w:p w:rsidR="00367128" w:rsidRPr="00892C42" w:rsidRDefault="007D24BC" w:rsidP="00BF2238">
      <w:pPr>
        <w:numPr>
          <w:ilvl w:val="0"/>
          <w:numId w:val="6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zapewnić osoby szkolące młodocianych, spełniające wymagania</w:t>
      </w:r>
      <w:r w:rsidR="00367128" w:rsidRPr="00892C42">
        <w:rPr>
          <w:rFonts w:ascii="Cambria" w:hAnsi="Cambria" w:cs="Arial"/>
          <w:sz w:val="22"/>
          <w:szCs w:val="22"/>
        </w:rPr>
        <w:t xml:space="preserve"> </w:t>
      </w:r>
      <w:r w:rsidRPr="00892C42">
        <w:rPr>
          <w:rFonts w:ascii="Cambria" w:hAnsi="Cambria" w:cs="Arial"/>
          <w:sz w:val="22"/>
          <w:szCs w:val="22"/>
        </w:rPr>
        <w:t xml:space="preserve">kwalifikacyjne określone </w:t>
      </w:r>
      <w:r w:rsidR="00A12FE2" w:rsidRPr="00892C42">
        <w:rPr>
          <w:rFonts w:ascii="Cambria" w:hAnsi="Cambria" w:cs="Arial"/>
          <w:sz w:val="22"/>
          <w:szCs w:val="22"/>
        </w:rPr>
        <w:br/>
      </w:r>
      <w:r w:rsidRPr="00892C42">
        <w:rPr>
          <w:rFonts w:ascii="Cambria" w:hAnsi="Cambria" w:cs="Arial"/>
          <w:sz w:val="22"/>
          <w:szCs w:val="22"/>
        </w:rPr>
        <w:t>w odrębnych przepisach.</w:t>
      </w:r>
    </w:p>
    <w:p w:rsidR="007D24BC" w:rsidRPr="00892C42" w:rsidRDefault="007D24BC"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14. M</w:t>
      </w:r>
      <w:r w:rsidR="00C03A1E" w:rsidRPr="00892C42">
        <w:rPr>
          <w:rFonts w:ascii="Cambria" w:hAnsi="Cambria" w:cs="Arial"/>
          <w:sz w:val="22"/>
          <w:szCs w:val="22"/>
        </w:rPr>
        <w:t>łodociany, kończąc naukę zawodu</w:t>
      </w:r>
      <w:r w:rsidRPr="00892C42">
        <w:rPr>
          <w:rFonts w:ascii="Cambria" w:hAnsi="Cambria" w:cs="Arial"/>
          <w:sz w:val="22"/>
          <w:szCs w:val="22"/>
        </w:rPr>
        <w:t xml:space="preserve"> może zdawać</w:t>
      </w:r>
      <w:r w:rsidR="00367128" w:rsidRPr="00892C42">
        <w:rPr>
          <w:rFonts w:ascii="Cambria" w:hAnsi="Cambria" w:cs="Arial"/>
          <w:sz w:val="22"/>
          <w:szCs w:val="22"/>
        </w:rPr>
        <w:t xml:space="preserve"> egzamin </w:t>
      </w:r>
      <w:r w:rsidR="008A2882" w:rsidRPr="00892C42">
        <w:rPr>
          <w:rFonts w:ascii="Cambria" w:hAnsi="Cambria" w:cs="Arial"/>
          <w:sz w:val="22"/>
          <w:szCs w:val="22"/>
        </w:rPr>
        <w:t xml:space="preserve">potwierdzający </w:t>
      </w:r>
      <w:r w:rsidRPr="00892C42">
        <w:rPr>
          <w:rFonts w:ascii="Cambria" w:hAnsi="Cambria" w:cs="Arial"/>
          <w:sz w:val="22"/>
          <w:szCs w:val="22"/>
        </w:rPr>
        <w:t>kwalifikacje</w:t>
      </w:r>
      <w:r w:rsidR="00A73A66" w:rsidRPr="00892C42">
        <w:rPr>
          <w:rFonts w:ascii="Cambria" w:hAnsi="Cambria" w:cs="Arial"/>
          <w:sz w:val="22"/>
          <w:szCs w:val="22"/>
        </w:rPr>
        <w:t xml:space="preserve"> </w:t>
      </w:r>
      <w:r w:rsidRPr="00892C42">
        <w:rPr>
          <w:rFonts w:ascii="Cambria" w:hAnsi="Cambria" w:cs="Arial"/>
          <w:sz w:val="22"/>
          <w:szCs w:val="22"/>
        </w:rPr>
        <w:t>zawodowe lub egzamin czeladniczy w Izbie</w:t>
      </w:r>
      <w:r w:rsidR="00367128" w:rsidRPr="00892C42">
        <w:rPr>
          <w:rFonts w:ascii="Cambria" w:hAnsi="Cambria" w:cs="Arial"/>
          <w:sz w:val="22"/>
          <w:szCs w:val="22"/>
        </w:rPr>
        <w:t xml:space="preserve"> </w:t>
      </w:r>
      <w:r w:rsidRPr="00892C42">
        <w:rPr>
          <w:rFonts w:ascii="Cambria" w:hAnsi="Cambria" w:cs="Arial"/>
          <w:sz w:val="22"/>
          <w:szCs w:val="22"/>
        </w:rPr>
        <w:t>Rzemieślniczej.</w:t>
      </w:r>
    </w:p>
    <w:p w:rsidR="00B67B2B" w:rsidRPr="00892C42" w:rsidRDefault="00B67B2B" w:rsidP="00BF2238">
      <w:pPr>
        <w:tabs>
          <w:tab w:val="left" w:pos="284"/>
          <w:tab w:val="left" w:pos="426"/>
        </w:tabs>
        <w:autoSpaceDE w:val="0"/>
        <w:autoSpaceDN w:val="0"/>
        <w:adjustRightInd w:val="0"/>
        <w:spacing w:line="276" w:lineRule="auto"/>
        <w:rPr>
          <w:rFonts w:ascii="Cambria" w:hAnsi="Cambria" w:cs="Arial"/>
          <w:sz w:val="22"/>
          <w:szCs w:val="22"/>
        </w:rPr>
      </w:pPr>
    </w:p>
    <w:p w:rsidR="00AC060C" w:rsidRPr="00892C42" w:rsidRDefault="003E04BE"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4" w:name="_Toc494190486"/>
      <w:bookmarkStart w:id="25" w:name="_Toc505250015"/>
      <w:r w:rsidRPr="00892C42">
        <w:rPr>
          <w:rFonts w:ascii="Calibri" w:hAnsi="Calibri"/>
          <w:b/>
          <w:bCs/>
          <w:noProof/>
          <w:sz w:val="22"/>
          <w:szCs w:val="22"/>
          <w:lang w:eastAsia="en-US"/>
        </w:rPr>
        <w:t>R</w:t>
      </w:r>
      <w:r w:rsidR="00377533" w:rsidRPr="00892C42">
        <w:rPr>
          <w:rFonts w:ascii="Calibri" w:hAnsi="Calibri"/>
          <w:b/>
          <w:bCs/>
          <w:noProof/>
          <w:sz w:val="22"/>
          <w:szCs w:val="22"/>
          <w:lang w:eastAsia="en-US"/>
        </w:rPr>
        <w:t>ozdział 3</w:t>
      </w:r>
      <w:r w:rsidR="00377533" w:rsidRPr="00892C42">
        <w:rPr>
          <w:rFonts w:ascii="Calibri" w:hAnsi="Calibri"/>
          <w:b/>
          <w:bCs/>
          <w:noProof/>
          <w:sz w:val="22"/>
          <w:szCs w:val="22"/>
          <w:lang w:eastAsia="en-US"/>
        </w:rPr>
        <w:br/>
      </w:r>
      <w:r w:rsidR="006A462E" w:rsidRPr="00892C42">
        <w:rPr>
          <w:rFonts w:ascii="Calibri" w:hAnsi="Calibri"/>
          <w:b/>
          <w:bCs/>
          <w:noProof/>
          <w:sz w:val="22"/>
          <w:szCs w:val="22"/>
          <w:lang w:eastAsia="en-US"/>
        </w:rPr>
        <w:t xml:space="preserve">Misja </w:t>
      </w:r>
      <w:r w:rsidR="005E7465" w:rsidRPr="00892C42">
        <w:rPr>
          <w:rFonts w:ascii="Calibri" w:hAnsi="Calibri"/>
          <w:b/>
          <w:bCs/>
          <w:noProof/>
          <w:sz w:val="22"/>
          <w:szCs w:val="22"/>
          <w:lang w:eastAsia="en-US"/>
        </w:rPr>
        <w:t>szkoły</w:t>
      </w:r>
      <w:r w:rsidRPr="00892C42">
        <w:rPr>
          <w:rFonts w:ascii="Calibri" w:hAnsi="Calibri"/>
          <w:b/>
          <w:bCs/>
          <w:noProof/>
          <w:sz w:val="22"/>
          <w:szCs w:val="22"/>
          <w:lang w:eastAsia="en-US"/>
        </w:rPr>
        <w:t xml:space="preserve"> </w:t>
      </w:r>
      <w:r w:rsidR="006A462E" w:rsidRPr="00892C42">
        <w:rPr>
          <w:rFonts w:ascii="Calibri" w:hAnsi="Calibri"/>
          <w:b/>
          <w:bCs/>
          <w:noProof/>
          <w:sz w:val="22"/>
          <w:szCs w:val="22"/>
          <w:lang w:eastAsia="en-US"/>
        </w:rPr>
        <w:t>i model absolwenta</w:t>
      </w:r>
      <w:bookmarkEnd w:id="24"/>
      <w:bookmarkEnd w:id="25"/>
    </w:p>
    <w:p w:rsidR="00AC060C" w:rsidRPr="00892C42" w:rsidRDefault="00AC060C" w:rsidP="00BF2238">
      <w:pPr>
        <w:tabs>
          <w:tab w:val="left" w:pos="284"/>
          <w:tab w:val="left" w:pos="426"/>
        </w:tabs>
        <w:autoSpaceDE w:val="0"/>
        <w:autoSpaceDN w:val="0"/>
        <w:adjustRightInd w:val="0"/>
        <w:spacing w:line="276" w:lineRule="auto"/>
        <w:jc w:val="center"/>
        <w:rPr>
          <w:rFonts w:ascii="Cambria" w:hAnsi="Cambria" w:cs="Arial"/>
          <w:b/>
          <w:bCs/>
          <w:sz w:val="22"/>
          <w:szCs w:val="22"/>
        </w:rPr>
      </w:pPr>
    </w:p>
    <w:p w:rsidR="004A48CA" w:rsidRPr="00892C42" w:rsidRDefault="004A48CA" w:rsidP="00BF2238">
      <w:pPr>
        <w:pStyle w:val="Akapitzlist"/>
        <w:numPr>
          <w:ilvl w:val="0"/>
          <w:numId w:val="309"/>
        </w:numPr>
        <w:tabs>
          <w:tab w:val="left" w:pos="284"/>
          <w:tab w:val="left" w:pos="426"/>
        </w:tabs>
        <w:spacing w:after="0"/>
        <w:ind w:firstLine="0"/>
        <w:jc w:val="both"/>
        <w:rPr>
          <w:rFonts w:ascii="Cambria" w:hAnsi="Cambria" w:cs="Arial"/>
          <w:b/>
        </w:rPr>
      </w:pPr>
      <w:r w:rsidRPr="00892C42">
        <w:rPr>
          <w:rFonts w:ascii="Cambria" w:hAnsi="Cambria" w:cs="Arial"/>
        </w:rPr>
        <w:t>Szkoła opraco</w:t>
      </w:r>
      <w:r w:rsidR="003740E7" w:rsidRPr="00892C42">
        <w:rPr>
          <w:rFonts w:ascii="Cambria" w:hAnsi="Cambria" w:cs="Arial"/>
        </w:rPr>
        <w:t>wała Misję Szkoły i Model Absolwenta</w:t>
      </w:r>
      <w:r w:rsidRPr="00892C42">
        <w:rPr>
          <w:rFonts w:ascii="Cambria" w:hAnsi="Cambria" w:cs="Arial"/>
        </w:rPr>
        <w:t>. Stanowią one integralną cześć oferty edukacyjnej, a osiągnięcie zawartych w nich założeń jest jednym z głównych celów Szkoły.</w:t>
      </w:r>
      <w:r w:rsidR="00A73A66" w:rsidRPr="00892C42">
        <w:rPr>
          <w:rFonts w:ascii="Cambria" w:hAnsi="Cambria" w:cs="Arial"/>
        </w:rPr>
        <w:t xml:space="preserve"> </w:t>
      </w:r>
    </w:p>
    <w:p w:rsidR="004A48CA" w:rsidRPr="00892C42" w:rsidRDefault="004A48CA" w:rsidP="00BF2238">
      <w:pPr>
        <w:tabs>
          <w:tab w:val="left" w:pos="284"/>
          <w:tab w:val="left" w:pos="426"/>
        </w:tabs>
        <w:autoSpaceDE w:val="0"/>
        <w:autoSpaceDN w:val="0"/>
        <w:adjustRightInd w:val="0"/>
        <w:spacing w:line="276" w:lineRule="auto"/>
        <w:rPr>
          <w:rFonts w:ascii="Cambria" w:hAnsi="Cambria" w:cs="Arial"/>
          <w:sz w:val="22"/>
          <w:szCs w:val="22"/>
        </w:rPr>
      </w:pPr>
      <w:r w:rsidRPr="00892C42">
        <w:rPr>
          <w:rFonts w:ascii="Cambria" w:hAnsi="Cambria" w:cs="Arial"/>
          <w:sz w:val="22"/>
          <w:szCs w:val="22"/>
        </w:rPr>
        <w:t xml:space="preserve"> </w:t>
      </w:r>
    </w:p>
    <w:p w:rsidR="003714E7" w:rsidRPr="00892C42" w:rsidRDefault="004A48CA" w:rsidP="00585B1B">
      <w:pPr>
        <w:tabs>
          <w:tab w:val="left" w:pos="284"/>
          <w:tab w:val="left" w:pos="426"/>
        </w:tabs>
        <w:autoSpaceDE w:val="0"/>
        <w:autoSpaceDN w:val="0"/>
        <w:adjustRightInd w:val="0"/>
        <w:spacing w:line="276" w:lineRule="auto"/>
        <w:rPr>
          <w:rFonts w:ascii="Cambria" w:hAnsi="Cambria" w:cs="Arial"/>
          <w:b/>
          <w:sz w:val="22"/>
          <w:szCs w:val="22"/>
        </w:rPr>
      </w:pPr>
      <w:r w:rsidRPr="00892C42">
        <w:rPr>
          <w:rFonts w:ascii="Cambria" w:hAnsi="Cambria" w:cs="Arial"/>
          <w:b/>
          <w:bCs/>
          <w:i/>
          <w:iCs/>
          <w:sz w:val="22"/>
          <w:szCs w:val="22"/>
        </w:rPr>
        <w:t>M</w:t>
      </w:r>
      <w:r w:rsidR="004E0091" w:rsidRPr="00892C42">
        <w:rPr>
          <w:rFonts w:ascii="Cambria" w:hAnsi="Cambria" w:cs="Arial"/>
          <w:b/>
          <w:bCs/>
          <w:i/>
          <w:iCs/>
          <w:sz w:val="22"/>
          <w:szCs w:val="22"/>
        </w:rPr>
        <w:t>isja szkoł</w:t>
      </w:r>
      <w:r w:rsidR="003714E7" w:rsidRPr="00892C42">
        <w:rPr>
          <w:rFonts w:ascii="Cambria" w:hAnsi="Cambria" w:cs="Arial"/>
          <w:b/>
          <w:bCs/>
          <w:i/>
          <w:iCs/>
          <w:sz w:val="22"/>
          <w:szCs w:val="22"/>
        </w:rPr>
        <w:t>y:</w:t>
      </w:r>
    </w:p>
    <w:p w:rsidR="004A48CA" w:rsidRPr="00892C42" w:rsidRDefault="003714E7" w:rsidP="00BF2238">
      <w:pPr>
        <w:tabs>
          <w:tab w:val="left" w:pos="284"/>
          <w:tab w:val="left" w:pos="426"/>
        </w:tabs>
        <w:spacing w:line="276" w:lineRule="auto"/>
        <w:rPr>
          <w:rFonts w:ascii="Cambria" w:hAnsi="Cambria" w:cs="Arial"/>
          <w:bCs/>
          <w:i/>
          <w:iCs/>
          <w:sz w:val="22"/>
          <w:szCs w:val="22"/>
        </w:rPr>
      </w:pPr>
      <w:r w:rsidRPr="00892C42">
        <w:rPr>
          <w:rFonts w:ascii="Cambria" w:hAnsi="Cambria" w:cs="Arial"/>
          <w:bCs/>
          <w:i/>
          <w:iCs/>
          <w:sz w:val="22"/>
          <w:szCs w:val="22"/>
        </w:rPr>
        <w:t>W Szkole Naszych marzeń każdy człowiek społeczności szkolnej jest OSOBĄ, człowiekiem wolnym, który świadomie wstąpił do tej społeczności i zdecydował się na jej współtworzenie.</w:t>
      </w:r>
    </w:p>
    <w:p w:rsidR="00AA03B1" w:rsidRPr="00892C42" w:rsidRDefault="00AA03B1" w:rsidP="00BF2238">
      <w:pPr>
        <w:tabs>
          <w:tab w:val="left" w:pos="284"/>
          <w:tab w:val="left" w:pos="426"/>
        </w:tabs>
        <w:spacing w:line="276" w:lineRule="auto"/>
        <w:jc w:val="both"/>
        <w:rPr>
          <w:rFonts w:ascii="Cambria" w:hAnsi="Cambria" w:cs="Tahoma"/>
          <w:sz w:val="22"/>
          <w:szCs w:val="22"/>
        </w:rPr>
      </w:pPr>
    </w:p>
    <w:p w:rsidR="004E0091" w:rsidRPr="00892C42" w:rsidRDefault="004A48CA" w:rsidP="00585B1B">
      <w:pPr>
        <w:tabs>
          <w:tab w:val="left" w:pos="284"/>
          <w:tab w:val="left" w:pos="426"/>
        </w:tabs>
        <w:spacing w:line="276" w:lineRule="auto"/>
        <w:rPr>
          <w:rFonts w:ascii="Cambria" w:hAnsi="Cambria" w:cs="Arial"/>
          <w:b/>
          <w:sz w:val="22"/>
          <w:szCs w:val="22"/>
        </w:rPr>
      </w:pPr>
      <w:r w:rsidRPr="00892C42">
        <w:rPr>
          <w:rFonts w:ascii="Cambria" w:hAnsi="Cambria" w:cs="Arial"/>
          <w:b/>
          <w:sz w:val="22"/>
          <w:szCs w:val="22"/>
        </w:rPr>
        <w:t>Model absolwenta</w:t>
      </w:r>
      <w:r w:rsidR="003740E7" w:rsidRPr="00892C42">
        <w:rPr>
          <w:rFonts w:ascii="Cambria" w:hAnsi="Cambria" w:cs="Arial"/>
          <w:b/>
          <w:sz w:val="22"/>
          <w:szCs w:val="22"/>
        </w:rPr>
        <w:t xml:space="preserve"> </w:t>
      </w:r>
      <w:r w:rsidR="00CA142C" w:rsidRPr="00892C42">
        <w:rPr>
          <w:rFonts w:ascii="Cambria" w:hAnsi="Cambria" w:cs="Arial"/>
          <w:b/>
          <w:sz w:val="22"/>
          <w:szCs w:val="22"/>
        </w:rPr>
        <w:t xml:space="preserve">szkoły: </w:t>
      </w:r>
    </w:p>
    <w:p w:rsidR="004A48CA" w:rsidRPr="00892C42" w:rsidRDefault="004A48CA" w:rsidP="00BF2238">
      <w:pPr>
        <w:tabs>
          <w:tab w:val="left" w:pos="284"/>
          <w:tab w:val="left" w:pos="426"/>
        </w:tabs>
        <w:autoSpaceDE w:val="0"/>
        <w:autoSpaceDN w:val="0"/>
        <w:adjustRightInd w:val="0"/>
        <w:spacing w:line="276" w:lineRule="auto"/>
        <w:rPr>
          <w:rFonts w:ascii="Cambria" w:hAnsi="Cambria" w:cs="Tahoma"/>
          <w:iCs/>
          <w:sz w:val="22"/>
          <w:szCs w:val="22"/>
        </w:rPr>
      </w:pPr>
      <w:r w:rsidRPr="00892C42">
        <w:rPr>
          <w:rFonts w:ascii="Cambria" w:hAnsi="Cambria" w:cs="Tahoma"/>
          <w:iCs/>
          <w:sz w:val="22"/>
          <w:szCs w:val="22"/>
        </w:rPr>
        <w:t xml:space="preserve">Absolwent </w:t>
      </w:r>
      <w:r w:rsidR="00712C1F" w:rsidRPr="00892C42">
        <w:rPr>
          <w:rFonts w:ascii="Cambria" w:hAnsi="Cambria" w:cs="Tahoma"/>
          <w:iCs/>
          <w:sz w:val="22"/>
          <w:szCs w:val="22"/>
        </w:rPr>
        <w:t>Zespołu Szkół Licealnych i Technicznych w Gubinie</w:t>
      </w:r>
      <w:r w:rsidRPr="00892C42">
        <w:rPr>
          <w:rFonts w:ascii="Cambria" w:hAnsi="Cambria" w:cs="Tahoma"/>
          <w:iCs/>
          <w:sz w:val="22"/>
          <w:szCs w:val="22"/>
        </w:rPr>
        <w:t xml:space="preserve"> to obywatel Europy XXI wieku, który: </w:t>
      </w:r>
    </w:p>
    <w:p w:rsidR="004A48CA" w:rsidRPr="00892C42" w:rsidRDefault="004A48CA" w:rsidP="00BF2238">
      <w:pPr>
        <w:numPr>
          <w:ilvl w:val="0"/>
          <w:numId w:val="30"/>
        </w:numPr>
        <w:tabs>
          <w:tab w:val="clear" w:pos="1428"/>
          <w:tab w:val="left" w:pos="284"/>
          <w:tab w:val="left" w:pos="426"/>
          <w:tab w:val="num" w:pos="720"/>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 xml:space="preserve">w swoim postępowaniu dąży do prawd., </w:t>
      </w:r>
    </w:p>
    <w:p w:rsidR="004A48CA" w:rsidRPr="00892C42" w:rsidRDefault="004A48CA" w:rsidP="00BF2238">
      <w:pPr>
        <w:numPr>
          <w:ilvl w:val="0"/>
          <w:numId w:val="30"/>
        </w:numPr>
        <w:tabs>
          <w:tab w:val="clear" w:pos="1428"/>
          <w:tab w:val="left" w:pos="284"/>
          <w:tab w:val="left" w:pos="426"/>
          <w:tab w:val="num" w:pos="720"/>
        </w:tabs>
        <w:autoSpaceDE w:val="0"/>
        <w:autoSpaceDN w:val="0"/>
        <w:adjustRightInd w:val="0"/>
        <w:spacing w:line="276" w:lineRule="auto"/>
        <w:ind w:left="0" w:firstLine="0"/>
        <w:rPr>
          <w:rFonts w:ascii="Cambria" w:hAnsi="Cambria" w:cs="Tahoma"/>
          <w:sz w:val="22"/>
          <w:szCs w:val="22"/>
        </w:rPr>
      </w:pPr>
      <w:r w:rsidRPr="00892C42">
        <w:rPr>
          <w:rFonts w:ascii="Cambria" w:hAnsi="Cambria" w:cs="Tahoma"/>
          <w:iCs/>
          <w:sz w:val="22"/>
          <w:szCs w:val="22"/>
        </w:rPr>
        <w:t>jest świadomy życiowej użyteczności zdobytej wiedzy i umiejętności przedmiotowych,</w:t>
      </w:r>
      <w:r w:rsidRPr="00892C42">
        <w:rPr>
          <w:rFonts w:ascii="Cambria" w:hAnsi="Cambria" w:cs="Tahoma"/>
          <w:sz w:val="22"/>
          <w:szCs w:val="22"/>
        </w:rPr>
        <w:t xml:space="preserve"> </w:t>
      </w:r>
    </w:p>
    <w:p w:rsidR="004A48CA" w:rsidRPr="00892C42" w:rsidRDefault="004A48CA" w:rsidP="00BF2238">
      <w:pPr>
        <w:numPr>
          <w:ilvl w:val="0"/>
          <w:numId w:val="30"/>
        </w:numPr>
        <w:tabs>
          <w:tab w:val="clear" w:pos="1428"/>
          <w:tab w:val="left" w:pos="284"/>
          <w:tab w:val="left" w:pos="426"/>
          <w:tab w:val="num" w:pos="720"/>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 xml:space="preserve">posługuje się sprawnie językami obcymi, </w:t>
      </w:r>
    </w:p>
    <w:p w:rsidR="004A48CA" w:rsidRPr="00892C42" w:rsidRDefault="004A48CA" w:rsidP="00BF2238">
      <w:pPr>
        <w:numPr>
          <w:ilvl w:val="0"/>
          <w:numId w:val="30"/>
        </w:numPr>
        <w:tabs>
          <w:tab w:val="clear" w:pos="1428"/>
          <w:tab w:val="left" w:pos="284"/>
          <w:tab w:val="left" w:pos="426"/>
          <w:tab w:val="num" w:pos="720"/>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lastRenderedPageBreak/>
        <w:t xml:space="preserve">wykorzystuje najnowsze techniki multimedialne, </w:t>
      </w:r>
    </w:p>
    <w:p w:rsidR="004A48CA" w:rsidRPr="00892C42" w:rsidRDefault="004A48CA" w:rsidP="00BF2238">
      <w:pPr>
        <w:numPr>
          <w:ilvl w:val="0"/>
          <w:numId w:val="30"/>
        </w:numPr>
        <w:tabs>
          <w:tab w:val="clear" w:pos="1428"/>
          <w:tab w:val="left" w:pos="284"/>
          <w:tab w:val="left" w:pos="426"/>
          <w:tab w:val="num" w:pos="720"/>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 xml:space="preserve">wie, gdzie szukać pomocy w rozwiązywaniu złożonych problemów, </w:t>
      </w:r>
    </w:p>
    <w:p w:rsidR="004A48CA" w:rsidRPr="00892C42" w:rsidRDefault="004A48CA" w:rsidP="00BF2238">
      <w:pPr>
        <w:numPr>
          <w:ilvl w:val="0"/>
          <w:numId w:val="30"/>
        </w:numPr>
        <w:tabs>
          <w:tab w:val="clear" w:pos="1428"/>
          <w:tab w:val="left" w:pos="284"/>
          <w:tab w:val="left" w:pos="426"/>
          <w:tab w:val="num" w:pos="720"/>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 xml:space="preserve">jest otwarty na europejskie i światowe wartości kultury. </w:t>
      </w:r>
    </w:p>
    <w:p w:rsidR="004A48CA" w:rsidRPr="00892C42" w:rsidRDefault="00A73A66" w:rsidP="00BF2238">
      <w:pPr>
        <w:tabs>
          <w:tab w:val="left" w:pos="284"/>
          <w:tab w:val="left" w:pos="426"/>
        </w:tabs>
        <w:autoSpaceDE w:val="0"/>
        <w:autoSpaceDN w:val="0"/>
        <w:adjustRightInd w:val="0"/>
        <w:spacing w:line="276" w:lineRule="auto"/>
        <w:rPr>
          <w:rFonts w:ascii="Cambria" w:hAnsi="Cambria" w:cs="Tahoma"/>
          <w:iCs/>
          <w:sz w:val="22"/>
          <w:szCs w:val="22"/>
        </w:rPr>
      </w:pPr>
      <w:r w:rsidRPr="00892C42">
        <w:rPr>
          <w:rFonts w:ascii="Cambria" w:hAnsi="Cambria" w:cs="Tahoma"/>
          <w:iCs/>
          <w:sz w:val="22"/>
          <w:szCs w:val="22"/>
        </w:rPr>
        <w:t xml:space="preserve"> </w:t>
      </w:r>
    </w:p>
    <w:p w:rsidR="004A48CA" w:rsidRPr="00892C42" w:rsidRDefault="004A48CA" w:rsidP="00BF2238">
      <w:pPr>
        <w:tabs>
          <w:tab w:val="left" w:pos="284"/>
          <w:tab w:val="left" w:pos="426"/>
        </w:tabs>
        <w:autoSpaceDE w:val="0"/>
        <w:autoSpaceDN w:val="0"/>
        <w:adjustRightInd w:val="0"/>
        <w:spacing w:line="276" w:lineRule="auto"/>
        <w:rPr>
          <w:rFonts w:ascii="Cambria" w:hAnsi="Cambria" w:cs="Tahoma"/>
          <w:iCs/>
          <w:sz w:val="22"/>
          <w:szCs w:val="22"/>
        </w:rPr>
      </w:pPr>
      <w:r w:rsidRPr="00892C42">
        <w:rPr>
          <w:rFonts w:ascii="Cambria" w:hAnsi="Cambria" w:cs="Tahoma"/>
          <w:iCs/>
          <w:sz w:val="22"/>
          <w:szCs w:val="22"/>
        </w:rPr>
        <w:t xml:space="preserve">Absolwent </w:t>
      </w:r>
      <w:r w:rsidR="00712C1F" w:rsidRPr="00892C42">
        <w:rPr>
          <w:rFonts w:ascii="Cambria" w:hAnsi="Cambria" w:cs="Tahoma"/>
          <w:iCs/>
          <w:sz w:val="22"/>
          <w:szCs w:val="22"/>
        </w:rPr>
        <w:t xml:space="preserve">Zespołu Szkół Licealnych i Technicznych w Gubinie </w:t>
      </w:r>
      <w:r w:rsidRPr="00892C42">
        <w:rPr>
          <w:rFonts w:ascii="Cambria" w:hAnsi="Cambria" w:cs="Tahoma"/>
          <w:iCs/>
          <w:sz w:val="22"/>
          <w:szCs w:val="22"/>
        </w:rPr>
        <w:t xml:space="preserve">to człowiek: </w:t>
      </w:r>
    </w:p>
    <w:p w:rsidR="004A48CA" w:rsidRPr="00892C42" w:rsidRDefault="004A48CA" w:rsidP="00BF2238">
      <w:pPr>
        <w:numPr>
          <w:ilvl w:val="0"/>
          <w:numId w:val="31"/>
        </w:numPr>
        <w:tabs>
          <w:tab w:val="left" w:pos="284"/>
          <w:tab w:val="left" w:pos="426"/>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 xml:space="preserve">umiejący rzetelnie pracować indywidualnie i w zespole, </w:t>
      </w:r>
    </w:p>
    <w:p w:rsidR="004A48CA" w:rsidRPr="00892C42" w:rsidRDefault="004A48CA" w:rsidP="00BF2238">
      <w:pPr>
        <w:numPr>
          <w:ilvl w:val="0"/>
          <w:numId w:val="31"/>
        </w:numPr>
        <w:tabs>
          <w:tab w:val="left" w:pos="284"/>
          <w:tab w:val="left" w:pos="426"/>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 xml:space="preserve">twórczo myślący, </w:t>
      </w:r>
    </w:p>
    <w:p w:rsidR="004A48CA" w:rsidRPr="00892C42" w:rsidRDefault="004A48CA" w:rsidP="00BF2238">
      <w:pPr>
        <w:numPr>
          <w:ilvl w:val="0"/>
          <w:numId w:val="31"/>
        </w:numPr>
        <w:tabs>
          <w:tab w:val="left" w:pos="284"/>
          <w:tab w:val="left" w:pos="426"/>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 xml:space="preserve">umiejący skutecznie się porozumiewać, </w:t>
      </w:r>
    </w:p>
    <w:p w:rsidR="004A48CA" w:rsidRPr="00892C42" w:rsidRDefault="004A48CA" w:rsidP="00BF2238">
      <w:pPr>
        <w:numPr>
          <w:ilvl w:val="0"/>
          <w:numId w:val="31"/>
        </w:numPr>
        <w:tabs>
          <w:tab w:val="left" w:pos="284"/>
          <w:tab w:val="left" w:pos="426"/>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 xml:space="preserve">umiejący stale się uczyć i doskonalić, </w:t>
      </w:r>
    </w:p>
    <w:p w:rsidR="004A48CA" w:rsidRPr="00892C42" w:rsidRDefault="004A48CA" w:rsidP="00BF2238">
      <w:pPr>
        <w:numPr>
          <w:ilvl w:val="0"/>
          <w:numId w:val="31"/>
        </w:numPr>
        <w:tabs>
          <w:tab w:val="left" w:pos="284"/>
          <w:tab w:val="left" w:pos="426"/>
        </w:tabs>
        <w:autoSpaceDE w:val="0"/>
        <w:autoSpaceDN w:val="0"/>
        <w:adjustRightInd w:val="0"/>
        <w:spacing w:line="276" w:lineRule="auto"/>
        <w:ind w:left="0" w:firstLine="0"/>
        <w:rPr>
          <w:rFonts w:ascii="Cambria" w:hAnsi="Cambria" w:cs="Tahoma"/>
          <w:iCs/>
          <w:sz w:val="22"/>
          <w:szCs w:val="22"/>
        </w:rPr>
      </w:pPr>
      <w:r w:rsidRPr="00892C42">
        <w:rPr>
          <w:rFonts w:ascii="Cambria" w:hAnsi="Cambria" w:cs="Tahoma"/>
          <w:iCs/>
          <w:sz w:val="22"/>
          <w:szCs w:val="22"/>
        </w:rPr>
        <w:t>umiejący planować swoją</w:t>
      </w:r>
      <w:r w:rsidR="00A73A66" w:rsidRPr="00892C42">
        <w:rPr>
          <w:rFonts w:ascii="Cambria" w:hAnsi="Cambria" w:cs="Tahoma"/>
          <w:iCs/>
          <w:sz w:val="22"/>
          <w:szCs w:val="22"/>
        </w:rPr>
        <w:t xml:space="preserve"> </w:t>
      </w:r>
      <w:r w:rsidRPr="00892C42">
        <w:rPr>
          <w:rFonts w:ascii="Cambria" w:hAnsi="Cambria" w:cs="Tahoma"/>
          <w:iCs/>
          <w:sz w:val="22"/>
          <w:szCs w:val="22"/>
        </w:rPr>
        <w:t>pracę</w:t>
      </w:r>
      <w:r w:rsidR="00A73A66" w:rsidRPr="00892C42">
        <w:rPr>
          <w:rFonts w:ascii="Cambria" w:hAnsi="Cambria" w:cs="Tahoma"/>
          <w:iCs/>
          <w:sz w:val="22"/>
          <w:szCs w:val="22"/>
        </w:rPr>
        <w:t xml:space="preserve"> </w:t>
      </w:r>
      <w:r w:rsidRPr="00892C42">
        <w:rPr>
          <w:rFonts w:ascii="Cambria" w:hAnsi="Cambria" w:cs="Tahoma"/>
          <w:iCs/>
          <w:sz w:val="22"/>
          <w:szCs w:val="22"/>
        </w:rPr>
        <w:t>i ją</w:t>
      </w:r>
      <w:r w:rsidR="00A73A66" w:rsidRPr="00892C42">
        <w:rPr>
          <w:rFonts w:ascii="Cambria" w:hAnsi="Cambria" w:cs="Tahoma"/>
          <w:iCs/>
          <w:sz w:val="22"/>
          <w:szCs w:val="22"/>
        </w:rPr>
        <w:t xml:space="preserve"> </w:t>
      </w:r>
      <w:r w:rsidRPr="00892C42">
        <w:rPr>
          <w:rFonts w:ascii="Cambria" w:hAnsi="Cambria" w:cs="Tahoma"/>
          <w:iCs/>
          <w:sz w:val="22"/>
          <w:szCs w:val="22"/>
        </w:rPr>
        <w:t xml:space="preserve">organizować. </w:t>
      </w:r>
    </w:p>
    <w:p w:rsidR="00B350A7" w:rsidRPr="00892C42" w:rsidRDefault="00B350A7" w:rsidP="00BF2238">
      <w:pPr>
        <w:tabs>
          <w:tab w:val="left" w:pos="284"/>
          <w:tab w:val="left" w:pos="426"/>
        </w:tabs>
        <w:spacing w:line="276" w:lineRule="auto"/>
        <w:rPr>
          <w:sz w:val="22"/>
          <w:szCs w:val="22"/>
        </w:rPr>
      </w:pPr>
    </w:p>
    <w:p w:rsidR="00377533" w:rsidRPr="00892C42" w:rsidRDefault="00377533"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6" w:name="_Toc492414582"/>
      <w:bookmarkStart w:id="27" w:name="_Toc494190487"/>
      <w:bookmarkStart w:id="28" w:name="_Toc505250016"/>
      <w:r w:rsidRPr="00892C42">
        <w:rPr>
          <w:rFonts w:ascii="Calibri" w:hAnsi="Calibri"/>
          <w:b/>
          <w:bCs/>
          <w:noProof/>
          <w:sz w:val="22"/>
          <w:szCs w:val="22"/>
          <w:lang w:eastAsia="en-US"/>
        </w:rPr>
        <w:t xml:space="preserve">Rozdział </w:t>
      </w:r>
      <w:r w:rsidR="007B7422" w:rsidRPr="00892C42">
        <w:rPr>
          <w:rFonts w:ascii="Calibri" w:hAnsi="Calibri"/>
          <w:b/>
          <w:bCs/>
          <w:noProof/>
          <w:sz w:val="22"/>
          <w:szCs w:val="22"/>
          <w:lang w:eastAsia="en-US"/>
        </w:rPr>
        <w:t>4</w:t>
      </w:r>
      <w:r w:rsidRPr="00892C42">
        <w:rPr>
          <w:rFonts w:ascii="Calibri" w:hAnsi="Calibri"/>
          <w:b/>
          <w:bCs/>
          <w:noProof/>
          <w:sz w:val="22"/>
          <w:szCs w:val="22"/>
          <w:lang w:eastAsia="en-US"/>
        </w:rPr>
        <w:br/>
        <w:t>Cele i zadania szkoły</w:t>
      </w:r>
      <w:bookmarkEnd w:id="26"/>
      <w:bookmarkEnd w:id="27"/>
      <w:bookmarkEnd w:id="28"/>
    </w:p>
    <w:p w:rsidR="004A48CA" w:rsidRPr="00892C42" w:rsidRDefault="004A48CA"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6A462E" w:rsidRPr="00892C42" w:rsidRDefault="006A462E" w:rsidP="00BF2238">
      <w:pPr>
        <w:pStyle w:val="Akapitzlist"/>
        <w:numPr>
          <w:ilvl w:val="0"/>
          <w:numId w:val="309"/>
        </w:numPr>
        <w:tabs>
          <w:tab w:val="left" w:pos="284"/>
          <w:tab w:val="left" w:pos="426"/>
        </w:tabs>
        <w:spacing w:after="0"/>
        <w:ind w:firstLine="0"/>
        <w:jc w:val="both"/>
        <w:rPr>
          <w:rFonts w:ascii="Cambria" w:hAnsi="Cambria" w:cs="Arial"/>
        </w:rPr>
      </w:pPr>
      <w:bookmarkStart w:id="29" w:name="_Hlk81206905"/>
      <w:r w:rsidRPr="00892C42">
        <w:rPr>
          <w:rFonts w:ascii="Cambria" w:hAnsi="Cambria" w:cs="Arial"/>
          <w:b/>
        </w:rPr>
        <w:t>1.</w:t>
      </w:r>
      <w:r w:rsidR="00A57D89" w:rsidRPr="00892C42">
        <w:rPr>
          <w:rFonts w:ascii="Cambria" w:hAnsi="Cambria" w:cs="Arial"/>
        </w:rPr>
        <w:t xml:space="preserve"> Szkoła </w:t>
      </w:r>
      <w:r w:rsidRPr="00892C42">
        <w:rPr>
          <w:rFonts w:ascii="Cambria" w:hAnsi="Cambria" w:cs="Arial"/>
        </w:rPr>
        <w:t xml:space="preserve">realizuje cele i zadania określone w </w:t>
      </w:r>
      <w:r w:rsidR="00A12FE2" w:rsidRPr="00892C42">
        <w:rPr>
          <w:rFonts w:ascii="Cambria" w:hAnsi="Cambria" w:cs="Arial"/>
        </w:rPr>
        <w:t>ustawie</w:t>
      </w:r>
      <w:r w:rsidR="00A57D89" w:rsidRPr="00892C42">
        <w:rPr>
          <w:rFonts w:ascii="Cambria" w:hAnsi="Cambria" w:cs="Arial"/>
        </w:rPr>
        <w:t xml:space="preserve"> – Prawo oświatowe</w:t>
      </w:r>
      <w:r w:rsidR="00A12FE2" w:rsidRPr="00892C42">
        <w:rPr>
          <w:rFonts w:ascii="Cambria" w:hAnsi="Cambria" w:cs="Arial"/>
        </w:rPr>
        <w:t xml:space="preserve"> oraz</w:t>
      </w:r>
      <w:r w:rsidR="004E0091" w:rsidRPr="00892C42">
        <w:rPr>
          <w:rFonts w:ascii="Cambria" w:hAnsi="Cambria" w:cs="Arial"/>
        </w:rPr>
        <w:t xml:space="preserve"> </w:t>
      </w:r>
      <w:r w:rsidR="00A12FE2" w:rsidRPr="00892C42">
        <w:rPr>
          <w:rFonts w:ascii="Cambria" w:hAnsi="Cambria" w:cs="Arial"/>
        </w:rPr>
        <w:br/>
      </w:r>
      <w:r w:rsidRPr="00892C42">
        <w:rPr>
          <w:rFonts w:ascii="Cambria" w:hAnsi="Cambria" w:cs="Arial"/>
        </w:rPr>
        <w:t xml:space="preserve">w przepisach wydanych na jej podstawie, a także zawarte w </w:t>
      </w:r>
      <w:r w:rsidR="00F67C54" w:rsidRPr="00892C42">
        <w:rPr>
          <w:rFonts w:ascii="Cambria" w:hAnsi="Cambria" w:cs="Arial"/>
          <w:i/>
          <w:iCs/>
        </w:rPr>
        <w:t>Programie Wychowawczo-profilaktycznym</w:t>
      </w:r>
      <w:r w:rsidRPr="00892C42">
        <w:rPr>
          <w:rFonts w:ascii="Cambria" w:hAnsi="Cambria" w:cs="Arial"/>
          <w:i/>
          <w:iCs/>
        </w:rPr>
        <w:t xml:space="preserve"> </w:t>
      </w:r>
      <w:r w:rsidR="00F67C54" w:rsidRPr="00892C42">
        <w:rPr>
          <w:rFonts w:ascii="Cambria" w:hAnsi="Cambria" w:cs="Arial"/>
        </w:rPr>
        <w:t>dostosowanym</w:t>
      </w:r>
      <w:r w:rsidRPr="00892C42">
        <w:rPr>
          <w:rFonts w:ascii="Cambria" w:hAnsi="Cambria" w:cs="Arial"/>
        </w:rPr>
        <w:t xml:space="preserve"> do potrzeb rozwojowych uczniów </w:t>
      </w:r>
      <w:r w:rsidR="00A1003C" w:rsidRPr="00892C42">
        <w:rPr>
          <w:rFonts w:ascii="Cambria" w:hAnsi="Cambria" w:cs="Arial"/>
        </w:rPr>
        <w:t xml:space="preserve">i </w:t>
      </w:r>
      <w:r w:rsidRPr="00892C42">
        <w:rPr>
          <w:rFonts w:ascii="Cambria" w:hAnsi="Cambria" w:cs="Arial"/>
        </w:rPr>
        <w:t>oraz potrzeb danego środowiska</w:t>
      </w:r>
      <w:r w:rsidR="00A658EC" w:rsidRPr="00892C42">
        <w:rPr>
          <w:rFonts w:ascii="Cambria" w:hAnsi="Cambria" w:cs="Arial"/>
        </w:rPr>
        <w:t>, a w szczególności:</w:t>
      </w:r>
    </w:p>
    <w:p w:rsidR="00A658EC" w:rsidRPr="00892C42" w:rsidRDefault="00A658EC" w:rsidP="00BF2238">
      <w:pPr>
        <w:tabs>
          <w:tab w:val="left" w:pos="284"/>
          <w:tab w:val="left" w:pos="426"/>
        </w:tabs>
        <w:spacing w:line="276" w:lineRule="auto"/>
        <w:jc w:val="both"/>
        <w:rPr>
          <w:rFonts w:ascii="Cambria" w:hAnsi="Cambria" w:cs="Arial"/>
          <w:sz w:val="22"/>
          <w:szCs w:val="22"/>
        </w:rPr>
      </w:pPr>
      <w:r w:rsidRPr="00892C42">
        <w:rPr>
          <w:rFonts w:ascii="Cambria" w:hAnsi="Cambria" w:cs="Arial"/>
        </w:rPr>
        <w:t>1)</w:t>
      </w:r>
      <w:r w:rsidRPr="00892C42">
        <w:rPr>
          <w:rFonts w:ascii="Cambria" w:hAnsi="Cambria" w:cs="Arial"/>
        </w:rPr>
        <w:tab/>
      </w:r>
      <w:r w:rsidRPr="00892C42">
        <w:rPr>
          <w:rFonts w:ascii="Cambria" w:hAnsi="Cambria" w:cs="Arial"/>
          <w:sz w:val="22"/>
          <w:szCs w:val="22"/>
        </w:rPr>
        <w:t>dostosowanie treści, metod i organizacji nauczania do możliwości psychofizycznych uczniów, a także możliwość korzystania z pomocy psychologiczno-pedagogicznej i specjalnych form pracy dydaktycznej;</w:t>
      </w:r>
    </w:p>
    <w:p w:rsidR="00A658EC" w:rsidRPr="00892C42" w:rsidRDefault="00A658EC"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opiekę nad uczniami niepełnosprawnymi przez umożliwianie realizowania zindywidualizowanego procesu kształcenia, form i programów nauczania oraz zajęć rewalidacyjnych;</w:t>
      </w:r>
    </w:p>
    <w:p w:rsidR="00A658EC" w:rsidRPr="00892C42" w:rsidRDefault="00A658EC"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opiekę nad uczniami szczególnie uzdolnionymi poprzez umożliwianie realizowania indywidualnych programów nauczania oraz ukończenia szkoły każdego typu w skróconym czasie;</w:t>
      </w:r>
    </w:p>
    <w:p w:rsidR="00A658EC" w:rsidRPr="00892C42" w:rsidRDefault="00A658EC"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4)</w:t>
      </w:r>
      <w:r w:rsidRPr="00892C42">
        <w:rPr>
          <w:rFonts w:ascii="Cambria" w:hAnsi="Cambria" w:cs="Arial"/>
          <w:sz w:val="22"/>
          <w:szCs w:val="22"/>
        </w:rPr>
        <w:tab/>
        <w:t xml:space="preserve">upowszechnianie wśród młodzieży wiedzy i umiejętności niezbędnych do aktywnego uczestnictwa w kulturze i sztuce narodowej i światowej; </w:t>
      </w:r>
    </w:p>
    <w:p w:rsidR="00A658EC" w:rsidRPr="00892C42" w:rsidRDefault="00A658EC"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5)</w:t>
      </w:r>
      <w:r w:rsidRPr="00892C42">
        <w:rPr>
          <w:rFonts w:ascii="Cambria" w:hAnsi="Cambria" w:cs="Arial"/>
          <w:sz w:val="22"/>
          <w:szCs w:val="22"/>
        </w:rPr>
        <w:tab/>
        <w:t>utrzymywanie bezpiecznych i higienicznych warunków nauki, wychowania i opieki;</w:t>
      </w:r>
    </w:p>
    <w:p w:rsidR="00A658EC" w:rsidRPr="00892C42" w:rsidRDefault="00A658EC"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6)</w:t>
      </w:r>
      <w:r w:rsidRPr="00892C42">
        <w:rPr>
          <w:rFonts w:ascii="Cambria" w:hAnsi="Cambria" w:cs="Arial"/>
          <w:sz w:val="22"/>
          <w:szCs w:val="22"/>
        </w:rPr>
        <w:tab/>
        <w:t>opiekę uczniom pozostającym w trudnej sytuacji materialnej i życiowej;</w:t>
      </w:r>
    </w:p>
    <w:p w:rsidR="00A658EC" w:rsidRPr="00892C42" w:rsidRDefault="00A658EC"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7)</w:t>
      </w:r>
      <w:r w:rsidRPr="00892C42">
        <w:rPr>
          <w:rFonts w:ascii="Cambria" w:hAnsi="Cambria" w:cs="Arial"/>
          <w:sz w:val="22"/>
          <w:szCs w:val="22"/>
        </w:rPr>
        <w:tab/>
        <w:t>upowszechnianie wśród młodzieży wiedzy o zasadach racjonalnego odżywiania oraz przeciwdziałaniu marnowaniu żywności;</w:t>
      </w:r>
    </w:p>
    <w:p w:rsidR="00A658EC" w:rsidRPr="00892C42" w:rsidRDefault="00A658EC"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8)</w:t>
      </w:r>
      <w:r w:rsidRPr="00892C42">
        <w:rPr>
          <w:rFonts w:ascii="Cambria" w:hAnsi="Cambria" w:cs="Arial"/>
          <w:sz w:val="22"/>
          <w:szCs w:val="22"/>
        </w:rPr>
        <w:tab/>
        <w:t>upowszechnianie wśród młodzieży wiedzy o bezpieczeństwie oraz kształtowanie właściwych postaw wobec zagrożeń, w tym związanych z korzystaniem z technologii informacyjno-komunikacyjnych, i sytuacji nadzwyczajnych</w:t>
      </w:r>
      <w:r w:rsidR="00585B1B" w:rsidRPr="00892C42">
        <w:rPr>
          <w:rFonts w:ascii="Cambria" w:hAnsi="Cambria" w:cs="Arial"/>
          <w:sz w:val="22"/>
          <w:szCs w:val="22"/>
        </w:rPr>
        <w:t>;</w:t>
      </w:r>
    </w:p>
    <w:p w:rsidR="00585B1B" w:rsidRPr="00892C42" w:rsidRDefault="00585B1B" w:rsidP="00BF2238">
      <w:pPr>
        <w:tabs>
          <w:tab w:val="left" w:pos="284"/>
          <w:tab w:val="left" w:pos="426"/>
        </w:tabs>
        <w:spacing w:line="276" w:lineRule="auto"/>
        <w:jc w:val="both"/>
        <w:rPr>
          <w:rFonts w:ascii="Cambria" w:hAnsi="Cambria" w:cs="Arial"/>
          <w:sz w:val="22"/>
          <w:szCs w:val="22"/>
        </w:rPr>
      </w:pPr>
      <w:bookmarkStart w:id="30" w:name="_Hlk112764763"/>
      <w:r w:rsidRPr="00892C42">
        <w:rPr>
          <w:rFonts w:ascii="Cambria" w:hAnsi="Cambria" w:cs="Arial"/>
          <w:sz w:val="22"/>
          <w:szCs w:val="22"/>
        </w:rPr>
        <w:t>9) organizowanie kształcenia osób niebędących obywatelami polskimi oraz osób będących obywatelami polskimi, które pobierały naukę w szkołach funkcjonujących w systemach oświaty innych państw.</w:t>
      </w:r>
    </w:p>
    <w:p w:rsidR="00AC060C" w:rsidRPr="00892C42" w:rsidRDefault="00585B1B" w:rsidP="00585B1B">
      <w:pPr>
        <w:tabs>
          <w:tab w:val="left" w:pos="284"/>
          <w:tab w:val="left" w:pos="426"/>
        </w:tabs>
        <w:autoSpaceDE w:val="0"/>
        <w:autoSpaceDN w:val="0"/>
        <w:adjustRightInd w:val="0"/>
        <w:spacing w:line="276" w:lineRule="auto"/>
        <w:jc w:val="both"/>
        <w:rPr>
          <w:rFonts w:ascii="Cambria" w:hAnsi="Cambria" w:cs="Arial"/>
          <w:sz w:val="22"/>
          <w:szCs w:val="22"/>
        </w:rPr>
      </w:pPr>
      <w:bookmarkStart w:id="31" w:name="_Hlk112764789"/>
      <w:bookmarkEnd w:id="29"/>
      <w:bookmarkEnd w:id="30"/>
      <w:r w:rsidRPr="00892C42">
        <w:rPr>
          <w:rFonts w:ascii="Cambria" w:hAnsi="Cambria" w:cs="Arial"/>
          <w:b/>
          <w:bCs/>
          <w:sz w:val="22"/>
          <w:szCs w:val="22"/>
        </w:rPr>
        <w:t>1a.</w:t>
      </w:r>
      <w:r w:rsidRPr="00892C42">
        <w:rPr>
          <w:rFonts w:ascii="Cambria" w:hAnsi="Cambria" w:cs="Arial"/>
          <w:sz w:val="22"/>
          <w:szCs w:val="22"/>
        </w:rPr>
        <w:t xml:space="preserve"> Najważniejszym celem kształcenia w szkole jest dbałość o integralny rozwój biologiczny, poznawczy, emocjonalny, społeczny i moralny ucznia.</w:t>
      </w:r>
    </w:p>
    <w:bookmarkEnd w:id="31"/>
    <w:p w:rsidR="00D16DCB" w:rsidRPr="00892C42" w:rsidRDefault="006A462E" w:rsidP="00BF2238">
      <w:pPr>
        <w:tabs>
          <w:tab w:val="left" w:pos="284"/>
          <w:tab w:val="left" w:pos="426"/>
        </w:tabs>
        <w:autoSpaceDE w:val="0"/>
        <w:autoSpaceDN w:val="0"/>
        <w:adjustRightInd w:val="0"/>
        <w:spacing w:line="276" w:lineRule="auto"/>
        <w:rPr>
          <w:rFonts w:ascii="Cambria" w:hAnsi="Cambria" w:cs="Arial"/>
          <w:sz w:val="22"/>
          <w:szCs w:val="22"/>
        </w:rPr>
      </w:pPr>
      <w:r w:rsidRPr="00892C42">
        <w:rPr>
          <w:rFonts w:ascii="Cambria" w:hAnsi="Cambria" w:cs="Arial"/>
          <w:b/>
          <w:sz w:val="22"/>
          <w:szCs w:val="22"/>
        </w:rPr>
        <w:t>2</w:t>
      </w:r>
      <w:r w:rsidR="00AC060C" w:rsidRPr="00892C42">
        <w:rPr>
          <w:rFonts w:ascii="Cambria" w:hAnsi="Cambria" w:cs="Arial"/>
          <w:sz w:val="22"/>
          <w:szCs w:val="22"/>
        </w:rPr>
        <w:t xml:space="preserve">. </w:t>
      </w:r>
      <w:r w:rsidRPr="00892C42">
        <w:rPr>
          <w:rFonts w:ascii="Cambria" w:hAnsi="Cambria" w:cs="Arial"/>
          <w:sz w:val="22"/>
          <w:szCs w:val="22"/>
        </w:rPr>
        <w:t xml:space="preserve">Głównymi celami szkoły jest: </w:t>
      </w:r>
    </w:p>
    <w:p w:rsidR="00344776" w:rsidRPr="00892C42" w:rsidRDefault="006A462E" w:rsidP="00BF2238">
      <w:pPr>
        <w:numPr>
          <w:ilvl w:val="0"/>
          <w:numId w:val="32"/>
        </w:numPr>
        <w:tabs>
          <w:tab w:val="clear" w:pos="3753"/>
          <w:tab w:val="left" w:pos="284"/>
          <w:tab w:val="left" w:pos="426"/>
          <w:tab w:val="num" w:pos="72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5A6A33" w:rsidRPr="00892C42" w:rsidRDefault="006A462E" w:rsidP="00BF2238">
      <w:pPr>
        <w:numPr>
          <w:ilvl w:val="0"/>
          <w:numId w:val="32"/>
        </w:numPr>
        <w:tabs>
          <w:tab w:val="clear" w:pos="3753"/>
          <w:tab w:val="left" w:pos="284"/>
          <w:tab w:val="left" w:pos="426"/>
          <w:tab w:val="num" w:pos="72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zapewnienie każdemu uczniowi warunków niezbędnych do jego rozwoju;</w:t>
      </w:r>
    </w:p>
    <w:p w:rsidR="005A6A33" w:rsidRPr="00892C42" w:rsidRDefault="006A462E" w:rsidP="00BF2238">
      <w:pPr>
        <w:numPr>
          <w:ilvl w:val="0"/>
          <w:numId w:val="32"/>
        </w:numPr>
        <w:tabs>
          <w:tab w:val="clear" w:pos="3753"/>
          <w:tab w:val="left" w:pos="284"/>
          <w:tab w:val="left" w:pos="426"/>
          <w:tab w:val="num" w:pos="72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lastRenderedPageBreak/>
        <w:t>dbałość o wszechstronny rozwój każdego ucznia;</w:t>
      </w:r>
    </w:p>
    <w:p w:rsidR="005A6A33" w:rsidRPr="00892C42" w:rsidRDefault="006A462E" w:rsidP="00BF2238">
      <w:pPr>
        <w:numPr>
          <w:ilvl w:val="0"/>
          <w:numId w:val="32"/>
        </w:numPr>
        <w:tabs>
          <w:tab w:val="clear" w:pos="3753"/>
          <w:tab w:val="left" w:pos="284"/>
          <w:tab w:val="left" w:pos="426"/>
          <w:tab w:val="num" w:pos="72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przygotowanie uczniów do wypełniania obowiązków rodzinnych</w:t>
      </w:r>
      <w:r w:rsidR="00D16DCB" w:rsidRPr="00892C42">
        <w:rPr>
          <w:rFonts w:ascii="Cambria" w:hAnsi="Cambria" w:cs="Arial"/>
          <w:sz w:val="22"/>
          <w:szCs w:val="22"/>
        </w:rPr>
        <w:t xml:space="preserve"> </w:t>
      </w:r>
      <w:r w:rsidR="00712C1F" w:rsidRPr="00892C42">
        <w:rPr>
          <w:rFonts w:ascii="Cambria" w:hAnsi="Cambria" w:cs="Arial"/>
          <w:sz w:val="22"/>
          <w:szCs w:val="22"/>
        </w:rPr>
        <w:t>i obywatelskich, w </w:t>
      </w:r>
      <w:r w:rsidRPr="00892C42">
        <w:rPr>
          <w:rFonts w:ascii="Cambria" w:hAnsi="Cambria" w:cs="Arial"/>
          <w:sz w:val="22"/>
          <w:szCs w:val="22"/>
        </w:rPr>
        <w:t>oparciu o zasady solidarności, demokracji, tolerancji, sprawiedliwości i wolności;</w:t>
      </w:r>
    </w:p>
    <w:p w:rsidR="00A658EC" w:rsidRPr="00892C42" w:rsidRDefault="00E0559C" w:rsidP="00BF2238">
      <w:pPr>
        <w:numPr>
          <w:ilvl w:val="0"/>
          <w:numId w:val="32"/>
        </w:numPr>
        <w:tabs>
          <w:tab w:val="clear" w:pos="3753"/>
          <w:tab w:val="left" w:pos="284"/>
          <w:tab w:val="left" w:pos="426"/>
          <w:tab w:val="num" w:pos="72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realizacja prawa do nauki obywateli zagwarantowana w art. 70 Konstytucji RP, na zasadach określonych w statucie i stosownie do formy organizacy</w:t>
      </w:r>
      <w:r w:rsidR="00712C1F" w:rsidRPr="00892C42">
        <w:rPr>
          <w:rFonts w:ascii="Cambria" w:hAnsi="Cambria" w:cs="Arial"/>
          <w:sz w:val="22"/>
          <w:szCs w:val="22"/>
        </w:rPr>
        <w:t>jnej szkoły oraz prawa dzieci i </w:t>
      </w:r>
      <w:r w:rsidRPr="00892C42">
        <w:rPr>
          <w:rFonts w:ascii="Cambria" w:hAnsi="Cambria" w:cs="Arial"/>
          <w:sz w:val="22"/>
          <w:szCs w:val="22"/>
        </w:rPr>
        <w:t>młodzieży do wychowania i opieki odpowiednich do wieku</w:t>
      </w:r>
      <w:r w:rsidR="00A73A66" w:rsidRPr="00892C42">
        <w:rPr>
          <w:rFonts w:ascii="Cambria" w:hAnsi="Cambria" w:cs="Arial"/>
          <w:sz w:val="22"/>
          <w:szCs w:val="22"/>
        </w:rPr>
        <w:t xml:space="preserve"> </w:t>
      </w:r>
      <w:r w:rsidRPr="00892C42">
        <w:rPr>
          <w:rFonts w:ascii="Cambria" w:hAnsi="Cambria" w:cs="Arial"/>
          <w:sz w:val="22"/>
          <w:szCs w:val="22"/>
        </w:rPr>
        <w:t>i osiągniętego rozwoju</w:t>
      </w:r>
      <w:r w:rsidR="00A658EC" w:rsidRPr="00892C42">
        <w:rPr>
          <w:rFonts w:ascii="Cambria" w:hAnsi="Cambria" w:cs="Arial"/>
          <w:sz w:val="22"/>
          <w:szCs w:val="22"/>
        </w:rPr>
        <w:t>;</w:t>
      </w:r>
    </w:p>
    <w:p w:rsidR="00A658EC" w:rsidRPr="00892C42" w:rsidRDefault="00A658EC" w:rsidP="00BF2238">
      <w:pPr>
        <w:numPr>
          <w:ilvl w:val="0"/>
          <w:numId w:val="32"/>
        </w:numPr>
        <w:tabs>
          <w:tab w:val="clear" w:pos="3753"/>
          <w:tab w:val="left" w:pos="284"/>
          <w:tab w:val="left" w:pos="426"/>
          <w:tab w:val="num" w:pos="720"/>
        </w:tabs>
        <w:autoSpaceDE w:val="0"/>
        <w:autoSpaceDN w:val="0"/>
        <w:adjustRightInd w:val="0"/>
        <w:spacing w:line="276" w:lineRule="auto"/>
        <w:ind w:left="0" w:firstLine="0"/>
        <w:jc w:val="both"/>
        <w:rPr>
          <w:rFonts w:ascii="Cambria" w:hAnsi="Cambria" w:cs="Arial"/>
          <w:sz w:val="22"/>
          <w:szCs w:val="22"/>
        </w:rPr>
      </w:pPr>
      <w:bookmarkStart w:id="32" w:name="_Hlk81206956"/>
      <w:r w:rsidRPr="00892C42">
        <w:rPr>
          <w:rFonts w:ascii="Cambria" w:hAnsi="Cambria" w:cs="Arial"/>
          <w:sz w:val="22"/>
          <w:szCs w:val="22"/>
        </w:rPr>
        <w:t>wzmacnianie poczucia tożsamości indywidualnej, kulturowej, narodowej, regionalnej i etnicznej;</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rozwijanie kompetencji, takich jak: kreatywność, innowacyjność i przedsiębiorczość; </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rozwijanie umiejętności krytycznego i logicznego myślenia, rozumowania, argumentowania i wnioskowania; </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ukazywanie wartości wiedzy jako podstawy do rozwoju umiejętności; </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rozbudzanie ciekawości poznawczej uczniów oraz motywacji do nauki; </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wyposażenie uczniów w taki zasób wiadomości oraz kształtowanie takich umiejętności, które pozwalają w sposób bardziej dojrzały i uporządkowany zrozumieć świat; </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wspieranie ucznia w rozpoznawaniu własnych predyspozycji i określaniu drogi dalszej edukacji; </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wszechstronny rozwój osobowy ucznia przez pogłębianie wiedzy oraz zaspokajanie i rozbudzanie jego naturalnej ciekawości poznawczej; </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kształtowanie postawy otwartej wobec świata i innych ludzi, aktywności w życiu społecznym oraz odpowiedzialności za zbiorowość; </w:t>
      </w:r>
    </w:p>
    <w:p w:rsidR="00A658EC"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zachęcanie do zorganizowanego i świadomego samokształcenia opartego na umiejętności przygotowania własnego warsztatu pracy; </w:t>
      </w:r>
    </w:p>
    <w:p w:rsidR="00742482" w:rsidRPr="00892C42" w:rsidRDefault="00A658EC" w:rsidP="00BF2238">
      <w:pPr>
        <w:numPr>
          <w:ilvl w:val="0"/>
          <w:numId w:val="32"/>
        </w:numPr>
        <w:tabs>
          <w:tab w:val="clear" w:pos="375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ukierunkowanie ucznia ku wartościom.</w:t>
      </w:r>
      <w:bookmarkEnd w:id="32"/>
    </w:p>
    <w:p w:rsidR="00742482" w:rsidRPr="00892C42" w:rsidRDefault="00742482" w:rsidP="00D07CE1">
      <w:pPr>
        <w:tabs>
          <w:tab w:val="left" w:pos="284"/>
          <w:tab w:val="left" w:pos="426"/>
        </w:tabs>
        <w:autoSpaceDE w:val="0"/>
        <w:autoSpaceDN w:val="0"/>
        <w:adjustRightInd w:val="0"/>
        <w:spacing w:line="276" w:lineRule="auto"/>
        <w:jc w:val="both"/>
        <w:rPr>
          <w:rFonts w:ascii="Cambria" w:hAnsi="Cambria" w:cs="Arial"/>
          <w:sz w:val="22"/>
          <w:szCs w:val="22"/>
        </w:rPr>
      </w:pPr>
      <w:bookmarkStart w:id="33" w:name="_Hlk81207062"/>
      <w:r w:rsidRPr="00892C42">
        <w:rPr>
          <w:rFonts w:ascii="Cambria" w:hAnsi="Cambria" w:cs="Arial"/>
          <w:b/>
          <w:bCs/>
          <w:sz w:val="22"/>
          <w:szCs w:val="22"/>
        </w:rPr>
        <w:t>2a</w:t>
      </w:r>
      <w:r w:rsidRPr="00892C42">
        <w:rPr>
          <w:rFonts w:ascii="Cambria" w:hAnsi="Cambria" w:cs="Arial"/>
          <w:sz w:val="22"/>
          <w:szCs w:val="22"/>
        </w:rPr>
        <w:t>.</w:t>
      </w:r>
      <w:r w:rsidRPr="00892C42">
        <w:rPr>
          <w:rFonts w:ascii="Cambria" w:hAnsi="Cambria" w:cs="Arial"/>
          <w:sz w:val="22"/>
          <w:szCs w:val="22"/>
        </w:rPr>
        <w:tab/>
      </w:r>
      <w:r w:rsidR="00585B1B" w:rsidRPr="00892C42">
        <w:rPr>
          <w:rFonts w:ascii="Cambria" w:hAnsi="Cambria" w:cs="Arial"/>
          <w:sz w:val="22"/>
          <w:szCs w:val="22"/>
        </w:rPr>
        <w:t xml:space="preserve"> </w:t>
      </w:r>
      <w:r w:rsidR="00D07CE1" w:rsidRPr="00892C42">
        <w:rPr>
          <w:rFonts w:ascii="Cambria" w:hAnsi="Cambria" w:cs="Arial"/>
          <w:sz w:val="22"/>
          <w:szCs w:val="22"/>
        </w:rPr>
        <w:t>(uchylono).</w:t>
      </w:r>
    </w:p>
    <w:p w:rsidR="00742482" w:rsidRPr="00892C42" w:rsidRDefault="0074248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2b.</w:t>
      </w:r>
      <w:r w:rsidRPr="00892C42">
        <w:rPr>
          <w:rFonts w:ascii="Cambria" w:hAnsi="Cambria" w:cs="Arial"/>
          <w:sz w:val="22"/>
          <w:szCs w:val="22"/>
        </w:rPr>
        <w:tab/>
        <w:t>Sposób wykonywania zadań Szkoły z uwzględnieniem optymalnych warunków rozwoju ucznia, zasad bezpieczeństwa oraz zasad promocji i ochrony zdrowia obejmuje zakres:</w:t>
      </w:r>
    </w:p>
    <w:p w:rsidR="00742482" w:rsidRPr="00892C42" w:rsidRDefault="0074248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umożliwiania uczniom podtrzymywania poczucia tożsamości narodowej, etnicznej, językowej i religijnej, a w szczególności wpajanie zasad poszanowania dla polskiego dziedzictwa kulturowego przy jednoczesnym otwarciu na wartości kultur Europy i Świata;</w:t>
      </w:r>
    </w:p>
    <w:p w:rsidR="00742482" w:rsidRPr="00892C42" w:rsidRDefault="0074248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udzielania uczniom pomocy psychologicznej i pedagogicznej poprzez ścisłą współpracę z Poradnią Psychologiczno-Pedagogiczną, organizację zajęć wyrównawczych, rewalidacyjnych oraz nauczanie indywidualne;</w:t>
      </w:r>
    </w:p>
    <w:p w:rsidR="00742482" w:rsidRPr="00892C42" w:rsidRDefault="00742482" w:rsidP="00BF2238">
      <w:pPr>
        <w:tabs>
          <w:tab w:val="left" w:pos="284"/>
          <w:tab w:val="left" w:pos="426"/>
        </w:tabs>
        <w:autoSpaceDE w:val="0"/>
        <w:autoSpaceDN w:val="0"/>
        <w:adjustRightInd w:val="0"/>
        <w:spacing w:line="276" w:lineRule="auto"/>
        <w:jc w:val="both"/>
        <w:rPr>
          <w:rFonts w:ascii="Cambria" w:hAnsi="Cambria" w:cs="Arial"/>
          <w:strike/>
          <w:sz w:val="22"/>
          <w:szCs w:val="22"/>
        </w:rPr>
      </w:pPr>
      <w:bookmarkStart w:id="34" w:name="_Hlk112765104"/>
      <w:r w:rsidRPr="00892C42">
        <w:rPr>
          <w:rFonts w:ascii="Cambria" w:hAnsi="Cambria" w:cs="Arial"/>
          <w:sz w:val="22"/>
          <w:szCs w:val="22"/>
        </w:rPr>
        <w:t>3)</w:t>
      </w:r>
      <w:r w:rsidRPr="00892C42">
        <w:rPr>
          <w:rFonts w:ascii="Cambria" w:hAnsi="Cambria" w:cs="Arial"/>
          <w:sz w:val="22"/>
          <w:szCs w:val="22"/>
        </w:rPr>
        <w:tab/>
        <w:t>organizowania opieki nad uczniami niepełnosprawnymi uczęszczającymi do Szkoły</w:t>
      </w:r>
      <w:r w:rsidR="00D27AA6" w:rsidRPr="00892C42">
        <w:rPr>
          <w:rFonts w:ascii="Cambria" w:hAnsi="Cambria" w:cs="Arial"/>
          <w:sz w:val="22"/>
          <w:szCs w:val="22"/>
        </w:rPr>
        <w:t>;</w:t>
      </w:r>
    </w:p>
    <w:bookmarkEnd w:id="34"/>
    <w:p w:rsidR="00742482" w:rsidRPr="00892C42" w:rsidRDefault="0074248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4)</w:t>
      </w:r>
      <w:r w:rsidRPr="00892C42">
        <w:rPr>
          <w:rFonts w:ascii="Cambria" w:hAnsi="Cambria" w:cs="Arial"/>
          <w:sz w:val="22"/>
          <w:szCs w:val="22"/>
        </w:rPr>
        <w:tab/>
        <w:t>zapewniania bezpiecznych i higienicznych warunków pracy i nauki, wychowania i opieki. Realizację tego zadania powierza się dyrekcji, nauczycielom, pracownikom administracji i obsługi;</w:t>
      </w:r>
    </w:p>
    <w:p w:rsidR="00742482" w:rsidRPr="00892C42" w:rsidRDefault="0074248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5)</w:t>
      </w:r>
      <w:r w:rsidRPr="00892C42">
        <w:rPr>
          <w:rFonts w:ascii="Cambria" w:hAnsi="Cambria" w:cs="Arial"/>
          <w:sz w:val="22"/>
          <w:szCs w:val="22"/>
        </w:rPr>
        <w:tab/>
        <w:t>umożliwiania rozwijania zainteresowań uczniów poprzez indywidualizację pracy podczas zajęć, udział w konkursach przedmiotowych, artystycznych i zawodach sportowych oraz kołach zainteresowań;</w:t>
      </w:r>
    </w:p>
    <w:p w:rsidR="00742482" w:rsidRPr="00892C42" w:rsidRDefault="0074248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6)</w:t>
      </w:r>
      <w:r w:rsidRPr="00892C42">
        <w:rPr>
          <w:rFonts w:ascii="Cambria" w:hAnsi="Cambria" w:cs="Arial"/>
          <w:sz w:val="22"/>
          <w:szCs w:val="22"/>
        </w:rPr>
        <w:tab/>
        <w:t>umożliwiania pełnego rozwoju osobowości uczniów poprzez czytelnictwo książek i czasopism w bibliotece szkolnej, udział w spektaklach teatralnych, seansach filmowych, a zainteresowań sportowych poprzez uczestnictwo w różnorodnych zajęciach sportowych prowadzonych w sali gimnastycznej lub innych obiektach sportowych;</w:t>
      </w:r>
    </w:p>
    <w:p w:rsidR="00742482" w:rsidRPr="00892C42" w:rsidRDefault="0074248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7)</w:t>
      </w:r>
      <w:r w:rsidRPr="00892C42">
        <w:rPr>
          <w:rFonts w:ascii="Cambria" w:hAnsi="Cambria" w:cs="Arial"/>
          <w:sz w:val="22"/>
          <w:szCs w:val="22"/>
        </w:rPr>
        <w:tab/>
        <w:t>dbania o bezpieczeństwo uczniów oraz ich zdrowie zgodnie z obowiązującymi przepisami BHP.</w:t>
      </w:r>
    </w:p>
    <w:p w:rsidR="005A6A33" w:rsidRPr="00892C42" w:rsidRDefault="0074248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lastRenderedPageBreak/>
        <w:t>2c.</w:t>
      </w:r>
      <w:r w:rsidRPr="00892C42">
        <w:rPr>
          <w:rFonts w:ascii="Cambria" w:hAnsi="Cambria" w:cs="Arial"/>
          <w:sz w:val="22"/>
          <w:szCs w:val="22"/>
        </w:rPr>
        <w:tab/>
        <w:t xml:space="preserve"> Szkoła zapewnia uczniom dostęp do Internetu oraz</w:t>
      </w:r>
      <w:r w:rsidR="00A73A66" w:rsidRPr="00892C42">
        <w:rPr>
          <w:rFonts w:ascii="Cambria" w:hAnsi="Cambria" w:cs="Arial"/>
          <w:sz w:val="22"/>
          <w:szCs w:val="22"/>
        </w:rPr>
        <w:t xml:space="preserve"> </w:t>
      </w:r>
      <w:r w:rsidRPr="00892C42">
        <w:rPr>
          <w:rFonts w:ascii="Cambria" w:hAnsi="Cambria" w:cs="Arial"/>
          <w:sz w:val="22"/>
          <w:szCs w:val="22"/>
        </w:rPr>
        <w:t>podejmuje działania zabezpieczające uczniów przed dostępem do treści, które mogą stanowić zagrożenie dla ich prawidłowego rozwoju, w szczególności instaluje i aktualizuje oprogramowanie zabezpieczające.</w:t>
      </w:r>
      <w:bookmarkEnd w:id="33"/>
    </w:p>
    <w:p w:rsidR="001125D0" w:rsidRPr="00892C42" w:rsidRDefault="00E0559C" w:rsidP="00420DD8">
      <w:pPr>
        <w:tabs>
          <w:tab w:val="left" w:pos="284"/>
          <w:tab w:val="left" w:pos="426"/>
        </w:tabs>
        <w:autoSpaceDE w:val="0"/>
        <w:autoSpaceDN w:val="0"/>
        <w:adjustRightInd w:val="0"/>
        <w:spacing w:line="276" w:lineRule="auto"/>
        <w:rPr>
          <w:rFonts w:ascii="Cambria" w:hAnsi="Cambria" w:cs="Arial"/>
          <w:sz w:val="22"/>
          <w:szCs w:val="22"/>
        </w:rPr>
      </w:pPr>
      <w:r w:rsidRPr="00892C42">
        <w:rPr>
          <w:rFonts w:ascii="Cambria" w:hAnsi="Cambria" w:cs="Arial"/>
          <w:sz w:val="22"/>
          <w:szCs w:val="22"/>
        </w:rPr>
        <w:t xml:space="preserve">3. Celem kształcenia ogólnego w </w:t>
      </w:r>
      <w:r w:rsidR="00403B70" w:rsidRPr="00892C42">
        <w:rPr>
          <w:rFonts w:ascii="Cambria" w:hAnsi="Cambria" w:cs="Arial"/>
          <w:sz w:val="22"/>
          <w:szCs w:val="22"/>
        </w:rPr>
        <w:t xml:space="preserve">Zespole Szkół </w:t>
      </w:r>
      <w:r w:rsidR="00E92399" w:rsidRPr="00892C42">
        <w:rPr>
          <w:rFonts w:ascii="Cambria" w:hAnsi="Cambria" w:cs="Arial"/>
          <w:sz w:val="22"/>
          <w:szCs w:val="22"/>
        </w:rPr>
        <w:t>Licealnych i Technicznych</w:t>
      </w:r>
      <w:r w:rsidRPr="00892C42">
        <w:rPr>
          <w:rFonts w:ascii="Cambria" w:hAnsi="Cambria" w:cs="Arial"/>
          <w:sz w:val="22"/>
          <w:szCs w:val="22"/>
        </w:rPr>
        <w:t xml:space="preserve"> jest:</w:t>
      </w:r>
      <w:r w:rsidR="00A73A66" w:rsidRPr="00892C42">
        <w:rPr>
          <w:rFonts w:ascii="Cambria" w:hAnsi="Cambria" w:cs="Arial"/>
          <w:sz w:val="22"/>
          <w:szCs w:val="22"/>
        </w:rPr>
        <w:t xml:space="preserve"> </w:t>
      </w:r>
    </w:p>
    <w:p w:rsidR="00E0559C" w:rsidRPr="00892C42" w:rsidRDefault="00A73A66" w:rsidP="00BF2238">
      <w:pPr>
        <w:numPr>
          <w:ilvl w:val="0"/>
          <w:numId w:val="6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E0559C" w:rsidRPr="00892C42">
        <w:rPr>
          <w:rFonts w:ascii="Cambria" w:hAnsi="Cambria" w:cs="Arial"/>
          <w:sz w:val="22"/>
          <w:szCs w:val="22"/>
        </w:rPr>
        <w:t>przyswojenie przez uczniów określonego zasobu wi</w:t>
      </w:r>
      <w:r w:rsidR="008B3154" w:rsidRPr="00892C42">
        <w:rPr>
          <w:rFonts w:ascii="Cambria" w:hAnsi="Cambria" w:cs="Arial"/>
          <w:sz w:val="22"/>
          <w:szCs w:val="22"/>
        </w:rPr>
        <w:t>adomości na temat faktów, zasad</w:t>
      </w:r>
      <w:r w:rsidR="008B3154" w:rsidRPr="00892C42">
        <w:rPr>
          <w:rFonts w:ascii="Cambria" w:hAnsi="Cambria" w:cs="Arial"/>
          <w:sz w:val="22"/>
          <w:szCs w:val="22"/>
        </w:rPr>
        <w:br/>
      </w:r>
      <w:r w:rsidR="00A1003C" w:rsidRPr="00892C42">
        <w:rPr>
          <w:rFonts w:ascii="Cambria" w:hAnsi="Cambria" w:cs="Arial"/>
          <w:sz w:val="22"/>
          <w:szCs w:val="22"/>
        </w:rPr>
        <w:t xml:space="preserve"> </w:t>
      </w:r>
      <w:r w:rsidR="00E0559C" w:rsidRPr="00892C42">
        <w:rPr>
          <w:rFonts w:ascii="Cambria" w:hAnsi="Cambria" w:cs="Arial"/>
          <w:sz w:val="22"/>
          <w:szCs w:val="22"/>
        </w:rPr>
        <w:t>i praktyki, zgodnie z aktualnym stanem nauki, na wysokim poziomie merytorycznym, określonym w dokumentacji pedagogicznej szkoły;</w:t>
      </w:r>
    </w:p>
    <w:p w:rsidR="00E0559C" w:rsidRPr="00892C42" w:rsidRDefault="00A73A66" w:rsidP="00BF2238">
      <w:pPr>
        <w:numPr>
          <w:ilvl w:val="0"/>
          <w:numId w:val="6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E0559C" w:rsidRPr="00892C42">
        <w:rPr>
          <w:rFonts w:ascii="Cambria" w:hAnsi="Cambria" w:cs="Arial"/>
          <w:sz w:val="22"/>
          <w:szCs w:val="22"/>
        </w:rPr>
        <w:t>zdobycie przez uczniów umiejętności wykorzystywania posiadanych wiadomości podczas wykonywania zadań i rozwiązywania problemów;</w:t>
      </w:r>
    </w:p>
    <w:p w:rsidR="00E0559C" w:rsidRPr="00892C42" w:rsidRDefault="00A73A66" w:rsidP="00BF2238">
      <w:pPr>
        <w:numPr>
          <w:ilvl w:val="0"/>
          <w:numId w:val="6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E0559C" w:rsidRPr="00892C42">
        <w:rPr>
          <w:rFonts w:ascii="Cambria" w:hAnsi="Cambria" w:cs="Arial"/>
          <w:sz w:val="22"/>
          <w:szCs w:val="22"/>
        </w:rPr>
        <w:t>kształtowanie u uczniów postaw warunkujących sprawne i odpowiedzialne funkcjonowanie we współczesnym świecie;</w:t>
      </w:r>
    </w:p>
    <w:p w:rsidR="00E0559C" w:rsidRPr="00892C42" w:rsidRDefault="00A73A66" w:rsidP="00BF2238">
      <w:pPr>
        <w:numPr>
          <w:ilvl w:val="0"/>
          <w:numId w:val="6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E0559C" w:rsidRPr="00892C42">
        <w:rPr>
          <w:rFonts w:ascii="Cambria" w:hAnsi="Cambria" w:cs="Arial"/>
          <w:sz w:val="22"/>
          <w:szCs w:val="22"/>
        </w:rPr>
        <w:t>przygotowanie uczniów do życia w społeczeństwie informacyjnym;</w:t>
      </w:r>
    </w:p>
    <w:p w:rsidR="003F6A84" w:rsidRPr="00892C42" w:rsidRDefault="00A73A66" w:rsidP="00420DD8">
      <w:pPr>
        <w:numPr>
          <w:ilvl w:val="0"/>
          <w:numId w:val="6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E0559C" w:rsidRPr="00892C42">
        <w:rPr>
          <w:rFonts w:ascii="Cambria" w:hAnsi="Cambria" w:cs="Arial"/>
          <w:sz w:val="22"/>
          <w:szCs w:val="22"/>
        </w:rPr>
        <w:t>kontynuowanie kształcenia umiejętności posługiwania się językiem polskim, w tym dbałości o wzbogacanie zasobu słownictwa uczniów;</w:t>
      </w:r>
    </w:p>
    <w:p w:rsidR="00344776" w:rsidRPr="00892C42" w:rsidRDefault="00344776" w:rsidP="00BF2238">
      <w:pPr>
        <w:tabs>
          <w:tab w:val="left" w:pos="284"/>
          <w:tab w:val="left" w:pos="426"/>
          <w:tab w:val="num" w:pos="3753"/>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xml:space="preserve"> Celem kształcenia zawodowego jest:</w:t>
      </w:r>
    </w:p>
    <w:p w:rsidR="00344776" w:rsidRPr="00892C42" w:rsidRDefault="00344776" w:rsidP="00BF2238">
      <w:pPr>
        <w:numPr>
          <w:ilvl w:val="0"/>
          <w:numId w:val="68"/>
        </w:numPr>
        <w:tabs>
          <w:tab w:val="left" w:pos="284"/>
          <w:tab w:val="left" w:pos="426"/>
          <w:tab w:val="num" w:pos="709"/>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przygotowanie uczniów </w:t>
      </w:r>
      <w:r w:rsidR="00B3580C" w:rsidRPr="00892C42">
        <w:rPr>
          <w:rFonts w:ascii="Cambria" w:hAnsi="Cambria" w:cs="Arial"/>
          <w:sz w:val="22"/>
          <w:szCs w:val="22"/>
        </w:rPr>
        <w:t>do życia w warunkach współczesnego świata</w:t>
      </w:r>
      <w:r w:rsidRPr="00892C42">
        <w:rPr>
          <w:rFonts w:ascii="Cambria" w:hAnsi="Cambria" w:cs="Arial"/>
          <w:sz w:val="22"/>
          <w:szCs w:val="22"/>
        </w:rPr>
        <w:t>;</w:t>
      </w:r>
    </w:p>
    <w:p w:rsidR="00344776" w:rsidRPr="00892C42" w:rsidRDefault="00344776" w:rsidP="00BF2238">
      <w:pPr>
        <w:numPr>
          <w:ilvl w:val="0"/>
          <w:numId w:val="68"/>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przygotowanie do aktywnego funkcjonowania na </w:t>
      </w:r>
      <w:r w:rsidR="00B3580C" w:rsidRPr="00892C42">
        <w:rPr>
          <w:rFonts w:ascii="Cambria" w:hAnsi="Cambria" w:cs="Arial"/>
          <w:sz w:val="22"/>
          <w:szCs w:val="22"/>
        </w:rPr>
        <w:t xml:space="preserve">zmieniającym się </w:t>
      </w:r>
      <w:r w:rsidRPr="00892C42">
        <w:rPr>
          <w:rFonts w:ascii="Cambria" w:hAnsi="Cambria" w:cs="Arial"/>
          <w:sz w:val="22"/>
          <w:szCs w:val="22"/>
        </w:rPr>
        <w:t>rynku pracy;</w:t>
      </w:r>
    </w:p>
    <w:p w:rsidR="00043ECE" w:rsidRPr="00892C42" w:rsidRDefault="00344776" w:rsidP="00BF2238">
      <w:pPr>
        <w:numPr>
          <w:ilvl w:val="0"/>
          <w:numId w:val="68"/>
        </w:numPr>
        <w:tabs>
          <w:tab w:val="left" w:pos="284"/>
          <w:tab w:val="left" w:pos="426"/>
          <w:tab w:val="num" w:pos="709"/>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kształcenie kompetencji społecznych i personalnych.</w:t>
      </w:r>
    </w:p>
    <w:p w:rsidR="00043ECE" w:rsidRPr="00892C42" w:rsidRDefault="00043ECE" w:rsidP="00BF2238">
      <w:pPr>
        <w:tabs>
          <w:tab w:val="left" w:pos="284"/>
          <w:tab w:val="left" w:pos="426"/>
          <w:tab w:val="num" w:pos="709"/>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 xml:space="preserve"> 5</w:t>
      </w:r>
      <w:r w:rsidRPr="00892C42">
        <w:rPr>
          <w:rFonts w:ascii="Cambria" w:hAnsi="Cambria" w:cs="Arial"/>
          <w:sz w:val="22"/>
          <w:szCs w:val="22"/>
        </w:rPr>
        <w:t>.</w:t>
      </w:r>
      <w:r w:rsidR="00A73A66" w:rsidRPr="00892C42">
        <w:rPr>
          <w:rFonts w:ascii="Cambria" w:hAnsi="Cambria" w:cs="Arial"/>
          <w:sz w:val="22"/>
          <w:szCs w:val="22"/>
        </w:rPr>
        <w:t xml:space="preserve"> </w:t>
      </w:r>
      <w:r w:rsidRPr="00892C42">
        <w:rPr>
          <w:rFonts w:ascii="Cambria" w:hAnsi="Cambria" w:cs="Arial"/>
          <w:sz w:val="22"/>
          <w:szCs w:val="22"/>
        </w:rPr>
        <w:t xml:space="preserve">Do najważniejszych umiejętności kształconych u uczniów w </w:t>
      </w:r>
      <w:r w:rsidR="00384B6F" w:rsidRPr="00892C42">
        <w:rPr>
          <w:rFonts w:ascii="Cambria" w:hAnsi="Cambria" w:cs="Arial"/>
          <w:sz w:val="22"/>
          <w:szCs w:val="22"/>
        </w:rPr>
        <w:t xml:space="preserve">Branżowej </w:t>
      </w:r>
      <w:r w:rsidRPr="00892C42">
        <w:rPr>
          <w:rFonts w:ascii="Cambria" w:hAnsi="Cambria" w:cs="Arial"/>
          <w:sz w:val="22"/>
          <w:szCs w:val="22"/>
        </w:rPr>
        <w:t xml:space="preserve">Szkole </w:t>
      </w:r>
      <w:r w:rsidR="00384B6F" w:rsidRPr="00892C42">
        <w:rPr>
          <w:rFonts w:ascii="Cambria" w:hAnsi="Cambria" w:cs="Arial"/>
          <w:sz w:val="22"/>
          <w:szCs w:val="22"/>
        </w:rPr>
        <w:t xml:space="preserve">I stopnia </w:t>
      </w:r>
      <w:r w:rsidR="004C678B" w:rsidRPr="00892C42">
        <w:rPr>
          <w:rFonts w:ascii="Cambria" w:hAnsi="Cambria" w:cs="Arial"/>
          <w:sz w:val="22"/>
          <w:szCs w:val="22"/>
        </w:rPr>
        <w:t xml:space="preserve">oraz Technikum nr 1 </w:t>
      </w:r>
      <w:r w:rsidRPr="00892C42">
        <w:rPr>
          <w:rFonts w:ascii="Cambria" w:hAnsi="Cambria" w:cs="Arial"/>
          <w:sz w:val="22"/>
          <w:szCs w:val="22"/>
        </w:rPr>
        <w:t>należą:</w:t>
      </w:r>
    </w:p>
    <w:p w:rsidR="00043ECE" w:rsidRPr="00892C42" w:rsidRDefault="00043ECE" w:rsidP="00BF2238">
      <w:pPr>
        <w:numPr>
          <w:ilvl w:val="0"/>
          <w:numId w:val="18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czytanie – umiej</w:t>
      </w:r>
      <w:r w:rsidRPr="00892C42">
        <w:rPr>
          <w:rFonts w:ascii="Cambria" w:hAnsi="Cambria" w:cs="Arial"/>
          <w:sz w:val="22"/>
          <w:szCs w:val="22"/>
        </w:rPr>
        <w:t>ę</w:t>
      </w:r>
      <w:r w:rsidRPr="00892C42">
        <w:rPr>
          <w:rFonts w:ascii="Cambria" w:hAnsi="Cambria"/>
          <w:sz w:val="22"/>
          <w:szCs w:val="22"/>
        </w:rPr>
        <w:t>tno</w:t>
      </w:r>
      <w:r w:rsidRPr="00892C42">
        <w:rPr>
          <w:rFonts w:ascii="Cambria" w:hAnsi="Cambria" w:cs="Arial"/>
          <w:sz w:val="22"/>
          <w:szCs w:val="22"/>
        </w:rPr>
        <w:t xml:space="preserve">ść </w:t>
      </w:r>
      <w:r w:rsidRPr="00892C42">
        <w:rPr>
          <w:rFonts w:ascii="Cambria" w:hAnsi="Cambria"/>
          <w:sz w:val="22"/>
          <w:szCs w:val="22"/>
        </w:rPr>
        <w:t>zrozumienia, wykorzystania i refleksyjnego przetworzenia tekstów, w tym tekstów kultury, prowadz</w:t>
      </w:r>
      <w:r w:rsidRPr="00892C42">
        <w:rPr>
          <w:rFonts w:ascii="Cambria" w:hAnsi="Cambria" w:cs="Arial"/>
          <w:sz w:val="22"/>
          <w:szCs w:val="22"/>
        </w:rPr>
        <w:t>ą</w:t>
      </w:r>
      <w:r w:rsidRPr="00892C42">
        <w:rPr>
          <w:rFonts w:ascii="Cambria" w:hAnsi="Cambria"/>
          <w:sz w:val="22"/>
          <w:szCs w:val="22"/>
        </w:rPr>
        <w:t>ca do osi</w:t>
      </w:r>
      <w:r w:rsidRPr="00892C42">
        <w:rPr>
          <w:rFonts w:ascii="Cambria" w:hAnsi="Cambria" w:cs="Arial"/>
          <w:sz w:val="22"/>
          <w:szCs w:val="22"/>
        </w:rPr>
        <w:t>ą</w:t>
      </w:r>
      <w:r w:rsidRPr="00892C42">
        <w:rPr>
          <w:rFonts w:ascii="Cambria" w:hAnsi="Cambria"/>
          <w:sz w:val="22"/>
          <w:szCs w:val="22"/>
        </w:rPr>
        <w:t>gni</w:t>
      </w:r>
      <w:r w:rsidRPr="00892C42">
        <w:rPr>
          <w:rFonts w:ascii="Cambria" w:hAnsi="Cambria" w:cs="Arial"/>
          <w:sz w:val="22"/>
          <w:szCs w:val="22"/>
        </w:rPr>
        <w:t>ę</w:t>
      </w:r>
      <w:r w:rsidRPr="00892C42">
        <w:rPr>
          <w:rFonts w:ascii="Cambria" w:hAnsi="Cambria"/>
          <w:sz w:val="22"/>
          <w:szCs w:val="22"/>
        </w:rPr>
        <w:t xml:space="preserve">cia własnych celów, rozwoju osobowego oraz aktywnego uczestnictwa w </w:t>
      </w:r>
      <w:r w:rsidRPr="00892C42">
        <w:rPr>
          <w:rFonts w:ascii="Cambria" w:hAnsi="Cambria" w:cs="Arial"/>
          <w:sz w:val="22"/>
          <w:szCs w:val="22"/>
        </w:rPr>
        <w:t>ż</w:t>
      </w:r>
      <w:r w:rsidRPr="00892C42">
        <w:rPr>
          <w:rFonts w:ascii="Cambria" w:hAnsi="Cambria"/>
          <w:sz w:val="22"/>
          <w:szCs w:val="22"/>
        </w:rPr>
        <w:t>yciu społecze</w:t>
      </w:r>
      <w:r w:rsidRPr="00892C42">
        <w:rPr>
          <w:rFonts w:ascii="Cambria" w:hAnsi="Cambria" w:cs="Arial"/>
          <w:sz w:val="22"/>
          <w:szCs w:val="22"/>
        </w:rPr>
        <w:t>ń</w:t>
      </w:r>
      <w:r w:rsidRPr="00892C42">
        <w:rPr>
          <w:rFonts w:ascii="Cambria" w:hAnsi="Cambria"/>
          <w:sz w:val="22"/>
          <w:szCs w:val="22"/>
        </w:rPr>
        <w:t xml:space="preserve">stwa; </w:t>
      </w:r>
    </w:p>
    <w:p w:rsidR="00043ECE" w:rsidRPr="00892C42" w:rsidRDefault="00043ECE" w:rsidP="00BF2238">
      <w:pPr>
        <w:numPr>
          <w:ilvl w:val="0"/>
          <w:numId w:val="18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my</w:t>
      </w:r>
      <w:r w:rsidRPr="00892C42">
        <w:rPr>
          <w:rFonts w:ascii="Cambria" w:hAnsi="Cambria" w:cs="Arial"/>
          <w:sz w:val="22"/>
          <w:szCs w:val="22"/>
        </w:rPr>
        <w:t>ś</w:t>
      </w:r>
      <w:r w:rsidRPr="00892C42">
        <w:rPr>
          <w:rFonts w:ascii="Cambria" w:hAnsi="Cambria"/>
          <w:sz w:val="22"/>
          <w:szCs w:val="22"/>
        </w:rPr>
        <w:t>lenie matematyczne – umiej</w:t>
      </w:r>
      <w:r w:rsidRPr="00892C42">
        <w:rPr>
          <w:rFonts w:ascii="Cambria" w:hAnsi="Cambria" w:cs="Arial"/>
          <w:sz w:val="22"/>
          <w:szCs w:val="22"/>
        </w:rPr>
        <w:t>ę</w:t>
      </w:r>
      <w:r w:rsidRPr="00892C42">
        <w:rPr>
          <w:rFonts w:ascii="Cambria" w:hAnsi="Cambria"/>
          <w:sz w:val="22"/>
          <w:szCs w:val="22"/>
        </w:rPr>
        <w:t>tno</w:t>
      </w:r>
      <w:r w:rsidRPr="00892C42">
        <w:rPr>
          <w:rFonts w:ascii="Cambria" w:hAnsi="Cambria" w:cs="Arial"/>
          <w:sz w:val="22"/>
          <w:szCs w:val="22"/>
        </w:rPr>
        <w:t xml:space="preserve">ść </w:t>
      </w:r>
      <w:r w:rsidRPr="00892C42">
        <w:rPr>
          <w:rFonts w:ascii="Cambria" w:hAnsi="Cambria"/>
          <w:sz w:val="22"/>
          <w:szCs w:val="22"/>
        </w:rPr>
        <w:t>wykorzystania narz</w:t>
      </w:r>
      <w:r w:rsidRPr="00892C42">
        <w:rPr>
          <w:rFonts w:ascii="Cambria" w:hAnsi="Cambria" w:cs="Arial"/>
          <w:sz w:val="22"/>
          <w:szCs w:val="22"/>
        </w:rPr>
        <w:t>ę</w:t>
      </w:r>
      <w:r w:rsidRPr="00892C42">
        <w:rPr>
          <w:rFonts w:ascii="Cambria" w:hAnsi="Cambria"/>
          <w:sz w:val="22"/>
          <w:szCs w:val="22"/>
        </w:rPr>
        <w:t xml:space="preserve">dzi matematyki w </w:t>
      </w:r>
      <w:r w:rsidRPr="00892C42">
        <w:rPr>
          <w:rFonts w:ascii="Cambria" w:hAnsi="Cambria" w:cs="Arial"/>
          <w:sz w:val="22"/>
          <w:szCs w:val="22"/>
        </w:rPr>
        <w:t>ż</w:t>
      </w:r>
      <w:r w:rsidRPr="00892C42">
        <w:rPr>
          <w:rFonts w:ascii="Cambria" w:hAnsi="Cambria"/>
          <w:sz w:val="22"/>
          <w:szCs w:val="22"/>
        </w:rPr>
        <w:t>yciu codziennym oraz formułowania s</w:t>
      </w:r>
      <w:r w:rsidRPr="00892C42">
        <w:rPr>
          <w:rFonts w:ascii="Cambria" w:hAnsi="Cambria" w:cs="Arial"/>
          <w:sz w:val="22"/>
          <w:szCs w:val="22"/>
        </w:rPr>
        <w:t>ą</w:t>
      </w:r>
      <w:r w:rsidRPr="00892C42">
        <w:rPr>
          <w:rFonts w:ascii="Cambria" w:hAnsi="Cambria"/>
          <w:sz w:val="22"/>
          <w:szCs w:val="22"/>
        </w:rPr>
        <w:t xml:space="preserve">dów opartych na rozumowaniu matematycznym; </w:t>
      </w:r>
    </w:p>
    <w:p w:rsidR="00043ECE" w:rsidRPr="00892C42" w:rsidRDefault="00043ECE" w:rsidP="00BF2238">
      <w:pPr>
        <w:numPr>
          <w:ilvl w:val="0"/>
          <w:numId w:val="18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my</w:t>
      </w:r>
      <w:r w:rsidRPr="00892C42">
        <w:rPr>
          <w:rFonts w:ascii="Cambria" w:hAnsi="Cambria" w:cs="Arial"/>
          <w:sz w:val="22"/>
          <w:szCs w:val="22"/>
        </w:rPr>
        <w:t>ś</w:t>
      </w:r>
      <w:r w:rsidRPr="00892C42">
        <w:rPr>
          <w:rFonts w:ascii="Cambria" w:hAnsi="Cambria"/>
          <w:sz w:val="22"/>
          <w:szCs w:val="22"/>
        </w:rPr>
        <w:t>lenie naukowe – umiej</w:t>
      </w:r>
      <w:r w:rsidRPr="00892C42">
        <w:rPr>
          <w:rFonts w:ascii="Cambria" w:hAnsi="Cambria" w:cs="Arial"/>
          <w:sz w:val="22"/>
          <w:szCs w:val="22"/>
        </w:rPr>
        <w:t>ę</w:t>
      </w:r>
      <w:r w:rsidRPr="00892C42">
        <w:rPr>
          <w:rFonts w:ascii="Cambria" w:hAnsi="Cambria"/>
          <w:sz w:val="22"/>
          <w:szCs w:val="22"/>
        </w:rPr>
        <w:t>tno</w:t>
      </w:r>
      <w:r w:rsidRPr="00892C42">
        <w:rPr>
          <w:rFonts w:ascii="Cambria" w:hAnsi="Cambria" w:cs="Arial"/>
          <w:sz w:val="22"/>
          <w:szCs w:val="22"/>
        </w:rPr>
        <w:t xml:space="preserve">ść </w:t>
      </w:r>
      <w:r w:rsidRPr="00892C42">
        <w:rPr>
          <w:rFonts w:ascii="Cambria" w:hAnsi="Cambria"/>
          <w:sz w:val="22"/>
          <w:szCs w:val="22"/>
        </w:rPr>
        <w:t>wykorzystania wiedzy o charakterze naukowym do identyfikowania i rozwi</w:t>
      </w:r>
      <w:r w:rsidRPr="00892C42">
        <w:rPr>
          <w:rFonts w:ascii="Cambria" w:hAnsi="Cambria" w:cs="Arial"/>
          <w:sz w:val="22"/>
          <w:szCs w:val="22"/>
        </w:rPr>
        <w:t>ą</w:t>
      </w:r>
      <w:r w:rsidRPr="00892C42">
        <w:rPr>
          <w:rFonts w:ascii="Cambria" w:hAnsi="Cambria"/>
          <w:sz w:val="22"/>
          <w:szCs w:val="22"/>
        </w:rPr>
        <w:t>zywania problemów, a tak</w:t>
      </w:r>
      <w:r w:rsidRPr="00892C42">
        <w:rPr>
          <w:rFonts w:ascii="Cambria" w:hAnsi="Cambria" w:cs="Arial"/>
          <w:sz w:val="22"/>
          <w:szCs w:val="22"/>
        </w:rPr>
        <w:t>ż</w:t>
      </w:r>
      <w:r w:rsidRPr="00892C42">
        <w:rPr>
          <w:rFonts w:ascii="Cambria" w:hAnsi="Cambria"/>
          <w:sz w:val="22"/>
          <w:szCs w:val="22"/>
        </w:rPr>
        <w:t>e formułowania wniosków opartych na obserwacjach empirycznych dotycz</w:t>
      </w:r>
      <w:r w:rsidRPr="00892C42">
        <w:rPr>
          <w:rFonts w:ascii="Cambria" w:hAnsi="Cambria" w:cs="Arial"/>
          <w:sz w:val="22"/>
          <w:szCs w:val="22"/>
        </w:rPr>
        <w:t>ą</w:t>
      </w:r>
      <w:r w:rsidRPr="00892C42">
        <w:rPr>
          <w:rFonts w:ascii="Cambria" w:hAnsi="Cambria"/>
          <w:sz w:val="22"/>
          <w:szCs w:val="22"/>
        </w:rPr>
        <w:t>cych przyrody lub społecze</w:t>
      </w:r>
      <w:r w:rsidRPr="00892C42">
        <w:rPr>
          <w:rFonts w:ascii="Cambria" w:hAnsi="Cambria" w:cs="Arial"/>
          <w:sz w:val="22"/>
          <w:szCs w:val="22"/>
        </w:rPr>
        <w:t>ń</w:t>
      </w:r>
      <w:r w:rsidRPr="00892C42">
        <w:rPr>
          <w:rFonts w:ascii="Cambria" w:hAnsi="Cambria"/>
          <w:sz w:val="22"/>
          <w:szCs w:val="22"/>
        </w:rPr>
        <w:t xml:space="preserve">stwa; </w:t>
      </w:r>
    </w:p>
    <w:p w:rsidR="00043ECE" w:rsidRPr="00892C42" w:rsidRDefault="00043ECE" w:rsidP="00BF2238">
      <w:pPr>
        <w:numPr>
          <w:ilvl w:val="0"/>
          <w:numId w:val="180"/>
        </w:numPr>
        <w:tabs>
          <w:tab w:val="left" w:pos="284"/>
          <w:tab w:val="left" w:pos="426"/>
        </w:tabs>
        <w:spacing w:line="276" w:lineRule="auto"/>
        <w:ind w:left="0" w:firstLine="0"/>
        <w:jc w:val="both"/>
        <w:rPr>
          <w:rFonts w:ascii="Cambria" w:hAnsi="Cambria"/>
          <w:sz w:val="22"/>
          <w:szCs w:val="22"/>
        </w:rPr>
      </w:pPr>
      <w:bookmarkStart w:id="35" w:name="_Hlk81207089"/>
      <w:r w:rsidRPr="00892C42">
        <w:rPr>
          <w:rFonts w:ascii="Cambria" w:hAnsi="Cambria"/>
          <w:sz w:val="22"/>
          <w:szCs w:val="22"/>
        </w:rPr>
        <w:t>umiej</w:t>
      </w:r>
      <w:r w:rsidRPr="00892C42">
        <w:rPr>
          <w:rFonts w:ascii="Cambria" w:hAnsi="Cambria" w:cs="Arial"/>
          <w:sz w:val="22"/>
          <w:szCs w:val="22"/>
        </w:rPr>
        <w:t>ę</w:t>
      </w:r>
      <w:r w:rsidRPr="00892C42">
        <w:rPr>
          <w:rFonts w:ascii="Cambria" w:hAnsi="Cambria"/>
          <w:sz w:val="22"/>
          <w:szCs w:val="22"/>
        </w:rPr>
        <w:t>tno</w:t>
      </w:r>
      <w:r w:rsidRPr="00892C42">
        <w:rPr>
          <w:rFonts w:ascii="Cambria" w:hAnsi="Cambria" w:cs="Arial"/>
          <w:sz w:val="22"/>
          <w:szCs w:val="22"/>
        </w:rPr>
        <w:t xml:space="preserve">ść </w:t>
      </w:r>
      <w:r w:rsidRPr="00892C42">
        <w:rPr>
          <w:rFonts w:ascii="Cambria" w:hAnsi="Cambria"/>
          <w:sz w:val="22"/>
          <w:szCs w:val="22"/>
        </w:rPr>
        <w:t>komunikowania si</w:t>
      </w:r>
      <w:r w:rsidRPr="00892C42">
        <w:rPr>
          <w:rFonts w:ascii="Cambria" w:hAnsi="Cambria" w:cs="Arial"/>
          <w:sz w:val="22"/>
          <w:szCs w:val="22"/>
        </w:rPr>
        <w:t xml:space="preserve">ę </w:t>
      </w:r>
      <w:r w:rsidRPr="00892C42">
        <w:rPr>
          <w:rFonts w:ascii="Cambria" w:hAnsi="Cambria"/>
          <w:sz w:val="22"/>
          <w:szCs w:val="22"/>
        </w:rPr>
        <w:t>w j</w:t>
      </w:r>
      <w:r w:rsidRPr="00892C42">
        <w:rPr>
          <w:rFonts w:ascii="Cambria" w:hAnsi="Cambria" w:cs="Arial"/>
          <w:sz w:val="22"/>
          <w:szCs w:val="22"/>
        </w:rPr>
        <w:t>ę</w:t>
      </w:r>
      <w:r w:rsidRPr="00892C42">
        <w:rPr>
          <w:rFonts w:ascii="Cambria" w:hAnsi="Cambria"/>
          <w:sz w:val="22"/>
          <w:szCs w:val="22"/>
        </w:rPr>
        <w:t>zyku ojczystym i w j</w:t>
      </w:r>
      <w:r w:rsidRPr="00892C42">
        <w:rPr>
          <w:rFonts w:ascii="Cambria" w:hAnsi="Cambria" w:cs="Arial"/>
          <w:sz w:val="22"/>
          <w:szCs w:val="22"/>
        </w:rPr>
        <w:t>ę</w:t>
      </w:r>
      <w:r w:rsidRPr="00892C42">
        <w:rPr>
          <w:rFonts w:ascii="Cambria" w:hAnsi="Cambria"/>
          <w:sz w:val="22"/>
          <w:szCs w:val="22"/>
        </w:rPr>
        <w:t>zykach obcych</w:t>
      </w:r>
      <w:r w:rsidR="00A658EC" w:rsidRPr="00892C42">
        <w:rPr>
          <w:rFonts w:ascii="Cambria" w:hAnsi="Cambria"/>
          <w:sz w:val="22"/>
          <w:szCs w:val="22"/>
        </w:rPr>
        <w:t xml:space="preserve"> nowożytnych</w:t>
      </w:r>
      <w:r w:rsidRPr="00892C42">
        <w:rPr>
          <w:rFonts w:ascii="Cambria" w:hAnsi="Cambria"/>
          <w:sz w:val="22"/>
          <w:szCs w:val="22"/>
        </w:rPr>
        <w:t xml:space="preserve">; </w:t>
      </w:r>
    </w:p>
    <w:bookmarkEnd w:id="35"/>
    <w:p w:rsidR="00043ECE" w:rsidRPr="00892C42" w:rsidRDefault="00043ECE" w:rsidP="00BF2238">
      <w:pPr>
        <w:numPr>
          <w:ilvl w:val="0"/>
          <w:numId w:val="18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umiej</w:t>
      </w:r>
      <w:r w:rsidRPr="00892C42">
        <w:rPr>
          <w:rFonts w:ascii="Cambria" w:hAnsi="Cambria" w:cs="Arial"/>
          <w:sz w:val="22"/>
          <w:szCs w:val="22"/>
        </w:rPr>
        <w:t>ę</w:t>
      </w:r>
      <w:r w:rsidRPr="00892C42">
        <w:rPr>
          <w:rFonts w:ascii="Cambria" w:hAnsi="Cambria"/>
          <w:sz w:val="22"/>
          <w:szCs w:val="22"/>
        </w:rPr>
        <w:t>tno</w:t>
      </w:r>
      <w:r w:rsidRPr="00892C42">
        <w:rPr>
          <w:rFonts w:ascii="Cambria" w:hAnsi="Cambria" w:cs="Arial"/>
          <w:sz w:val="22"/>
          <w:szCs w:val="22"/>
        </w:rPr>
        <w:t xml:space="preserve">ść </w:t>
      </w:r>
      <w:r w:rsidRPr="00892C42">
        <w:rPr>
          <w:rFonts w:ascii="Cambria" w:hAnsi="Cambria"/>
          <w:sz w:val="22"/>
          <w:szCs w:val="22"/>
        </w:rPr>
        <w:t>sprawnego posługiwania si</w:t>
      </w:r>
      <w:r w:rsidRPr="00892C42">
        <w:rPr>
          <w:rFonts w:ascii="Cambria" w:hAnsi="Cambria" w:cs="Arial"/>
          <w:sz w:val="22"/>
          <w:szCs w:val="22"/>
        </w:rPr>
        <w:t xml:space="preserve">ę </w:t>
      </w:r>
      <w:r w:rsidRPr="00892C42">
        <w:rPr>
          <w:rFonts w:ascii="Cambria" w:hAnsi="Cambria"/>
          <w:sz w:val="22"/>
          <w:szCs w:val="22"/>
        </w:rPr>
        <w:t>nowoczesnymi</w:t>
      </w:r>
      <w:r w:rsidR="00041802" w:rsidRPr="00892C42">
        <w:rPr>
          <w:rFonts w:ascii="Cambria" w:hAnsi="Cambria"/>
          <w:sz w:val="22"/>
          <w:szCs w:val="22"/>
        </w:rPr>
        <w:t xml:space="preserve"> technologiami informacyjnymi i </w:t>
      </w:r>
      <w:r w:rsidRPr="00892C42">
        <w:rPr>
          <w:rFonts w:ascii="Cambria" w:hAnsi="Cambria"/>
          <w:sz w:val="22"/>
          <w:szCs w:val="22"/>
        </w:rPr>
        <w:t xml:space="preserve">komunikacyjnymi; </w:t>
      </w:r>
    </w:p>
    <w:p w:rsidR="00043ECE" w:rsidRPr="00892C42" w:rsidRDefault="00043ECE" w:rsidP="00BF2238">
      <w:pPr>
        <w:numPr>
          <w:ilvl w:val="0"/>
          <w:numId w:val="18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umiej</w:t>
      </w:r>
      <w:r w:rsidRPr="00892C42">
        <w:rPr>
          <w:rFonts w:ascii="Cambria" w:hAnsi="Cambria" w:cs="Arial"/>
          <w:sz w:val="22"/>
          <w:szCs w:val="22"/>
        </w:rPr>
        <w:t>ę</w:t>
      </w:r>
      <w:r w:rsidRPr="00892C42">
        <w:rPr>
          <w:rFonts w:ascii="Cambria" w:hAnsi="Cambria"/>
          <w:sz w:val="22"/>
          <w:szCs w:val="22"/>
        </w:rPr>
        <w:t>tno</w:t>
      </w:r>
      <w:r w:rsidRPr="00892C42">
        <w:rPr>
          <w:rFonts w:ascii="Cambria" w:hAnsi="Cambria" w:cs="Arial"/>
          <w:sz w:val="22"/>
          <w:szCs w:val="22"/>
        </w:rPr>
        <w:t xml:space="preserve">ść </w:t>
      </w:r>
      <w:r w:rsidRPr="00892C42">
        <w:rPr>
          <w:rFonts w:ascii="Cambria" w:hAnsi="Cambria"/>
          <w:sz w:val="22"/>
          <w:szCs w:val="22"/>
        </w:rPr>
        <w:t xml:space="preserve">wyszukiwania, selekcjonowania i krytycznej analizy informacji; </w:t>
      </w:r>
    </w:p>
    <w:p w:rsidR="00043ECE" w:rsidRPr="00892C42" w:rsidRDefault="00043ECE" w:rsidP="00BF2238">
      <w:pPr>
        <w:numPr>
          <w:ilvl w:val="0"/>
          <w:numId w:val="18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umiej</w:t>
      </w:r>
      <w:r w:rsidRPr="00892C42">
        <w:rPr>
          <w:rFonts w:ascii="Cambria" w:hAnsi="Cambria" w:cs="Arial"/>
          <w:sz w:val="22"/>
          <w:szCs w:val="22"/>
        </w:rPr>
        <w:t>ę</w:t>
      </w:r>
      <w:r w:rsidRPr="00892C42">
        <w:rPr>
          <w:rFonts w:ascii="Cambria" w:hAnsi="Cambria"/>
          <w:sz w:val="22"/>
          <w:szCs w:val="22"/>
        </w:rPr>
        <w:t>tno</w:t>
      </w:r>
      <w:r w:rsidRPr="00892C42">
        <w:rPr>
          <w:rFonts w:ascii="Cambria" w:hAnsi="Cambria" w:cs="Arial"/>
          <w:sz w:val="22"/>
          <w:szCs w:val="22"/>
        </w:rPr>
        <w:t xml:space="preserve">ść </w:t>
      </w:r>
      <w:r w:rsidRPr="00892C42">
        <w:rPr>
          <w:rFonts w:ascii="Cambria" w:hAnsi="Cambria"/>
          <w:sz w:val="22"/>
          <w:szCs w:val="22"/>
        </w:rPr>
        <w:t>rozpoznawania własnych potrzeb edukacyjnych oraz uczenia si</w:t>
      </w:r>
      <w:r w:rsidRPr="00892C42">
        <w:rPr>
          <w:rFonts w:ascii="Cambria" w:hAnsi="Cambria" w:cs="Arial"/>
          <w:sz w:val="22"/>
          <w:szCs w:val="22"/>
        </w:rPr>
        <w:t>ę</w:t>
      </w:r>
      <w:r w:rsidRPr="00892C42">
        <w:rPr>
          <w:rFonts w:ascii="Cambria" w:hAnsi="Cambria"/>
          <w:sz w:val="22"/>
          <w:szCs w:val="22"/>
        </w:rPr>
        <w:t xml:space="preserve">; </w:t>
      </w:r>
    </w:p>
    <w:p w:rsidR="00043ECE" w:rsidRPr="00892C42" w:rsidRDefault="00043ECE" w:rsidP="00420DD8">
      <w:pPr>
        <w:numPr>
          <w:ilvl w:val="0"/>
          <w:numId w:val="180"/>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umiej</w:t>
      </w:r>
      <w:r w:rsidRPr="00892C42">
        <w:rPr>
          <w:rFonts w:ascii="Cambria" w:hAnsi="Cambria" w:cs="Arial"/>
          <w:sz w:val="22"/>
          <w:szCs w:val="22"/>
        </w:rPr>
        <w:t>ę</w:t>
      </w:r>
      <w:r w:rsidRPr="00892C42">
        <w:rPr>
          <w:rFonts w:ascii="Cambria" w:hAnsi="Cambria"/>
          <w:sz w:val="22"/>
          <w:szCs w:val="22"/>
        </w:rPr>
        <w:t>tno</w:t>
      </w:r>
      <w:r w:rsidRPr="00892C42">
        <w:rPr>
          <w:rFonts w:ascii="Cambria" w:hAnsi="Cambria" w:cs="Arial"/>
          <w:sz w:val="22"/>
          <w:szCs w:val="22"/>
        </w:rPr>
        <w:t xml:space="preserve">ść </w:t>
      </w:r>
      <w:r w:rsidRPr="00892C42">
        <w:rPr>
          <w:rFonts w:ascii="Cambria" w:hAnsi="Cambria"/>
          <w:sz w:val="22"/>
          <w:szCs w:val="22"/>
        </w:rPr>
        <w:t xml:space="preserve">pracy zespołowej. </w:t>
      </w:r>
    </w:p>
    <w:p w:rsidR="007F277C" w:rsidRPr="00892C42" w:rsidRDefault="007F277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bCs/>
          <w:sz w:val="22"/>
          <w:szCs w:val="22"/>
        </w:rPr>
        <w:t>6</w:t>
      </w:r>
      <w:r w:rsidRPr="00892C42">
        <w:rPr>
          <w:rFonts w:ascii="Cambria" w:hAnsi="Cambria" w:cs="Arial"/>
          <w:bCs/>
          <w:i/>
          <w:sz w:val="22"/>
          <w:szCs w:val="22"/>
        </w:rPr>
        <w:t>.</w:t>
      </w:r>
      <w:r w:rsidR="00A73A66" w:rsidRPr="00892C42">
        <w:rPr>
          <w:rFonts w:ascii="Cambria" w:hAnsi="Cambria" w:cs="Arial"/>
          <w:bCs/>
          <w:i/>
          <w:sz w:val="22"/>
          <w:szCs w:val="22"/>
        </w:rPr>
        <w:t xml:space="preserve"> </w:t>
      </w:r>
      <w:r w:rsidRPr="00892C42">
        <w:rPr>
          <w:rFonts w:ascii="Cambria" w:hAnsi="Cambria" w:cs="Arial"/>
          <w:sz w:val="22"/>
          <w:szCs w:val="22"/>
        </w:rPr>
        <w:t>Działalność edukacyjna Szkoły jest określona przez:</w:t>
      </w:r>
    </w:p>
    <w:p w:rsidR="007F277C" w:rsidRPr="00892C42" w:rsidRDefault="007F277C" w:rsidP="00BF2238">
      <w:pPr>
        <w:numPr>
          <w:ilvl w:val="2"/>
          <w:numId w:val="186"/>
        </w:numPr>
        <w:tabs>
          <w:tab w:val="clear" w:pos="1487"/>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szkolny zestaw programów nauczania;</w:t>
      </w:r>
    </w:p>
    <w:p w:rsidR="007F277C" w:rsidRPr="00892C42" w:rsidRDefault="007F277C" w:rsidP="00420DD8">
      <w:pPr>
        <w:numPr>
          <w:ilvl w:val="2"/>
          <w:numId w:val="186"/>
        </w:numPr>
        <w:tabs>
          <w:tab w:val="clear" w:pos="1487"/>
          <w:tab w:val="left" w:pos="284"/>
          <w:tab w:val="left" w:pos="426"/>
        </w:tabs>
        <w:spacing w:line="276" w:lineRule="auto"/>
        <w:ind w:left="0" w:firstLine="0"/>
        <w:jc w:val="both"/>
        <w:rPr>
          <w:rFonts w:ascii="Cambria" w:hAnsi="Cambria" w:cs="Arial"/>
          <w:strike/>
          <w:sz w:val="22"/>
          <w:szCs w:val="22"/>
        </w:rPr>
      </w:pPr>
      <w:r w:rsidRPr="00892C42">
        <w:rPr>
          <w:rFonts w:ascii="Cambria" w:hAnsi="Cambria" w:cs="Arial"/>
          <w:sz w:val="22"/>
          <w:szCs w:val="22"/>
        </w:rPr>
        <w:t>Program wychowawczo -profilaktyczny szkoły, obejmujący w</w:t>
      </w:r>
      <w:r w:rsidR="00041802" w:rsidRPr="00892C42">
        <w:rPr>
          <w:rFonts w:ascii="Cambria" w:hAnsi="Cambria" w:cs="Arial"/>
          <w:sz w:val="22"/>
          <w:szCs w:val="22"/>
        </w:rPr>
        <w:t>szystkie treści i działania</w:t>
      </w:r>
      <w:r w:rsidR="00A73A66" w:rsidRPr="00892C42">
        <w:rPr>
          <w:rFonts w:ascii="Cambria" w:hAnsi="Cambria" w:cs="Arial"/>
          <w:sz w:val="22"/>
          <w:szCs w:val="22"/>
        </w:rPr>
        <w:t xml:space="preserve"> </w:t>
      </w:r>
      <w:r w:rsidR="00041802" w:rsidRPr="00892C42">
        <w:rPr>
          <w:rFonts w:ascii="Cambria" w:hAnsi="Cambria" w:cs="Arial"/>
          <w:sz w:val="22"/>
          <w:szCs w:val="22"/>
        </w:rPr>
        <w:t>o </w:t>
      </w:r>
      <w:r w:rsidRPr="00892C42">
        <w:rPr>
          <w:rFonts w:ascii="Cambria" w:hAnsi="Cambria" w:cs="Arial"/>
          <w:sz w:val="22"/>
          <w:szCs w:val="22"/>
        </w:rPr>
        <w:t xml:space="preserve">charakterze wychowawczym </w:t>
      </w:r>
      <w:r w:rsidR="004D2391" w:rsidRPr="00892C42">
        <w:rPr>
          <w:rFonts w:ascii="Cambria" w:hAnsi="Cambria" w:cs="Arial"/>
          <w:sz w:val="22"/>
          <w:szCs w:val="22"/>
        </w:rPr>
        <w:t xml:space="preserve">i profilaktycznym </w:t>
      </w:r>
      <w:r w:rsidRPr="00892C42">
        <w:rPr>
          <w:rFonts w:ascii="Cambria" w:hAnsi="Cambria" w:cs="Arial"/>
          <w:sz w:val="22"/>
          <w:szCs w:val="22"/>
        </w:rPr>
        <w:t>dostosowany do wieku uczniów i potrzeb</w:t>
      </w:r>
      <w:r w:rsidR="000A7CC5" w:rsidRPr="00892C42">
        <w:rPr>
          <w:rFonts w:ascii="Cambria" w:hAnsi="Cambria" w:cs="Arial"/>
          <w:sz w:val="22"/>
          <w:szCs w:val="22"/>
        </w:rPr>
        <w:t>, wspólny dla wszystkich typów szkół.</w:t>
      </w:r>
    </w:p>
    <w:p w:rsidR="00641D5A" w:rsidRPr="00892C42" w:rsidRDefault="004D2391" w:rsidP="00BF2238">
      <w:pPr>
        <w:tabs>
          <w:tab w:val="left" w:pos="284"/>
          <w:tab w:val="left" w:pos="426"/>
        </w:tabs>
        <w:spacing w:line="276" w:lineRule="auto"/>
        <w:jc w:val="both"/>
        <w:rPr>
          <w:rFonts w:ascii="Cambria" w:hAnsi="Cambria"/>
          <w:sz w:val="22"/>
          <w:szCs w:val="22"/>
        </w:rPr>
      </w:pPr>
      <w:r w:rsidRPr="00892C42">
        <w:rPr>
          <w:rFonts w:ascii="Cambria" w:hAnsi="Cambria"/>
          <w:b/>
          <w:sz w:val="22"/>
          <w:szCs w:val="22"/>
        </w:rPr>
        <w:t>7</w:t>
      </w:r>
      <w:r w:rsidR="007F277C" w:rsidRPr="00892C42">
        <w:rPr>
          <w:rFonts w:ascii="Cambria" w:hAnsi="Cambria"/>
          <w:b/>
          <w:sz w:val="22"/>
          <w:szCs w:val="22"/>
        </w:rPr>
        <w:t>.</w:t>
      </w:r>
      <w:r w:rsidR="007F277C" w:rsidRPr="00892C42">
        <w:rPr>
          <w:rFonts w:ascii="Cambria" w:hAnsi="Cambria"/>
          <w:sz w:val="22"/>
          <w:szCs w:val="22"/>
        </w:rPr>
        <w:t xml:space="preserve"> Szkolny z</w:t>
      </w:r>
      <w:r w:rsidR="007631EA" w:rsidRPr="00892C42">
        <w:rPr>
          <w:rFonts w:ascii="Cambria" w:hAnsi="Cambria"/>
          <w:sz w:val="22"/>
          <w:szCs w:val="22"/>
        </w:rPr>
        <w:t>estaw programów nauczania oraz P</w:t>
      </w:r>
      <w:r w:rsidR="007F277C" w:rsidRPr="00892C42">
        <w:rPr>
          <w:rFonts w:ascii="Cambria" w:hAnsi="Cambria"/>
          <w:sz w:val="22"/>
          <w:szCs w:val="22"/>
        </w:rPr>
        <w:t>rogram wychowawczo-profilaktyczny szkoły tworzą spójną całość i uwzględniają wszystkie wymagania opisane w podstawie</w:t>
      </w:r>
      <w:r w:rsidR="00A658EC" w:rsidRPr="00892C42">
        <w:rPr>
          <w:rFonts w:ascii="Cambria" w:hAnsi="Cambria"/>
          <w:sz w:val="22"/>
          <w:szCs w:val="22"/>
        </w:rPr>
        <w:t xml:space="preserve"> </w:t>
      </w:r>
      <w:r w:rsidR="007F277C" w:rsidRPr="00892C42">
        <w:rPr>
          <w:rFonts w:ascii="Cambria" w:hAnsi="Cambria"/>
          <w:sz w:val="22"/>
          <w:szCs w:val="22"/>
        </w:rPr>
        <w:t>programowej. Ich przygotowanie i realizacja są zadaniem zarówno całej szkoły, jak i każdego nauczyciela</w:t>
      </w:r>
      <w:r w:rsidR="00641D5A" w:rsidRPr="00892C42">
        <w:rPr>
          <w:rFonts w:ascii="Cambria" w:hAnsi="Cambria"/>
          <w:sz w:val="22"/>
          <w:szCs w:val="22"/>
        </w:rPr>
        <w:t>.</w:t>
      </w:r>
    </w:p>
    <w:p w:rsidR="00641D5A" w:rsidRPr="00892C42" w:rsidRDefault="00641D5A" w:rsidP="00BF2238">
      <w:pPr>
        <w:tabs>
          <w:tab w:val="left" w:pos="284"/>
          <w:tab w:val="left" w:pos="426"/>
        </w:tabs>
        <w:spacing w:line="276" w:lineRule="auto"/>
        <w:jc w:val="both"/>
        <w:rPr>
          <w:rFonts w:ascii="Cambria" w:hAnsi="Cambria"/>
          <w:sz w:val="22"/>
          <w:szCs w:val="22"/>
        </w:rPr>
      </w:pPr>
      <w:bookmarkStart w:id="36" w:name="_Hlk81207117"/>
      <w:r w:rsidRPr="00892C42">
        <w:rPr>
          <w:rFonts w:ascii="Cambria" w:hAnsi="Cambria"/>
          <w:sz w:val="22"/>
          <w:szCs w:val="22"/>
        </w:rPr>
        <w:t>8. W trakcie czasowego ograniczenia funkcjonowania Zespołu Szkół, uzasadnionego zagrożeniem zdrowia i życia pracowników Szkoła prowadzi kształcenie na odległość.</w:t>
      </w:r>
    </w:p>
    <w:p w:rsidR="00420DD8" w:rsidRPr="00892C42" w:rsidRDefault="00420DD8" w:rsidP="00420DD8">
      <w:pPr>
        <w:tabs>
          <w:tab w:val="left" w:pos="284"/>
          <w:tab w:val="left" w:pos="426"/>
        </w:tabs>
        <w:spacing w:line="276" w:lineRule="auto"/>
        <w:jc w:val="both"/>
        <w:rPr>
          <w:rFonts w:ascii="Cambria" w:hAnsi="Cambria"/>
          <w:sz w:val="22"/>
          <w:szCs w:val="22"/>
        </w:rPr>
      </w:pPr>
      <w:bookmarkStart w:id="37" w:name="_Hlk112765131"/>
      <w:r w:rsidRPr="00892C42">
        <w:rPr>
          <w:rFonts w:ascii="Cambria" w:hAnsi="Cambria"/>
          <w:sz w:val="22"/>
          <w:szCs w:val="22"/>
        </w:rPr>
        <w:t>9. Szczegółowe wymagania wobec Szkół określa Rozporządzenie Ministra Edukacji Narodowej roku w sprawie wymagań wobec szkół i placówek.</w:t>
      </w:r>
    </w:p>
    <w:p w:rsidR="00420DD8" w:rsidRPr="00892C42" w:rsidRDefault="00420DD8" w:rsidP="00420DD8">
      <w:pPr>
        <w:tabs>
          <w:tab w:val="left" w:pos="284"/>
          <w:tab w:val="left" w:pos="426"/>
        </w:tabs>
        <w:spacing w:line="276" w:lineRule="auto"/>
        <w:jc w:val="both"/>
        <w:rPr>
          <w:rFonts w:ascii="Cambria" w:hAnsi="Cambria"/>
          <w:sz w:val="22"/>
          <w:szCs w:val="22"/>
        </w:rPr>
      </w:pPr>
      <w:r w:rsidRPr="00892C42">
        <w:rPr>
          <w:rFonts w:ascii="Cambria" w:hAnsi="Cambria"/>
          <w:sz w:val="22"/>
          <w:szCs w:val="22"/>
        </w:rPr>
        <w:lastRenderedPageBreak/>
        <w:t>10.</w:t>
      </w:r>
      <w:r w:rsidRPr="00892C42">
        <w:rPr>
          <w:rFonts w:ascii="Cambria" w:hAnsi="Cambria"/>
          <w:sz w:val="22"/>
          <w:szCs w:val="22"/>
        </w:rPr>
        <w:tab/>
        <w:t>Szkoła kładzie szczególny nacisk na realizację podstawowych kierunków polityki oświatowej państwa na dany rok szkolny ogłoszonym przez Ministra Edukacji i Nauki.</w:t>
      </w:r>
    </w:p>
    <w:bookmarkEnd w:id="36"/>
    <w:bookmarkEnd w:id="37"/>
    <w:p w:rsidR="00043ECE" w:rsidRPr="00892C42" w:rsidRDefault="00043ECE" w:rsidP="00BF2238">
      <w:pPr>
        <w:tabs>
          <w:tab w:val="left" w:pos="284"/>
          <w:tab w:val="left" w:pos="426"/>
        </w:tabs>
        <w:spacing w:line="276" w:lineRule="auto"/>
        <w:rPr>
          <w:rFonts w:ascii="Cambria" w:hAnsi="Cambria" w:cs="Arial"/>
          <w:bCs/>
          <w:i/>
          <w:sz w:val="22"/>
          <w:szCs w:val="22"/>
        </w:rPr>
      </w:pPr>
    </w:p>
    <w:p w:rsidR="00E51A3B" w:rsidRPr="00892C42" w:rsidRDefault="00AA0153" w:rsidP="00BF2238">
      <w:pPr>
        <w:pStyle w:val="Akapitzlist"/>
        <w:numPr>
          <w:ilvl w:val="0"/>
          <w:numId w:val="309"/>
        </w:numPr>
        <w:tabs>
          <w:tab w:val="left" w:pos="284"/>
          <w:tab w:val="left" w:pos="426"/>
        </w:tabs>
        <w:spacing w:after="0"/>
        <w:ind w:firstLine="0"/>
        <w:jc w:val="both"/>
        <w:rPr>
          <w:rFonts w:ascii="Cambria" w:hAnsi="Cambria" w:cs="Arial"/>
          <w:b/>
        </w:rPr>
      </w:pPr>
      <w:r w:rsidRPr="00892C42">
        <w:rPr>
          <w:rFonts w:ascii="Cambria" w:hAnsi="Cambria" w:cs="Arial"/>
          <w:b/>
          <w:bCs/>
        </w:rPr>
        <w:t xml:space="preserve">1. </w:t>
      </w:r>
      <w:r w:rsidR="005A6A33" w:rsidRPr="00892C42">
        <w:rPr>
          <w:rFonts w:ascii="Cambria" w:hAnsi="Cambria" w:cs="Arial"/>
          <w:b/>
        </w:rPr>
        <w:t>Do zadań Szkoły należy:</w:t>
      </w:r>
    </w:p>
    <w:p w:rsidR="00796D21" w:rsidRPr="00892C42" w:rsidRDefault="000C0E72"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zapewnianie bezpiecznych i higienicznych warunków pobytu uczniów w szkole oraz zapewnianie bezpieczeństwa na zajęciach organizowanych przez szkołę;</w:t>
      </w:r>
    </w:p>
    <w:p w:rsidR="00796D21" w:rsidRPr="00892C42" w:rsidRDefault="000C0E72"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zorganizowanie systemu opiekuńczo-wychowawczego odpowiednio do istniejących potrzeb;</w:t>
      </w:r>
    </w:p>
    <w:p w:rsidR="00796D21" w:rsidRPr="00892C42" w:rsidRDefault="000C0E72"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kształtowanie środowiska wychowawczego, umożliwiającego pełny rozwój umysłowy, emocjonalny i fizyczny uczniów w warunkach poszanowania ich godności osobistej oraz wolności światopoglądowej i wyznaniowej;</w:t>
      </w:r>
    </w:p>
    <w:p w:rsidR="00610467" w:rsidRPr="00892C42" w:rsidRDefault="007631EA"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realizacja programów nauczania</w:t>
      </w:r>
      <w:r w:rsidR="000C0E72" w:rsidRPr="00892C42">
        <w:rPr>
          <w:rFonts w:ascii="Cambria" w:hAnsi="Cambria" w:cs="Arial"/>
          <w:sz w:val="22"/>
          <w:szCs w:val="22"/>
        </w:rPr>
        <w:t>, które zawierają podstawę programową kształcenia ogólnego dla przedmiotów, objętych ramowym planem nauczania;</w:t>
      </w:r>
    </w:p>
    <w:p w:rsidR="00796D21" w:rsidRPr="00892C42" w:rsidRDefault="000C0E72"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 xml:space="preserve">rozpoznawanie możliwości psychofizycznych oraz indywidualnych potrzeb rozwojowych </w:t>
      </w:r>
      <w:r w:rsidR="008B3154" w:rsidRPr="00892C42">
        <w:rPr>
          <w:rFonts w:ascii="Cambria" w:hAnsi="Cambria" w:cs="Arial"/>
          <w:sz w:val="22"/>
          <w:szCs w:val="22"/>
        </w:rPr>
        <w:br/>
      </w:r>
      <w:r w:rsidRPr="00892C42">
        <w:rPr>
          <w:rFonts w:ascii="Cambria" w:hAnsi="Cambria" w:cs="Arial"/>
          <w:sz w:val="22"/>
          <w:szCs w:val="22"/>
        </w:rPr>
        <w:t>i edukacyjnych uczniów i wykorzystywanie wyników diagnoz w procesie uczenia i nauczania;</w:t>
      </w:r>
    </w:p>
    <w:p w:rsidR="00796D21" w:rsidRPr="00892C42" w:rsidRDefault="000C0E72"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organizowanie pomocy psychologiczno-pedagogicznej uczniom, rodzicom i nauczycielom stosownie do potrzeb i zgodnie z odrębnymi przepisami;</w:t>
      </w:r>
    </w:p>
    <w:p w:rsidR="00796D21" w:rsidRPr="00892C42" w:rsidRDefault="00E51A3B"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organizowanie</w:t>
      </w:r>
      <w:r w:rsidR="000C0E72" w:rsidRPr="00892C42">
        <w:rPr>
          <w:rFonts w:ascii="Cambria" w:hAnsi="Cambria" w:cs="Arial"/>
          <w:sz w:val="22"/>
          <w:szCs w:val="22"/>
        </w:rPr>
        <w:t xml:space="preserve"> obowiązkowych i nadobowiązkowych zajęć dydaktycznych z zachowaniem zasad higieny psychicznej;</w:t>
      </w:r>
    </w:p>
    <w:p w:rsidR="00796D21" w:rsidRPr="00892C42" w:rsidRDefault="000C0E72"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dostosowywanie treści, metod i organizacji nauczania do możliwości psychofizycznych uczniów lub poszczególnego ucznia;</w:t>
      </w:r>
    </w:p>
    <w:p w:rsidR="005A567E"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sz w:val="22"/>
          <w:szCs w:val="22"/>
        </w:rPr>
        <w:t>wyposażanie szkoły w pomoce dydaktyczne i sprzęt umożliwiający realizację zadań dydaktycznych, wychowawczych i opiekuńczych oraz zadań statutowych szkoły;</w:t>
      </w:r>
    </w:p>
    <w:p w:rsidR="00D0431D" w:rsidRPr="00892C42" w:rsidRDefault="00676A02"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organizacja kształcenia</w:t>
      </w:r>
      <w:r w:rsidR="00351133" w:rsidRPr="00892C42">
        <w:rPr>
          <w:rFonts w:ascii="Cambria" w:hAnsi="Cambria" w:cs="Arial"/>
          <w:bCs/>
          <w:sz w:val="22"/>
          <w:szCs w:val="22"/>
        </w:rPr>
        <w:t>, wychowania i opieki dla uczniów niepełnosprawnych oraz niedostosowanych społecznie w formach i na zasadach określonych w odrębnych przepisach;</w:t>
      </w:r>
    </w:p>
    <w:p w:rsidR="00D0431D"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wspomaganie wychowawczej roli rodziców;</w:t>
      </w:r>
    </w:p>
    <w:p w:rsidR="00D0431D"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umożliwianie uczniom podtrzymywania poczucia tożsamości narodowej, etnicznej, językowej i religijnej;</w:t>
      </w:r>
    </w:p>
    <w:p w:rsidR="00D0431D"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zapewnienie, w miarę posiadanych środków, opieki i pomocy materialnej uczniom pozostających w trudnej sytuacji materialnej i życiowej;</w:t>
      </w:r>
    </w:p>
    <w:p w:rsidR="00D0431D"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sprawowanie opieki nad uczniami szczególnie uzdolnionymi poprzez umożliwianie realizowania indywidualnych programów nauczania oraz ukończenia szkoły</w:t>
      </w:r>
      <w:r w:rsidR="00A73A66" w:rsidRPr="00892C42">
        <w:rPr>
          <w:rFonts w:ascii="Cambria" w:hAnsi="Cambria" w:cs="Arial"/>
          <w:bCs/>
          <w:sz w:val="22"/>
          <w:szCs w:val="22"/>
        </w:rPr>
        <w:t xml:space="preserve"> </w:t>
      </w:r>
      <w:r w:rsidRPr="00892C42">
        <w:rPr>
          <w:rFonts w:ascii="Cambria" w:hAnsi="Cambria" w:cs="Arial"/>
          <w:bCs/>
          <w:sz w:val="22"/>
          <w:szCs w:val="22"/>
        </w:rPr>
        <w:t>w skróconym czasie;</w:t>
      </w:r>
    </w:p>
    <w:p w:rsidR="00D0431D" w:rsidRPr="00892C42" w:rsidRDefault="00E51A3B" w:rsidP="00BF2238">
      <w:pPr>
        <w:numPr>
          <w:ilvl w:val="0"/>
          <w:numId w:val="70"/>
        </w:numPr>
        <w:tabs>
          <w:tab w:val="left" w:pos="284"/>
          <w:tab w:val="left" w:pos="426"/>
        </w:tabs>
        <w:spacing w:line="276" w:lineRule="auto"/>
        <w:ind w:left="0" w:firstLine="0"/>
        <w:jc w:val="both"/>
        <w:rPr>
          <w:rFonts w:ascii="Cambria" w:hAnsi="Cambria" w:cs="Arial"/>
          <w:bCs/>
          <w:sz w:val="22"/>
          <w:szCs w:val="22"/>
        </w:rPr>
      </w:pPr>
      <w:bookmarkStart w:id="38" w:name="_Hlk81207145"/>
      <w:r w:rsidRPr="00892C42">
        <w:rPr>
          <w:rFonts w:ascii="Cambria" w:hAnsi="Cambria" w:cs="Arial"/>
          <w:bCs/>
          <w:sz w:val="22"/>
          <w:szCs w:val="22"/>
        </w:rPr>
        <w:t>skuteczne nauczanie języków obcych</w:t>
      </w:r>
      <w:r w:rsidR="00742482" w:rsidRPr="00892C42">
        <w:rPr>
          <w:rFonts w:ascii="Cambria" w:hAnsi="Cambria" w:cs="Arial"/>
          <w:bCs/>
          <w:sz w:val="22"/>
          <w:szCs w:val="22"/>
        </w:rPr>
        <w:t xml:space="preserve"> nowożytnych</w:t>
      </w:r>
      <w:r w:rsidRPr="00892C42">
        <w:rPr>
          <w:rFonts w:ascii="Cambria" w:hAnsi="Cambria" w:cs="Arial"/>
          <w:bCs/>
          <w:sz w:val="22"/>
          <w:szCs w:val="22"/>
        </w:rPr>
        <w:t xml:space="preserve"> poprzez dostosowywanie ich nauczania do poziomu przygotowania uczniów;</w:t>
      </w:r>
      <w:bookmarkEnd w:id="38"/>
    </w:p>
    <w:p w:rsidR="00D0431D"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przygotowanie uczniów do dokonania świadomego wyboru kierunku dalszego kształcenia lub wykonywania wybranego zawodu poprzez</w:t>
      </w:r>
      <w:r w:rsidR="005A6A33" w:rsidRPr="00892C42">
        <w:rPr>
          <w:rFonts w:ascii="Cambria" w:hAnsi="Cambria" w:cs="Arial"/>
          <w:bCs/>
          <w:sz w:val="22"/>
          <w:szCs w:val="22"/>
        </w:rPr>
        <w:t xml:space="preserve"> doradztwo edukacyjno- zawodowe</w:t>
      </w:r>
      <w:r w:rsidR="00796D21" w:rsidRPr="00892C42">
        <w:rPr>
          <w:rFonts w:ascii="Cambria" w:hAnsi="Cambria" w:cs="Arial"/>
          <w:bCs/>
          <w:sz w:val="22"/>
          <w:szCs w:val="22"/>
        </w:rPr>
        <w:t>;</w:t>
      </w:r>
    </w:p>
    <w:p w:rsidR="00664BAF"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 xml:space="preserve">zapewnienie </w:t>
      </w:r>
      <w:r w:rsidR="00791F55" w:rsidRPr="00892C42">
        <w:rPr>
          <w:rFonts w:ascii="Cambria" w:hAnsi="Cambria" w:cs="Arial"/>
          <w:bCs/>
          <w:sz w:val="22"/>
          <w:szCs w:val="22"/>
        </w:rPr>
        <w:t xml:space="preserve">podstawowej </w:t>
      </w:r>
      <w:r w:rsidRPr="00892C42">
        <w:rPr>
          <w:rFonts w:ascii="Cambria" w:hAnsi="Cambria" w:cs="Arial"/>
          <w:bCs/>
          <w:sz w:val="22"/>
          <w:szCs w:val="22"/>
        </w:rPr>
        <w:t>opieki</w:t>
      </w:r>
      <w:r w:rsidR="00791F55" w:rsidRPr="00892C42">
        <w:rPr>
          <w:rFonts w:ascii="Cambria" w:hAnsi="Cambria" w:cs="Arial"/>
          <w:bCs/>
          <w:sz w:val="22"/>
          <w:szCs w:val="22"/>
        </w:rPr>
        <w:t xml:space="preserve"> zdrowotnej przez pielęgniarkę szkolną</w:t>
      </w:r>
      <w:r w:rsidRPr="00892C42">
        <w:rPr>
          <w:rFonts w:ascii="Cambria" w:hAnsi="Cambria" w:cs="Arial"/>
          <w:bCs/>
          <w:sz w:val="22"/>
          <w:szCs w:val="22"/>
        </w:rPr>
        <w:t>;</w:t>
      </w:r>
      <w:r w:rsidR="00791F55" w:rsidRPr="00892C42">
        <w:rPr>
          <w:rFonts w:ascii="Cambria" w:hAnsi="Cambria" w:cs="Arial"/>
          <w:bCs/>
          <w:sz w:val="22"/>
          <w:szCs w:val="22"/>
        </w:rPr>
        <w:t xml:space="preserve"> </w:t>
      </w:r>
    </w:p>
    <w:p w:rsidR="00664BAF"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upowszechnianie wśród uczniów wiedzy o bezpieczeństwie oraz kształtowanie właściwych postaw wobec zagrożeń i sytuacji nadzwyczajnych;</w:t>
      </w:r>
    </w:p>
    <w:p w:rsidR="00664BAF" w:rsidRPr="00892C42" w:rsidRDefault="0035113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 xml:space="preserve">stworzenie warunków do rozwoju zainteresowań i </w:t>
      </w:r>
      <w:r w:rsidR="00745075" w:rsidRPr="00892C42">
        <w:rPr>
          <w:rFonts w:ascii="Cambria" w:hAnsi="Cambria" w:cs="Arial"/>
          <w:bCs/>
          <w:sz w:val="22"/>
          <w:szCs w:val="22"/>
        </w:rPr>
        <w:t>uzdolnień przez organizowanie zajęć pozalekcyjnych i pozaszkolnych oraz wykorzystywanie różnych form organizacyjnych nauczania;</w:t>
      </w:r>
    </w:p>
    <w:p w:rsidR="00664BAF" w:rsidRPr="00892C42" w:rsidRDefault="00745075"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przygotowanie uczniów do podejmowania przemyślanych decyzji, poprzez umożliwienie im samodzielnego wyboru części zajęć edukacyjnych;</w:t>
      </w:r>
    </w:p>
    <w:p w:rsidR="00796D21" w:rsidRPr="00892C42" w:rsidRDefault="00745075"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kształtowanie aktywności społecznej i umiejętności spędzania wolnego czasu;</w:t>
      </w:r>
    </w:p>
    <w:p w:rsidR="00796D21" w:rsidRPr="00892C42" w:rsidRDefault="00745075"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t>rozwijanie u uczniów dbałości o zdrowie własne i innych ludzi oraz umiejętności tworzenia środowiska sprzyjającego zdrowiu;</w:t>
      </w:r>
    </w:p>
    <w:p w:rsidR="00796D21" w:rsidRPr="00892C42" w:rsidRDefault="00353183" w:rsidP="00BF2238">
      <w:pPr>
        <w:numPr>
          <w:ilvl w:val="0"/>
          <w:numId w:val="70"/>
        </w:numPr>
        <w:tabs>
          <w:tab w:val="left" w:pos="284"/>
          <w:tab w:val="left" w:pos="426"/>
        </w:tabs>
        <w:spacing w:line="276" w:lineRule="auto"/>
        <w:ind w:left="0" w:firstLine="0"/>
        <w:jc w:val="both"/>
        <w:rPr>
          <w:rFonts w:ascii="Cambria" w:hAnsi="Cambria" w:cs="Arial"/>
          <w:bCs/>
          <w:sz w:val="22"/>
          <w:szCs w:val="22"/>
        </w:rPr>
      </w:pPr>
      <w:r w:rsidRPr="00892C42">
        <w:rPr>
          <w:rFonts w:ascii="Cambria" w:hAnsi="Cambria" w:cs="Arial"/>
          <w:bCs/>
          <w:sz w:val="22"/>
          <w:szCs w:val="22"/>
        </w:rPr>
        <w:lastRenderedPageBreak/>
        <w:t>zapewnienie opieki uczniom dojeżdżającym lub wymagających opieki ze względu na inne okoliczności poprzez z</w:t>
      </w:r>
      <w:r w:rsidR="00791F55" w:rsidRPr="00892C42">
        <w:rPr>
          <w:rFonts w:ascii="Cambria" w:hAnsi="Cambria" w:cs="Arial"/>
          <w:bCs/>
          <w:sz w:val="22"/>
          <w:szCs w:val="22"/>
        </w:rPr>
        <w:t>organizowanie</w:t>
      </w:r>
      <w:r w:rsidR="00A73A66" w:rsidRPr="00892C42">
        <w:rPr>
          <w:rFonts w:ascii="Cambria" w:hAnsi="Cambria" w:cs="Arial"/>
          <w:bCs/>
          <w:sz w:val="22"/>
          <w:szCs w:val="22"/>
        </w:rPr>
        <w:t xml:space="preserve"> </w:t>
      </w:r>
      <w:r w:rsidR="00791F55" w:rsidRPr="00892C42">
        <w:rPr>
          <w:rFonts w:ascii="Cambria" w:hAnsi="Cambria" w:cs="Arial"/>
          <w:bCs/>
          <w:sz w:val="22"/>
          <w:szCs w:val="22"/>
        </w:rPr>
        <w:t>internatu</w:t>
      </w:r>
      <w:r w:rsidRPr="00892C42">
        <w:rPr>
          <w:rFonts w:ascii="Cambria" w:hAnsi="Cambria" w:cs="Arial"/>
          <w:bCs/>
          <w:sz w:val="22"/>
          <w:szCs w:val="22"/>
        </w:rPr>
        <w:t>;</w:t>
      </w:r>
    </w:p>
    <w:p w:rsidR="00C03A1E" w:rsidRPr="00892C42" w:rsidRDefault="00353183"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współdziałanie ze środowiskiem zewnętrznym m.in. policją, stowarzyszeniami, parafią, rodzicami w celu kształtowania środowiska wychowawczego w szkole;</w:t>
      </w:r>
    </w:p>
    <w:p w:rsidR="00796D21" w:rsidRPr="00892C42" w:rsidRDefault="00353183"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kształ</w:t>
      </w:r>
      <w:r w:rsidR="007631EA" w:rsidRPr="00892C42">
        <w:rPr>
          <w:rFonts w:ascii="Cambria" w:hAnsi="Cambria" w:cs="Arial"/>
          <w:bCs/>
          <w:sz w:val="22"/>
          <w:szCs w:val="22"/>
        </w:rPr>
        <w:t xml:space="preserve">towanie i rozwijanie u uczniów </w:t>
      </w:r>
      <w:r w:rsidRPr="00892C42">
        <w:rPr>
          <w:rFonts w:ascii="Cambria" w:hAnsi="Cambria" w:cs="Arial"/>
          <w:bCs/>
          <w:sz w:val="22"/>
          <w:szCs w:val="22"/>
        </w:rPr>
        <w:t>postaw sprzyjających ich dalszemu rozwojowi indyw</w:t>
      </w:r>
      <w:r w:rsidR="00B02670" w:rsidRPr="00892C42">
        <w:rPr>
          <w:rFonts w:ascii="Cambria" w:hAnsi="Cambria" w:cs="Arial"/>
          <w:bCs/>
          <w:sz w:val="22"/>
          <w:szCs w:val="22"/>
        </w:rPr>
        <w:t>idualnemu i społecznemu, takich</w:t>
      </w:r>
      <w:r w:rsidRPr="00892C42">
        <w:rPr>
          <w:rFonts w:ascii="Cambria" w:hAnsi="Cambria" w:cs="Arial"/>
          <w:bCs/>
          <w:sz w:val="22"/>
          <w:szCs w:val="22"/>
        </w:rPr>
        <w:t>, jak uczciwość, wiarygodność, odpowiedzialność, wytrwał</w:t>
      </w:r>
      <w:r w:rsidR="007631EA" w:rsidRPr="00892C42">
        <w:rPr>
          <w:rFonts w:ascii="Cambria" w:hAnsi="Cambria" w:cs="Arial"/>
          <w:bCs/>
          <w:sz w:val="22"/>
          <w:szCs w:val="22"/>
        </w:rPr>
        <w:t xml:space="preserve">ość, poczucie własnej wartości, </w:t>
      </w:r>
      <w:r w:rsidRPr="00892C42">
        <w:rPr>
          <w:rFonts w:ascii="Cambria" w:hAnsi="Cambria" w:cs="Arial"/>
          <w:bCs/>
          <w:sz w:val="22"/>
          <w:szCs w:val="22"/>
        </w:rPr>
        <w:t>szacunek dla innych ludzi, kultura osobista, kreatywność, przedsiębiorczość, gotowość do uczestnictwa</w:t>
      </w:r>
      <w:r w:rsidR="00A73A66" w:rsidRPr="00892C42">
        <w:rPr>
          <w:rFonts w:ascii="Cambria" w:hAnsi="Cambria" w:cs="Arial"/>
          <w:bCs/>
          <w:sz w:val="22"/>
          <w:szCs w:val="22"/>
        </w:rPr>
        <w:t xml:space="preserve"> </w:t>
      </w:r>
      <w:r w:rsidRPr="00892C42">
        <w:rPr>
          <w:rFonts w:ascii="Cambria" w:hAnsi="Cambria" w:cs="Arial"/>
          <w:bCs/>
          <w:sz w:val="22"/>
          <w:szCs w:val="22"/>
        </w:rPr>
        <w:t>w kulturze, podejmowanie inicjatyw i pracy zespołowej;</w:t>
      </w:r>
    </w:p>
    <w:p w:rsidR="00796D21" w:rsidRPr="00892C42" w:rsidRDefault="005A6A33"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kształtowanie postawy obywatelskiej, poszanowania tradycji i kultury narodowej, a także postaw poszanowania dla innych kultur i tradycji;</w:t>
      </w:r>
    </w:p>
    <w:p w:rsidR="00796D21" w:rsidRPr="00892C42" w:rsidRDefault="00353183"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upowszechnianie wśród młodzieży wiedzy ekologicznej oraz kształtowanie właściwych postaw wobec problemów ochrony środowiska;</w:t>
      </w:r>
    </w:p>
    <w:p w:rsidR="00796D21" w:rsidRPr="00892C42" w:rsidRDefault="00353183"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zapobieganie wszelkiej dyskryminacji;</w:t>
      </w:r>
    </w:p>
    <w:p w:rsidR="00796D21" w:rsidRPr="00892C42" w:rsidRDefault="00353183"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 xml:space="preserve">stworzenie warunków do nabywania przez uczniów umiejętności wyszukiwania, porządkowania </w:t>
      </w:r>
      <w:r w:rsidR="00E51A3B" w:rsidRPr="00892C42">
        <w:rPr>
          <w:rFonts w:ascii="Cambria" w:hAnsi="Cambria" w:cs="Arial"/>
          <w:bCs/>
          <w:sz w:val="22"/>
          <w:szCs w:val="22"/>
        </w:rPr>
        <w:t>i wykorzystywania informacji z różnych źródeł,</w:t>
      </w:r>
      <w:r w:rsidR="00A73A66" w:rsidRPr="00892C42">
        <w:rPr>
          <w:rFonts w:ascii="Cambria" w:hAnsi="Cambria" w:cs="Arial"/>
          <w:bCs/>
          <w:sz w:val="22"/>
          <w:szCs w:val="22"/>
        </w:rPr>
        <w:t xml:space="preserve"> </w:t>
      </w:r>
      <w:r w:rsidR="00E51A3B" w:rsidRPr="00892C42">
        <w:rPr>
          <w:rFonts w:ascii="Cambria" w:hAnsi="Cambria" w:cs="Arial"/>
          <w:bCs/>
          <w:sz w:val="22"/>
          <w:szCs w:val="22"/>
        </w:rPr>
        <w:t>z zastosowaniem technologii informacyjno-komunikacyjnej na zajęciach</w:t>
      </w:r>
      <w:r w:rsidR="00A73A66" w:rsidRPr="00892C42">
        <w:rPr>
          <w:rFonts w:ascii="Cambria" w:hAnsi="Cambria" w:cs="Arial"/>
          <w:bCs/>
          <w:sz w:val="22"/>
          <w:szCs w:val="22"/>
        </w:rPr>
        <w:t xml:space="preserve"> </w:t>
      </w:r>
      <w:r w:rsidR="00E51A3B" w:rsidRPr="00892C42">
        <w:rPr>
          <w:rFonts w:ascii="Cambria" w:hAnsi="Cambria" w:cs="Arial"/>
          <w:bCs/>
          <w:sz w:val="22"/>
          <w:szCs w:val="22"/>
        </w:rPr>
        <w:t>z różnych przedmiotów;</w:t>
      </w:r>
    </w:p>
    <w:p w:rsidR="00796D21" w:rsidRPr="00892C42" w:rsidRDefault="00E51A3B"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 xml:space="preserve">prowadzenie edukacji medialnej w celu przygotowania uczniów do właściwego odbioru </w:t>
      </w:r>
      <w:r w:rsidR="008B3154" w:rsidRPr="00892C42">
        <w:rPr>
          <w:rFonts w:ascii="Cambria" w:hAnsi="Cambria" w:cs="Arial"/>
          <w:bCs/>
          <w:sz w:val="22"/>
          <w:szCs w:val="22"/>
        </w:rPr>
        <w:br/>
      </w:r>
      <w:r w:rsidRPr="00892C42">
        <w:rPr>
          <w:rFonts w:ascii="Cambria" w:hAnsi="Cambria" w:cs="Arial"/>
          <w:bCs/>
          <w:sz w:val="22"/>
          <w:szCs w:val="22"/>
        </w:rPr>
        <w:t>i wykorzystywania mediów;</w:t>
      </w:r>
    </w:p>
    <w:p w:rsidR="00796D21" w:rsidRPr="00892C42" w:rsidRDefault="00E51A3B"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ochrona uczniów przed treściami, które mogą stanowić zagrożenie dla ich prawidłowego rozwoju, a w szczególności instalowanie programów filtrujących</w:t>
      </w:r>
      <w:r w:rsidR="004144A4" w:rsidRPr="00892C42">
        <w:rPr>
          <w:rFonts w:ascii="Cambria" w:hAnsi="Cambria" w:cs="Arial"/>
          <w:bCs/>
          <w:sz w:val="22"/>
          <w:szCs w:val="22"/>
        </w:rPr>
        <w:t xml:space="preserve"> </w:t>
      </w:r>
      <w:r w:rsidRPr="00892C42">
        <w:rPr>
          <w:rFonts w:ascii="Cambria" w:hAnsi="Cambria" w:cs="Arial"/>
          <w:bCs/>
          <w:sz w:val="22"/>
          <w:szCs w:val="22"/>
        </w:rPr>
        <w:t xml:space="preserve">i ograniczających dostęp do zasobów sieciowych </w:t>
      </w:r>
      <w:r w:rsidR="00796D21" w:rsidRPr="00892C42">
        <w:rPr>
          <w:rFonts w:ascii="Cambria" w:hAnsi="Cambria" w:cs="Arial"/>
          <w:bCs/>
          <w:sz w:val="22"/>
          <w:szCs w:val="22"/>
        </w:rPr>
        <w:t xml:space="preserve">w </w:t>
      </w:r>
      <w:r w:rsidR="00D27AA6" w:rsidRPr="00892C42">
        <w:rPr>
          <w:rFonts w:ascii="Cambria" w:hAnsi="Cambria" w:cs="Arial"/>
          <w:bCs/>
          <w:sz w:val="22"/>
          <w:szCs w:val="22"/>
        </w:rPr>
        <w:t>I</w:t>
      </w:r>
      <w:r w:rsidRPr="00892C42">
        <w:rPr>
          <w:rFonts w:ascii="Cambria" w:hAnsi="Cambria" w:cs="Arial"/>
          <w:bCs/>
          <w:sz w:val="22"/>
          <w:szCs w:val="22"/>
        </w:rPr>
        <w:t>nternecie;</w:t>
      </w:r>
    </w:p>
    <w:p w:rsidR="00796D21" w:rsidRPr="00892C42" w:rsidRDefault="00E51A3B"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egzekwowanie obowiązku szkolnego w trybie przepisów</w:t>
      </w:r>
      <w:r w:rsidR="004144A4" w:rsidRPr="00892C42">
        <w:rPr>
          <w:rFonts w:ascii="Cambria" w:hAnsi="Cambria" w:cs="Arial"/>
          <w:bCs/>
          <w:sz w:val="22"/>
          <w:szCs w:val="22"/>
        </w:rPr>
        <w:t xml:space="preserve"> </w:t>
      </w:r>
      <w:r w:rsidR="001125D0" w:rsidRPr="00892C42">
        <w:rPr>
          <w:rFonts w:ascii="Cambria" w:hAnsi="Cambria" w:cs="Arial"/>
          <w:bCs/>
          <w:sz w:val="22"/>
          <w:szCs w:val="22"/>
        </w:rPr>
        <w:t xml:space="preserve">o postępowaniu </w:t>
      </w:r>
      <w:r w:rsidRPr="00892C42">
        <w:rPr>
          <w:rFonts w:ascii="Cambria" w:hAnsi="Cambria" w:cs="Arial"/>
          <w:bCs/>
          <w:sz w:val="22"/>
          <w:szCs w:val="22"/>
        </w:rPr>
        <w:t xml:space="preserve">egzekucyjnym </w:t>
      </w:r>
      <w:r w:rsidR="008B3154" w:rsidRPr="00892C42">
        <w:rPr>
          <w:rFonts w:ascii="Cambria" w:hAnsi="Cambria" w:cs="Arial"/>
          <w:bCs/>
          <w:sz w:val="22"/>
          <w:szCs w:val="22"/>
        </w:rPr>
        <w:br/>
      </w:r>
      <w:r w:rsidRPr="00892C42">
        <w:rPr>
          <w:rFonts w:ascii="Cambria" w:hAnsi="Cambria" w:cs="Arial"/>
          <w:bCs/>
          <w:sz w:val="22"/>
          <w:szCs w:val="22"/>
        </w:rPr>
        <w:t>w administracji;</w:t>
      </w:r>
    </w:p>
    <w:p w:rsidR="00796D21" w:rsidRPr="00892C42" w:rsidRDefault="00E51A3B"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dokumentowanie procesu dydaktyczneg</w:t>
      </w:r>
      <w:r w:rsidR="004144A4" w:rsidRPr="00892C42">
        <w:rPr>
          <w:rFonts w:ascii="Cambria" w:hAnsi="Cambria" w:cs="Arial"/>
          <w:bCs/>
          <w:sz w:val="22"/>
          <w:szCs w:val="22"/>
        </w:rPr>
        <w:t>o, opiekuńczego i wychowawczego</w:t>
      </w:r>
      <w:r w:rsidRPr="00892C42">
        <w:rPr>
          <w:rFonts w:ascii="Cambria" w:hAnsi="Cambria" w:cs="Arial"/>
          <w:bCs/>
          <w:sz w:val="22"/>
          <w:szCs w:val="22"/>
        </w:rPr>
        <w:t xml:space="preserve">, zgodnie </w:t>
      </w:r>
      <w:r w:rsidR="008B3154" w:rsidRPr="00892C42">
        <w:rPr>
          <w:rFonts w:ascii="Cambria" w:hAnsi="Cambria" w:cs="Arial"/>
          <w:bCs/>
          <w:sz w:val="22"/>
          <w:szCs w:val="22"/>
        </w:rPr>
        <w:br/>
      </w:r>
      <w:r w:rsidRPr="00892C42">
        <w:rPr>
          <w:rFonts w:ascii="Cambria" w:hAnsi="Cambria" w:cs="Arial"/>
          <w:bCs/>
          <w:sz w:val="22"/>
          <w:szCs w:val="22"/>
        </w:rPr>
        <w:t>z zasadami określonymi w przepisach o dokumentacji szkolnej</w:t>
      </w:r>
      <w:r w:rsidR="00A73A66" w:rsidRPr="00892C42">
        <w:rPr>
          <w:rFonts w:ascii="Cambria" w:hAnsi="Cambria" w:cs="Arial"/>
          <w:bCs/>
          <w:sz w:val="22"/>
          <w:szCs w:val="22"/>
        </w:rPr>
        <w:t xml:space="preserve"> </w:t>
      </w:r>
      <w:r w:rsidRPr="00892C42">
        <w:rPr>
          <w:rFonts w:ascii="Cambria" w:hAnsi="Cambria" w:cs="Arial"/>
          <w:bCs/>
          <w:sz w:val="22"/>
          <w:szCs w:val="22"/>
        </w:rPr>
        <w:t>i archiwizacji;</w:t>
      </w:r>
    </w:p>
    <w:p w:rsidR="00796D21" w:rsidRPr="00892C42" w:rsidRDefault="00745075"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kształtowanie postawy obywatelskiej, poszanowania tradycji i kultury</w:t>
      </w:r>
      <w:r w:rsidR="005A6A33" w:rsidRPr="00892C42">
        <w:rPr>
          <w:rFonts w:ascii="Cambria" w:hAnsi="Cambria" w:cs="Arial"/>
          <w:bCs/>
          <w:sz w:val="22"/>
          <w:szCs w:val="22"/>
        </w:rPr>
        <w:t xml:space="preserve"> narodowej, a także postawy</w:t>
      </w:r>
      <w:r w:rsidRPr="00892C42">
        <w:rPr>
          <w:rFonts w:ascii="Cambria" w:hAnsi="Cambria" w:cs="Arial"/>
          <w:bCs/>
          <w:sz w:val="22"/>
          <w:szCs w:val="22"/>
        </w:rPr>
        <w:t xml:space="preserve"> poszanowania dla innych kultur i tradycji;</w:t>
      </w:r>
    </w:p>
    <w:p w:rsidR="00767833" w:rsidRPr="00892C42" w:rsidRDefault="00767833"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dostosowywanie kierunków i treści kształcenia do wymagań rynku pracy;</w:t>
      </w:r>
    </w:p>
    <w:p w:rsidR="00796D21" w:rsidRPr="00892C42" w:rsidRDefault="00796D21" w:rsidP="00BF2238">
      <w:pPr>
        <w:tabs>
          <w:tab w:val="left" w:pos="284"/>
          <w:tab w:val="left" w:pos="426"/>
        </w:tabs>
        <w:spacing w:line="276" w:lineRule="auto"/>
        <w:jc w:val="both"/>
        <w:rPr>
          <w:rFonts w:ascii="Cambria" w:hAnsi="Cambria" w:cs="Arial"/>
          <w:bCs/>
          <w:i/>
          <w:sz w:val="22"/>
          <w:szCs w:val="22"/>
        </w:rPr>
      </w:pPr>
    </w:p>
    <w:p w:rsidR="004C678B" w:rsidRPr="00892C42" w:rsidRDefault="00767833"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kształtowanie u uc</w:t>
      </w:r>
      <w:r w:rsidR="008B0408" w:rsidRPr="00892C42">
        <w:rPr>
          <w:rFonts w:ascii="Cambria" w:hAnsi="Cambria" w:cs="Arial"/>
          <w:bCs/>
          <w:sz w:val="22"/>
          <w:szCs w:val="22"/>
        </w:rPr>
        <w:t xml:space="preserve">zniów postaw </w:t>
      </w:r>
      <w:r w:rsidRPr="00892C42">
        <w:rPr>
          <w:rFonts w:ascii="Cambria" w:hAnsi="Cambria" w:cs="Arial"/>
          <w:bCs/>
          <w:sz w:val="22"/>
          <w:szCs w:val="22"/>
        </w:rPr>
        <w:t>przedsiębiorczości sprzyjających aktywnemu uczestnictwu w życiu gospodarczym.</w:t>
      </w:r>
    </w:p>
    <w:p w:rsidR="004C678B" w:rsidRPr="00892C42" w:rsidRDefault="004C678B" w:rsidP="00BF2238">
      <w:pPr>
        <w:numPr>
          <w:ilvl w:val="0"/>
          <w:numId w:val="70"/>
        </w:numPr>
        <w:tabs>
          <w:tab w:val="left" w:pos="284"/>
          <w:tab w:val="left" w:pos="426"/>
        </w:tabs>
        <w:spacing w:line="276" w:lineRule="auto"/>
        <w:ind w:left="0" w:firstLine="0"/>
        <w:jc w:val="both"/>
        <w:rPr>
          <w:rFonts w:ascii="Cambria" w:hAnsi="Cambria" w:cs="Arial"/>
          <w:bCs/>
          <w:i/>
          <w:sz w:val="22"/>
          <w:szCs w:val="22"/>
        </w:rPr>
      </w:pPr>
      <w:r w:rsidRPr="00892C42">
        <w:rPr>
          <w:rFonts w:ascii="Cambria" w:hAnsi="Cambria" w:cs="Arial"/>
          <w:bCs/>
          <w:sz w:val="22"/>
          <w:szCs w:val="22"/>
        </w:rPr>
        <w:t xml:space="preserve">w sytuacji nadzwyczajnej (np. pandemia i inne) praca szkoły odbywa się na podstawie zarządzeń dyrektora szkoły, adekwatnie do sytuacji </w:t>
      </w:r>
      <w:r w:rsidRPr="00892C42">
        <w:rPr>
          <w:rFonts w:ascii="Cambria" w:hAnsi="Cambria" w:cs="Arial"/>
          <w:bCs/>
          <w:sz w:val="22"/>
          <w:szCs w:val="22"/>
          <w:vertAlign w:val="superscript"/>
        </w:rPr>
        <w:t>2)</w:t>
      </w:r>
    </w:p>
    <w:p w:rsidR="00610467" w:rsidRPr="00892C42" w:rsidRDefault="00610467" w:rsidP="00BF2238">
      <w:pPr>
        <w:tabs>
          <w:tab w:val="left" w:pos="284"/>
          <w:tab w:val="left" w:pos="426"/>
        </w:tabs>
        <w:spacing w:line="276" w:lineRule="auto"/>
        <w:jc w:val="both"/>
        <w:rPr>
          <w:rFonts w:ascii="Cambria" w:hAnsi="Cambria" w:cs="Arial"/>
          <w:bCs/>
          <w:i/>
          <w:sz w:val="22"/>
          <w:szCs w:val="22"/>
        </w:rPr>
      </w:pPr>
    </w:p>
    <w:p w:rsidR="00742482" w:rsidRPr="00892C42" w:rsidRDefault="009525CF" w:rsidP="00BF2238">
      <w:pPr>
        <w:pStyle w:val="Akapitzlist"/>
        <w:numPr>
          <w:ilvl w:val="0"/>
          <w:numId w:val="309"/>
        </w:numPr>
        <w:tabs>
          <w:tab w:val="left" w:pos="284"/>
          <w:tab w:val="left" w:pos="426"/>
        </w:tabs>
        <w:spacing w:after="0"/>
        <w:ind w:firstLine="0"/>
        <w:jc w:val="both"/>
        <w:rPr>
          <w:rFonts w:ascii="Cambria" w:hAnsi="Cambria" w:cs="Arial"/>
          <w:bCs/>
        </w:rPr>
      </w:pPr>
      <w:r w:rsidRPr="00892C42">
        <w:rPr>
          <w:rFonts w:ascii="Cambria" w:hAnsi="Cambria" w:cs="Arial"/>
          <w:bCs/>
        </w:rPr>
        <w:t>Szkoła oraz poszczególni nauczyciele podejmują działania mające na celu zindywidualizowane wspomaganie rozwoju każdego ucznia, stosownie do jego potrzeb</w:t>
      </w:r>
      <w:r w:rsidR="00A73A66" w:rsidRPr="00892C42">
        <w:rPr>
          <w:rFonts w:ascii="Cambria" w:hAnsi="Cambria" w:cs="Arial"/>
          <w:bCs/>
        </w:rPr>
        <w:t xml:space="preserve"> </w:t>
      </w:r>
      <w:r w:rsidRPr="00892C42">
        <w:rPr>
          <w:rFonts w:ascii="Cambria" w:hAnsi="Cambria" w:cs="Arial"/>
          <w:bCs/>
        </w:rPr>
        <w:t>i możliwości.</w:t>
      </w:r>
    </w:p>
    <w:p w:rsidR="00420DD8" w:rsidRPr="00892C42" w:rsidRDefault="00420DD8" w:rsidP="00420DD8">
      <w:pPr>
        <w:pStyle w:val="Akapitzlist"/>
        <w:tabs>
          <w:tab w:val="left" w:pos="284"/>
          <w:tab w:val="left" w:pos="426"/>
        </w:tabs>
        <w:spacing w:after="0"/>
        <w:ind w:left="0"/>
        <w:jc w:val="both"/>
        <w:rPr>
          <w:rFonts w:ascii="Cambria" w:hAnsi="Cambria" w:cs="Arial"/>
          <w:bCs/>
        </w:rPr>
      </w:pPr>
    </w:p>
    <w:p w:rsidR="004A48CA" w:rsidRPr="00892C42" w:rsidRDefault="004A48CA" w:rsidP="00BF2238">
      <w:pPr>
        <w:pStyle w:val="Akapitzlist"/>
        <w:numPr>
          <w:ilvl w:val="0"/>
          <w:numId w:val="309"/>
        </w:numPr>
        <w:tabs>
          <w:tab w:val="left" w:pos="284"/>
          <w:tab w:val="left" w:pos="426"/>
        </w:tabs>
        <w:spacing w:after="0"/>
        <w:ind w:firstLine="0"/>
        <w:jc w:val="both"/>
        <w:rPr>
          <w:rFonts w:ascii="Cambria" w:hAnsi="Cambria" w:cs="Arial"/>
          <w:b/>
          <w:bCs/>
        </w:rPr>
      </w:pPr>
      <w:r w:rsidRPr="00892C42">
        <w:rPr>
          <w:rFonts w:ascii="Cambria" w:hAnsi="Cambria" w:cs="Arial"/>
        </w:rPr>
        <w:t>Szkoła kładzie bardzo duży nacisk na współpracę ze środowiskiem, systemat</w:t>
      </w:r>
      <w:r w:rsidR="00C57750" w:rsidRPr="00892C42">
        <w:rPr>
          <w:rFonts w:ascii="Cambria" w:hAnsi="Cambria" w:cs="Arial"/>
        </w:rPr>
        <w:t xml:space="preserve">ycznie diagnozuje oczekiwania </w:t>
      </w:r>
      <w:r w:rsidRPr="00892C42">
        <w:rPr>
          <w:rFonts w:ascii="Cambria" w:hAnsi="Cambria" w:cs="Arial"/>
        </w:rPr>
        <w:t>wobec Szkoły, stwarza mechanizmy zapewniające możliwość realizacji tych oczekiwań.</w:t>
      </w:r>
    </w:p>
    <w:p w:rsidR="00420DD8" w:rsidRPr="00892C42" w:rsidRDefault="00420DD8" w:rsidP="00420DD8">
      <w:pPr>
        <w:pStyle w:val="Akapitzlist"/>
        <w:tabs>
          <w:tab w:val="left" w:pos="284"/>
          <w:tab w:val="left" w:pos="426"/>
        </w:tabs>
        <w:spacing w:after="0"/>
        <w:ind w:left="0"/>
        <w:jc w:val="both"/>
        <w:rPr>
          <w:rFonts w:ascii="Cambria" w:hAnsi="Cambria" w:cs="Arial"/>
          <w:b/>
          <w:bCs/>
        </w:rPr>
      </w:pPr>
    </w:p>
    <w:p w:rsidR="004A48CA" w:rsidRPr="00892C42" w:rsidRDefault="004A48CA" w:rsidP="00BF2238">
      <w:pPr>
        <w:pStyle w:val="Akapitzlist"/>
        <w:numPr>
          <w:ilvl w:val="0"/>
          <w:numId w:val="309"/>
        </w:numPr>
        <w:tabs>
          <w:tab w:val="left" w:pos="284"/>
          <w:tab w:val="left" w:pos="426"/>
        </w:tabs>
        <w:spacing w:after="0"/>
        <w:ind w:firstLine="0"/>
        <w:jc w:val="both"/>
        <w:rPr>
          <w:rFonts w:ascii="Cambria" w:hAnsi="Cambria" w:cs="Arial"/>
          <w:b/>
          <w:bCs/>
        </w:rPr>
      </w:pPr>
      <w:r w:rsidRPr="00892C42">
        <w:rPr>
          <w:rFonts w:ascii="Cambria" w:hAnsi="Cambria" w:cs="Arial"/>
        </w:rPr>
        <w:t>Szkoła systematycznie diagnozuje osiągnięcia uczniów</w:t>
      </w:r>
      <w:r w:rsidR="00C57750" w:rsidRPr="00892C42">
        <w:rPr>
          <w:rFonts w:ascii="Cambria" w:hAnsi="Cambria" w:cs="Arial"/>
        </w:rPr>
        <w:t>, stopień zadowolenia uczniów</w:t>
      </w:r>
      <w:r w:rsidR="0027028A" w:rsidRPr="00892C42">
        <w:rPr>
          <w:rFonts w:ascii="Cambria" w:hAnsi="Cambria" w:cs="Arial"/>
        </w:rPr>
        <w:t xml:space="preserve"> </w:t>
      </w:r>
      <w:r w:rsidR="00C57750" w:rsidRPr="00892C42">
        <w:rPr>
          <w:rFonts w:ascii="Cambria" w:hAnsi="Cambria" w:cs="Arial"/>
        </w:rPr>
        <w:t>i rodziców, realizację zadań wykonywanych przez pracowników szkoły</w:t>
      </w:r>
      <w:r w:rsidRPr="00892C42">
        <w:rPr>
          <w:rFonts w:ascii="Cambria" w:hAnsi="Cambria" w:cs="Arial"/>
        </w:rPr>
        <w:t xml:space="preserve"> i wyciąga wnioski z realizacji celów i zadań Szkoły.</w:t>
      </w:r>
      <w:r w:rsidR="00A73A66" w:rsidRPr="00892C42">
        <w:rPr>
          <w:rFonts w:ascii="Cambria" w:hAnsi="Cambria" w:cs="Arial"/>
        </w:rPr>
        <w:t xml:space="preserve"> </w:t>
      </w:r>
    </w:p>
    <w:p w:rsidR="00420DD8" w:rsidRPr="00892C42" w:rsidRDefault="00420DD8" w:rsidP="00420DD8">
      <w:pPr>
        <w:pStyle w:val="Akapitzlist"/>
        <w:tabs>
          <w:tab w:val="left" w:pos="284"/>
          <w:tab w:val="left" w:pos="426"/>
        </w:tabs>
        <w:spacing w:after="0"/>
        <w:ind w:left="0"/>
        <w:jc w:val="both"/>
        <w:rPr>
          <w:rFonts w:ascii="Cambria" w:hAnsi="Cambria" w:cs="Arial"/>
          <w:b/>
          <w:bCs/>
        </w:rPr>
      </w:pPr>
    </w:p>
    <w:p w:rsidR="00DC7EBB" w:rsidRPr="00892C42" w:rsidRDefault="004A48CA" w:rsidP="00BF2238">
      <w:pPr>
        <w:pStyle w:val="Akapitzlist"/>
        <w:numPr>
          <w:ilvl w:val="0"/>
          <w:numId w:val="309"/>
        </w:numPr>
        <w:tabs>
          <w:tab w:val="left" w:pos="284"/>
          <w:tab w:val="left" w:pos="426"/>
        </w:tabs>
        <w:spacing w:after="0"/>
        <w:ind w:firstLine="0"/>
        <w:jc w:val="both"/>
        <w:rPr>
          <w:rFonts w:ascii="Cambria" w:hAnsi="Cambria" w:cs="Arial"/>
        </w:rPr>
      </w:pPr>
      <w:bookmarkStart w:id="39" w:name="_Hlk81207169"/>
      <w:r w:rsidRPr="00892C42">
        <w:rPr>
          <w:rFonts w:ascii="Cambria" w:hAnsi="Cambria" w:cs="Arial"/>
        </w:rPr>
        <w:lastRenderedPageBreak/>
        <w:t xml:space="preserve">Statutowe cele i zadania realizuje dyrektor Szkoły, nauczyciele </w:t>
      </w:r>
      <w:r w:rsidR="00767833" w:rsidRPr="00892C42">
        <w:rPr>
          <w:rFonts w:ascii="Cambria" w:hAnsi="Cambria" w:cs="Arial"/>
        </w:rPr>
        <w:t>i zatrudnieni pracownicy administracyjno</w:t>
      </w:r>
      <w:r w:rsidR="001125D0" w:rsidRPr="00892C42">
        <w:rPr>
          <w:rFonts w:ascii="Cambria" w:hAnsi="Cambria" w:cs="Arial"/>
        </w:rPr>
        <w:t xml:space="preserve"> – </w:t>
      </w:r>
      <w:r w:rsidR="00767833" w:rsidRPr="00892C42">
        <w:rPr>
          <w:rFonts w:ascii="Cambria" w:hAnsi="Cambria" w:cs="Arial"/>
        </w:rPr>
        <w:t>obsługowi</w:t>
      </w:r>
      <w:r w:rsidR="001125D0" w:rsidRPr="00892C42">
        <w:rPr>
          <w:rFonts w:ascii="Cambria" w:hAnsi="Cambria" w:cs="Arial"/>
        </w:rPr>
        <w:t xml:space="preserve"> </w:t>
      </w:r>
      <w:r w:rsidR="00767833" w:rsidRPr="00892C42">
        <w:rPr>
          <w:rFonts w:ascii="Cambria" w:hAnsi="Cambria" w:cs="Arial"/>
        </w:rPr>
        <w:t>we współpracy z uczniami, rodzicami, poradnią pedagogiczno-psychologiczną, z organizacjami i instytucjami gospodarczymi, społecznymi i kulturalnymi</w:t>
      </w:r>
      <w:r w:rsidR="00A73A66" w:rsidRPr="00892C42">
        <w:rPr>
          <w:rFonts w:ascii="Cambria" w:hAnsi="Cambria" w:cs="Arial"/>
        </w:rPr>
        <w:t xml:space="preserve"> </w:t>
      </w:r>
      <w:r w:rsidR="00767833" w:rsidRPr="00892C42">
        <w:rPr>
          <w:rFonts w:ascii="Cambria" w:hAnsi="Cambria" w:cs="Arial"/>
        </w:rPr>
        <w:t>w porozumieniu z organem prowadzącym</w:t>
      </w:r>
      <w:r w:rsidR="005A567E" w:rsidRPr="00892C42">
        <w:rPr>
          <w:rFonts w:ascii="Cambria" w:hAnsi="Cambria" w:cs="Arial"/>
        </w:rPr>
        <w:t xml:space="preserve"> jednostkę</w:t>
      </w:r>
      <w:r w:rsidR="007E5826" w:rsidRPr="00892C42">
        <w:rPr>
          <w:rFonts w:ascii="Cambria" w:hAnsi="Cambria" w:cs="Arial"/>
        </w:rPr>
        <w:t>.</w:t>
      </w:r>
    </w:p>
    <w:bookmarkEnd w:id="39"/>
    <w:p w:rsidR="00D0431D" w:rsidRPr="00892C42" w:rsidRDefault="00D0431D" w:rsidP="00BF2238">
      <w:pPr>
        <w:tabs>
          <w:tab w:val="left" w:pos="284"/>
          <w:tab w:val="left" w:pos="426"/>
          <w:tab w:val="left" w:pos="851"/>
        </w:tabs>
        <w:spacing w:line="276" w:lineRule="auto"/>
        <w:jc w:val="both"/>
        <w:rPr>
          <w:rFonts w:ascii="Cambria" w:hAnsi="Cambria" w:cs="Arial"/>
          <w:b/>
          <w:bCs/>
          <w:sz w:val="22"/>
          <w:szCs w:val="22"/>
        </w:rPr>
      </w:pPr>
    </w:p>
    <w:p w:rsidR="00242F9D" w:rsidRPr="00892C42" w:rsidRDefault="00242F9D" w:rsidP="00BF2238">
      <w:pPr>
        <w:keepNext/>
        <w:keepLines/>
        <w:tabs>
          <w:tab w:val="left" w:pos="284"/>
          <w:tab w:val="left" w:pos="426"/>
        </w:tabs>
        <w:spacing w:line="276" w:lineRule="auto"/>
        <w:jc w:val="center"/>
        <w:outlineLvl w:val="1"/>
        <w:rPr>
          <w:rFonts w:ascii="Calibri" w:hAnsi="Calibri"/>
          <w:b/>
          <w:noProof/>
          <w:sz w:val="22"/>
          <w:szCs w:val="22"/>
        </w:rPr>
      </w:pPr>
      <w:bookmarkStart w:id="40" w:name="_Toc361441229"/>
      <w:bookmarkStart w:id="41" w:name="_Toc492414583"/>
      <w:bookmarkStart w:id="42" w:name="_Toc494190488"/>
      <w:bookmarkStart w:id="43" w:name="_Toc505250017"/>
      <w:bookmarkStart w:id="44" w:name="_Toc492414589"/>
      <w:r w:rsidRPr="00892C42">
        <w:rPr>
          <w:rFonts w:ascii="Calibri" w:hAnsi="Calibri"/>
          <w:b/>
          <w:noProof/>
          <w:sz w:val="22"/>
          <w:szCs w:val="22"/>
        </w:rPr>
        <w:t>DZIAŁ II</w:t>
      </w:r>
      <w:bookmarkEnd w:id="40"/>
      <w:r w:rsidRPr="00892C42">
        <w:rPr>
          <w:rFonts w:ascii="Calibri" w:hAnsi="Calibri"/>
          <w:b/>
          <w:noProof/>
          <w:sz w:val="22"/>
          <w:szCs w:val="22"/>
        </w:rPr>
        <w:br/>
        <w:t>Sposoby realizacji zadań szkoły</w:t>
      </w:r>
      <w:bookmarkEnd w:id="41"/>
      <w:bookmarkEnd w:id="42"/>
      <w:bookmarkEnd w:id="43"/>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45" w:name="_Toc492414584"/>
      <w:bookmarkStart w:id="46" w:name="_Toc494190489"/>
      <w:bookmarkStart w:id="47" w:name="_Toc505250018"/>
      <w:r w:rsidRPr="00892C42">
        <w:rPr>
          <w:rFonts w:ascii="Calibri" w:hAnsi="Calibri"/>
          <w:b/>
          <w:bCs/>
          <w:noProof/>
          <w:sz w:val="22"/>
          <w:szCs w:val="22"/>
        </w:rPr>
        <w:t>Rozdział 1</w:t>
      </w:r>
      <w:r w:rsidRPr="00892C42">
        <w:rPr>
          <w:rFonts w:ascii="Calibri" w:hAnsi="Calibri"/>
          <w:b/>
          <w:bCs/>
          <w:noProof/>
          <w:sz w:val="22"/>
          <w:szCs w:val="22"/>
        </w:rPr>
        <w:br/>
        <w:t>Informacje wstępne</w:t>
      </w:r>
      <w:bookmarkEnd w:id="45"/>
      <w:bookmarkEnd w:id="46"/>
      <w:bookmarkEnd w:id="47"/>
      <w:r w:rsidRPr="00892C42">
        <w:rPr>
          <w:rFonts w:ascii="Calibri" w:hAnsi="Calibri"/>
          <w:b/>
          <w:bCs/>
          <w:noProof/>
          <w:sz w:val="22"/>
          <w:szCs w:val="22"/>
        </w:rPr>
        <w:t xml:space="preserve"> </w:t>
      </w:r>
    </w:p>
    <w:p w:rsidR="00420DD8" w:rsidRPr="00892C42" w:rsidRDefault="00420DD8" w:rsidP="00BF2238">
      <w:pPr>
        <w:keepNext/>
        <w:keepLines/>
        <w:tabs>
          <w:tab w:val="left" w:pos="284"/>
          <w:tab w:val="left" w:pos="426"/>
        </w:tabs>
        <w:spacing w:line="276" w:lineRule="auto"/>
        <w:contextualSpacing/>
        <w:jc w:val="center"/>
        <w:outlineLvl w:val="2"/>
        <w:rPr>
          <w:rFonts w:ascii="Calibri" w:hAnsi="Calibri"/>
          <w:b/>
          <w:bCs/>
          <w:noProof/>
          <w:sz w:val="22"/>
          <w:szCs w:val="22"/>
        </w:rPr>
      </w:pPr>
    </w:p>
    <w:p w:rsidR="00242F9D" w:rsidRPr="00892C42" w:rsidRDefault="00420DD8" w:rsidP="00BF2238">
      <w:pPr>
        <w:pStyle w:val="Akapitzlist"/>
        <w:numPr>
          <w:ilvl w:val="0"/>
          <w:numId w:val="309"/>
        </w:numPr>
        <w:tabs>
          <w:tab w:val="left" w:pos="284"/>
          <w:tab w:val="left" w:pos="426"/>
        </w:tabs>
        <w:spacing w:after="0"/>
        <w:ind w:firstLine="0"/>
        <w:jc w:val="both"/>
        <w:rPr>
          <w:rFonts w:ascii="Cambria" w:hAnsi="Cambria" w:cs="Arial"/>
        </w:rPr>
      </w:pPr>
      <w:r w:rsidRPr="00892C42">
        <w:rPr>
          <w:rFonts w:ascii="Cambria" w:hAnsi="Cambria" w:cs="Arial"/>
          <w:b/>
        </w:rPr>
        <w:t>P</w:t>
      </w:r>
      <w:r w:rsidR="00242F9D" w:rsidRPr="00892C42">
        <w:rPr>
          <w:rFonts w:ascii="Cambria" w:hAnsi="Cambria" w:cs="Arial"/>
        </w:rPr>
        <w:t xml:space="preserve">raca dydaktyczna w szkole prowadzona jest w oparciu o obowiązującą podstawę programową kształcenia ogólnego i kształcenia zawodowego dla poszczególnych zawodów zgodnie z dopuszczonymi programami nauczania dla poszczególnych edukacji przedmiotowych. </w:t>
      </w:r>
    </w:p>
    <w:p w:rsidR="00420DD8" w:rsidRPr="00892C42" w:rsidRDefault="00420DD8"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48" w:name="_Toc492414585"/>
      <w:bookmarkStart w:id="49" w:name="_Toc494190490"/>
      <w:bookmarkStart w:id="50" w:name="_Toc505250019"/>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rPr>
      </w:pPr>
      <w:r w:rsidRPr="00892C42">
        <w:rPr>
          <w:rFonts w:ascii="Calibri" w:hAnsi="Calibri"/>
          <w:b/>
          <w:bCs/>
          <w:noProof/>
          <w:sz w:val="22"/>
          <w:szCs w:val="22"/>
        </w:rPr>
        <w:t>Rozdział 2</w:t>
      </w:r>
      <w:r w:rsidRPr="00892C42">
        <w:rPr>
          <w:rFonts w:ascii="Calibri" w:hAnsi="Calibri"/>
          <w:b/>
          <w:bCs/>
          <w:noProof/>
          <w:sz w:val="22"/>
          <w:szCs w:val="22"/>
        </w:rPr>
        <w:br/>
        <w:t>Programy nauczania, wymagania i zasady dopuszczania do użytku w szkole</w:t>
      </w:r>
      <w:bookmarkEnd w:id="48"/>
      <w:bookmarkEnd w:id="49"/>
      <w:bookmarkEnd w:id="50"/>
    </w:p>
    <w:p w:rsidR="00242F9D" w:rsidRPr="00892C42" w:rsidRDefault="00242F9D" w:rsidP="00BF2238">
      <w:pPr>
        <w:tabs>
          <w:tab w:val="left" w:pos="284"/>
          <w:tab w:val="left" w:pos="426"/>
        </w:tabs>
        <w:spacing w:line="276" w:lineRule="auto"/>
        <w:jc w:val="both"/>
        <w:rPr>
          <w:rFonts w:ascii="Cambria" w:hAnsi="Cambria" w:cs="Arial"/>
          <w:i/>
          <w:sz w:val="22"/>
          <w:szCs w:val="22"/>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cs="Arial"/>
          <w:b/>
          <w:lang w:eastAsia="pl-PL"/>
        </w:rPr>
        <w:t>1.</w:t>
      </w:r>
      <w:r w:rsidRPr="00892C42">
        <w:rPr>
          <w:rFonts w:ascii="Cambria" w:eastAsia="Times New Roman" w:hAnsi="Cambria" w:cs="Arial"/>
          <w:lang w:eastAsia="pl-PL"/>
        </w:rPr>
        <w:t xml:space="preserve"> Program nauczania dla zajęć edukacyjnych z zakresu kształcenia ogólnego</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i zawodowego, zwany dalej "programem nauczania ", dopuszcza do użytku w danej szkole dyrektor szkoły, po zasięgnięciu opinii rady pedagogicznej.</w:t>
      </w:r>
    </w:p>
    <w:p w:rsidR="00242F9D" w:rsidRPr="00892C42" w:rsidRDefault="00242F9D" w:rsidP="00757F17">
      <w:pPr>
        <w:tabs>
          <w:tab w:val="left" w:pos="284"/>
          <w:tab w:val="left" w:pos="426"/>
        </w:tabs>
        <w:spacing w:line="276" w:lineRule="auto"/>
        <w:jc w:val="both"/>
        <w:rPr>
          <w:rFonts w:ascii="Cambria" w:hAnsi="Cambria" w:cs="Arial"/>
        </w:rPr>
      </w:pPr>
      <w:r w:rsidRPr="00892C42">
        <w:rPr>
          <w:rFonts w:ascii="Cambria" w:hAnsi="Cambria" w:cs="Arial"/>
          <w:b/>
          <w:sz w:val="22"/>
          <w:szCs w:val="22"/>
        </w:rPr>
        <w:t>2.</w:t>
      </w:r>
      <w:r w:rsidRPr="00892C42">
        <w:rPr>
          <w:rFonts w:ascii="Cambria" w:hAnsi="Cambria" w:cs="Arial"/>
          <w:sz w:val="22"/>
          <w:szCs w:val="22"/>
        </w:rPr>
        <w:t xml:space="preserve"> </w:t>
      </w:r>
      <w:r w:rsidR="00757F17" w:rsidRPr="00892C42">
        <w:rPr>
          <w:rFonts w:ascii="Cambria" w:hAnsi="Cambria" w:cs="Arial"/>
          <w:sz w:val="22"/>
          <w:szCs w:val="22"/>
        </w:rPr>
        <w:t>– 18. (uchylono).</w:t>
      </w:r>
      <w:r w:rsidRPr="00892C42">
        <w:rPr>
          <w:rFonts w:ascii="Cambria" w:hAnsi="Cambria" w:cs="Arial"/>
          <w:sz w:val="22"/>
          <w:szCs w:val="22"/>
        </w:rPr>
        <w:t xml:space="preserve"> </w:t>
      </w:r>
    </w:p>
    <w:p w:rsidR="00420DD8" w:rsidRPr="00892C42" w:rsidRDefault="00420DD8" w:rsidP="00BF2238">
      <w:pPr>
        <w:tabs>
          <w:tab w:val="left" w:pos="0"/>
          <w:tab w:val="left" w:pos="284"/>
          <w:tab w:val="left" w:pos="426"/>
        </w:tabs>
        <w:spacing w:line="276" w:lineRule="auto"/>
        <w:jc w:val="both"/>
        <w:rPr>
          <w:rFonts w:ascii="Cambria" w:hAnsi="Cambria" w:cs="Arial"/>
          <w:sz w:val="22"/>
          <w:szCs w:val="22"/>
        </w:rPr>
      </w:pPr>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51" w:name="_Toc361441232"/>
      <w:bookmarkStart w:id="52" w:name="_Toc492414586"/>
      <w:bookmarkStart w:id="53" w:name="_Toc494190491"/>
      <w:bookmarkStart w:id="54" w:name="_Toc505250020"/>
      <w:r w:rsidRPr="00892C42">
        <w:rPr>
          <w:rFonts w:ascii="Calibri" w:hAnsi="Calibri"/>
          <w:b/>
          <w:bCs/>
          <w:noProof/>
          <w:sz w:val="22"/>
          <w:szCs w:val="22"/>
        </w:rPr>
        <w:t xml:space="preserve">Rozdział </w:t>
      </w:r>
      <w:bookmarkEnd w:id="51"/>
      <w:r w:rsidRPr="00892C42">
        <w:rPr>
          <w:rFonts w:ascii="Calibri" w:hAnsi="Calibri"/>
          <w:b/>
          <w:bCs/>
          <w:noProof/>
          <w:sz w:val="22"/>
          <w:szCs w:val="22"/>
        </w:rPr>
        <w:t>3</w:t>
      </w:r>
      <w:r w:rsidRPr="00892C42">
        <w:rPr>
          <w:rFonts w:ascii="Calibri" w:hAnsi="Calibri"/>
          <w:b/>
          <w:bCs/>
          <w:noProof/>
          <w:sz w:val="22"/>
          <w:szCs w:val="22"/>
        </w:rPr>
        <w:br/>
        <w:t>Podręczniki i materiały edukacyjne, zasady dopuszczania do użytku w szkole.</w:t>
      </w:r>
      <w:bookmarkEnd w:id="52"/>
      <w:bookmarkEnd w:id="53"/>
      <w:bookmarkEnd w:id="54"/>
    </w:p>
    <w:p w:rsidR="00242F9D" w:rsidRPr="00892C42" w:rsidRDefault="00242F9D" w:rsidP="00BF2238">
      <w:pPr>
        <w:tabs>
          <w:tab w:val="left" w:pos="284"/>
          <w:tab w:val="left" w:pos="426"/>
        </w:tabs>
        <w:spacing w:line="276" w:lineRule="auto"/>
        <w:jc w:val="both"/>
        <w:rPr>
          <w:rFonts w:ascii="Cambria" w:hAnsi="Cambria" w:cs="Arial"/>
          <w:sz w:val="22"/>
          <w:szCs w:val="22"/>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b/>
          <w:bCs/>
          <w:lang w:eastAsia="pl-PL"/>
        </w:rPr>
      </w:pPr>
      <w:r w:rsidRPr="00892C42">
        <w:rPr>
          <w:rFonts w:ascii="Cambria" w:eastAsia="Times New Roman" w:hAnsi="Cambria" w:cs="Arial"/>
          <w:b/>
          <w:bCs/>
          <w:lang w:eastAsia="pl-PL"/>
        </w:rPr>
        <w:t>Podręczniki, materiały edukacyjne – zasady dopuszczania do użytku w szkole.</w:t>
      </w:r>
    </w:p>
    <w:p w:rsidR="00242F9D" w:rsidRPr="00892C42" w:rsidRDefault="003714E7" w:rsidP="00BF2238">
      <w:pPr>
        <w:pStyle w:val="Akapitzlist"/>
        <w:numPr>
          <w:ilvl w:val="0"/>
          <w:numId w:val="281"/>
        </w:numPr>
        <w:tabs>
          <w:tab w:val="left" w:pos="284"/>
          <w:tab w:val="left" w:pos="426"/>
          <w:tab w:val="left" w:pos="993"/>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Decyzję </w:t>
      </w:r>
      <w:r w:rsidR="00242F9D" w:rsidRPr="00892C42">
        <w:rPr>
          <w:rFonts w:ascii="Cambria" w:eastAsia="Times New Roman" w:hAnsi="Cambria" w:cs="Arial"/>
          <w:lang w:eastAsia="pl-PL"/>
        </w:rPr>
        <w:t>o w wykorzystywaniu podręcznika i in</w:t>
      </w:r>
      <w:r w:rsidR="00041802" w:rsidRPr="00892C42">
        <w:rPr>
          <w:rFonts w:ascii="Cambria" w:eastAsia="Times New Roman" w:hAnsi="Cambria" w:cs="Arial"/>
          <w:lang w:eastAsia="pl-PL"/>
        </w:rPr>
        <w:t>nych materiałów dydaktycznych w </w:t>
      </w:r>
      <w:r w:rsidR="00242F9D" w:rsidRPr="00892C42">
        <w:rPr>
          <w:rFonts w:ascii="Cambria" w:eastAsia="Times New Roman" w:hAnsi="Cambria" w:cs="Arial"/>
          <w:lang w:eastAsia="pl-PL"/>
        </w:rPr>
        <w:t>procesie kształcenia podejmuje zespół nauczycieli prowadzących określoną edukację</w:t>
      </w:r>
      <w:r w:rsidR="00A73A66" w:rsidRPr="00892C42">
        <w:rPr>
          <w:rFonts w:ascii="Cambria" w:eastAsia="Times New Roman" w:hAnsi="Cambria" w:cs="Arial"/>
          <w:lang w:eastAsia="pl-PL"/>
        </w:rPr>
        <w:t xml:space="preserve"> </w:t>
      </w:r>
      <w:r w:rsidR="00242F9D" w:rsidRPr="00892C42">
        <w:rPr>
          <w:rFonts w:ascii="Cambria" w:eastAsia="Times New Roman" w:hAnsi="Cambria" w:cs="Arial"/>
          <w:lang w:eastAsia="pl-PL"/>
        </w:rPr>
        <w:t>w szkole</w:t>
      </w:r>
      <w:r w:rsidR="000F430C" w:rsidRPr="00892C42">
        <w:rPr>
          <w:rFonts w:ascii="Cambria" w:eastAsia="Times New Roman" w:hAnsi="Cambria" w:cs="Arial"/>
          <w:lang w:eastAsia="pl-PL"/>
        </w:rPr>
        <w:t>/</w:t>
      </w:r>
    </w:p>
    <w:p w:rsidR="00242F9D" w:rsidRPr="00892C42" w:rsidRDefault="003714E7" w:rsidP="00BF2238">
      <w:pPr>
        <w:pStyle w:val="Akapitzlist"/>
        <w:numPr>
          <w:ilvl w:val="0"/>
          <w:numId w:val="281"/>
        </w:numPr>
        <w:tabs>
          <w:tab w:val="left" w:pos="284"/>
          <w:tab w:val="left" w:pos="426"/>
          <w:tab w:val="left" w:pos="993"/>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Propozycję </w:t>
      </w:r>
      <w:r w:rsidR="00242F9D" w:rsidRPr="00892C42">
        <w:rPr>
          <w:rFonts w:ascii="Cambria" w:eastAsia="Times New Roman" w:hAnsi="Cambria" w:cs="Arial"/>
          <w:lang w:eastAsia="pl-PL"/>
        </w:rPr>
        <w:t>podręczników lub materiałów edukacyjnych do prowadzenia zajęć w klasach przedstawiają dyrektorowi szkoły, w terminie do dnia zakończenia zajęć dydaktyczno-wychowawczych, zespoły</w:t>
      </w:r>
      <w:r w:rsidR="00A73A66" w:rsidRPr="00892C42">
        <w:rPr>
          <w:rFonts w:ascii="Cambria" w:eastAsia="Times New Roman" w:hAnsi="Cambria" w:cs="Arial"/>
          <w:lang w:eastAsia="pl-PL"/>
        </w:rPr>
        <w:t xml:space="preserve"> </w:t>
      </w:r>
      <w:r w:rsidR="00242F9D" w:rsidRPr="00892C42">
        <w:rPr>
          <w:rFonts w:ascii="Cambria" w:eastAsia="Times New Roman" w:hAnsi="Cambria" w:cs="Arial"/>
          <w:lang w:eastAsia="pl-PL"/>
        </w:rPr>
        <w:t>nauczycieli utworzone odrębnie spośród nauczycieli prowadzących zajęcia z danej edukacji przedmiotowej</w:t>
      </w:r>
      <w:r w:rsidR="00757F17" w:rsidRPr="00892C42">
        <w:rPr>
          <w:rFonts w:ascii="Cambria" w:eastAsia="Times New Roman" w:hAnsi="Cambria" w:cs="Arial"/>
          <w:lang w:eastAsia="pl-PL"/>
        </w:rPr>
        <w:t>.</w:t>
      </w:r>
    </w:p>
    <w:p w:rsidR="00757F17" w:rsidRPr="00892C42" w:rsidRDefault="00757F17" w:rsidP="00BF2238">
      <w:pPr>
        <w:pStyle w:val="Akapitzlist"/>
        <w:numPr>
          <w:ilvl w:val="0"/>
          <w:numId w:val="281"/>
        </w:numPr>
        <w:tabs>
          <w:tab w:val="left" w:pos="284"/>
          <w:tab w:val="left" w:pos="426"/>
          <w:tab w:val="left" w:pos="993"/>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8 . (uchylono)</w:t>
      </w:r>
    </w:p>
    <w:p w:rsidR="00242F9D" w:rsidRPr="00892C42" w:rsidRDefault="00242F9D" w:rsidP="00BF2238">
      <w:pPr>
        <w:tabs>
          <w:tab w:val="left" w:pos="284"/>
          <w:tab w:val="left" w:pos="426"/>
        </w:tabs>
        <w:spacing w:line="276" w:lineRule="auto"/>
        <w:contextualSpacing/>
        <w:rPr>
          <w:rFonts w:ascii="Cambria" w:eastAsia="Calibri" w:hAnsi="Cambria" w:cs="Arial"/>
          <w:sz w:val="22"/>
          <w:szCs w:val="22"/>
        </w:rPr>
      </w:pPr>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55" w:name="_Toc361441236"/>
      <w:bookmarkStart w:id="56" w:name="_Toc492414588"/>
      <w:bookmarkStart w:id="57" w:name="_Toc494190492"/>
      <w:bookmarkStart w:id="58" w:name="_Toc505250021"/>
      <w:r w:rsidRPr="00892C42">
        <w:rPr>
          <w:rFonts w:ascii="Calibri" w:hAnsi="Calibri"/>
          <w:b/>
          <w:bCs/>
          <w:noProof/>
          <w:sz w:val="22"/>
          <w:szCs w:val="22"/>
        </w:rPr>
        <w:t xml:space="preserve">Rozdział </w:t>
      </w:r>
      <w:bookmarkEnd w:id="55"/>
      <w:r w:rsidRPr="00892C42">
        <w:rPr>
          <w:rFonts w:ascii="Calibri" w:hAnsi="Calibri"/>
          <w:b/>
          <w:bCs/>
          <w:noProof/>
          <w:sz w:val="22"/>
          <w:szCs w:val="22"/>
        </w:rPr>
        <w:t>4</w:t>
      </w:r>
      <w:r w:rsidRPr="00892C42">
        <w:rPr>
          <w:rFonts w:ascii="Calibri" w:hAnsi="Calibri"/>
          <w:b/>
          <w:bCs/>
          <w:noProof/>
          <w:sz w:val="22"/>
          <w:szCs w:val="22"/>
        </w:rPr>
        <w:br/>
        <w:t xml:space="preserve">Program </w:t>
      </w:r>
      <w:bookmarkEnd w:id="56"/>
      <w:bookmarkEnd w:id="57"/>
      <w:bookmarkEnd w:id="58"/>
      <w:r w:rsidR="004B5F10" w:rsidRPr="00892C42">
        <w:rPr>
          <w:rFonts w:ascii="Calibri" w:hAnsi="Calibri"/>
          <w:b/>
          <w:bCs/>
          <w:noProof/>
          <w:sz w:val="22"/>
          <w:szCs w:val="22"/>
        </w:rPr>
        <w:t>wychowawczo-profilaktyczny</w:t>
      </w:r>
    </w:p>
    <w:p w:rsidR="00242F9D" w:rsidRPr="00892C42" w:rsidRDefault="00242F9D" w:rsidP="00BF2238">
      <w:pPr>
        <w:tabs>
          <w:tab w:val="left" w:pos="284"/>
          <w:tab w:val="left" w:pos="426"/>
        </w:tabs>
        <w:autoSpaceDE w:val="0"/>
        <w:autoSpaceDN w:val="0"/>
        <w:adjustRightInd w:val="0"/>
        <w:spacing w:line="276" w:lineRule="auto"/>
        <w:rPr>
          <w:rFonts w:ascii="Cambria" w:hAnsi="Cambria" w:cs="Arial"/>
          <w:b/>
          <w:sz w:val="22"/>
          <w:szCs w:val="22"/>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cs="Arial"/>
          <w:b/>
          <w:lang w:eastAsia="pl-PL"/>
        </w:rPr>
        <w:t>1.</w:t>
      </w:r>
      <w:r w:rsidRPr="00892C42">
        <w:rPr>
          <w:rFonts w:ascii="Cambria" w:eastAsia="Times New Roman" w:hAnsi="Cambria" w:cs="Arial"/>
          <w:lang w:eastAsia="pl-PL"/>
        </w:rPr>
        <w:t> Proces wychowawczy prowadzony jest w szkole zgodnie z Programem Wychowawczo-Profilaktycznym, wspólnym dla szkół wchodzących w skład Zespołu Szkół Licealnych i Technicznych w Gubinie</w:t>
      </w:r>
      <w:r w:rsidR="004B5F10" w:rsidRPr="00892C42">
        <w:rPr>
          <w:rFonts w:ascii="Cambria" w:eastAsia="Times New Roman" w:hAnsi="Cambria" w:cs="Arial"/>
          <w:lang w:eastAsia="pl-PL"/>
        </w:rPr>
        <w:t>.</w:t>
      </w:r>
    </w:p>
    <w:p w:rsidR="00242F9D" w:rsidRPr="00892C42" w:rsidRDefault="00242F9D" w:rsidP="00BF2238">
      <w:pPr>
        <w:tabs>
          <w:tab w:val="left" w:pos="284"/>
          <w:tab w:val="left" w:pos="426"/>
          <w:tab w:val="left" w:pos="851"/>
        </w:tabs>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Program Wychowawczo-Profilaktyczny opracowuje zespół składający się z</w:t>
      </w:r>
      <w:r w:rsidR="00A73A66" w:rsidRPr="00892C42">
        <w:rPr>
          <w:rFonts w:ascii="Cambria" w:hAnsi="Cambria" w:cs="Arial"/>
          <w:sz w:val="22"/>
          <w:szCs w:val="22"/>
        </w:rPr>
        <w:t xml:space="preserve"> </w:t>
      </w:r>
      <w:r w:rsidRPr="00892C42">
        <w:rPr>
          <w:rFonts w:ascii="Cambria" w:hAnsi="Cambria" w:cs="Arial"/>
          <w:sz w:val="22"/>
          <w:szCs w:val="22"/>
        </w:rPr>
        <w:t>nauczycieli wskazanych przez dyrektora szkoły, pedagoga szkolnego i delegowanych przez Radę Rodziców jej przedstawicieli.</w:t>
      </w:r>
    </w:p>
    <w:p w:rsidR="00242F9D" w:rsidRPr="00892C42" w:rsidRDefault="00242F9D" w:rsidP="00BF2238">
      <w:pPr>
        <w:tabs>
          <w:tab w:val="left" w:pos="284"/>
          <w:tab w:val="left" w:pos="426"/>
          <w:tab w:val="left" w:pos="851"/>
        </w:tabs>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xml:space="preserve"> </w:t>
      </w:r>
      <w:r w:rsidR="004B5F10" w:rsidRPr="00892C42">
        <w:rPr>
          <w:rFonts w:ascii="Cambria" w:hAnsi="Cambria" w:cs="Arial"/>
          <w:sz w:val="22"/>
          <w:szCs w:val="22"/>
        </w:rPr>
        <w:t xml:space="preserve">Program wychowawczo-profilaktyczny opracowuje się na podstawie wyników corocznej diagnozy w zakresie występujących w środowisku szkolnym potrzeb rozwojowych uczniów, w tym czynników chroniących i czynników ryzyka, ze szczególnym uwzględnieniem zagrożeń </w:t>
      </w:r>
      <w:r w:rsidR="004B5F10" w:rsidRPr="00892C42">
        <w:rPr>
          <w:rFonts w:ascii="Cambria" w:hAnsi="Cambria" w:cs="Arial"/>
          <w:sz w:val="22"/>
          <w:szCs w:val="22"/>
        </w:rPr>
        <w:lastRenderedPageBreak/>
        <w:t>związanych z używaniem substancji psychotropowych, środków zastępczych oraz nowych substancji psychoaktywnych.</w:t>
      </w:r>
    </w:p>
    <w:p w:rsidR="004B5F10" w:rsidRPr="00892C42" w:rsidRDefault="004B5F10" w:rsidP="00BF2238">
      <w:pPr>
        <w:tabs>
          <w:tab w:val="left" w:pos="284"/>
          <w:tab w:val="left" w:pos="426"/>
          <w:tab w:val="left" w:pos="851"/>
        </w:tabs>
        <w:spacing w:line="276" w:lineRule="auto"/>
        <w:jc w:val="both"/>
        <w:rPr>
          <w:rFonts w:ascii="Cambria" w:hAnsi="Cambria" w:cs="Arial"/>
          <w:sz w:val="22"/>
          <w:szCs w:val="22"/>
        </w:rPr>
      </w:pPr>
      <w:bookmarkStart w:id="59" w:name="_Hlk81207332"/>
      <w:r w:rsidRPr="00892C42">
        <w:rPr>
          <w:rFonts w:ascii="Cambria" w:hAnsi="Cambria" w:cs="Arial"/>
          <w:b/>
          <w:sz w:val="22"/>
          <w:szCs w:val="22"/>
        </w:rPr>
        <w:t>3a.</w:t>
      </w:r>
      <w:r w:rsidRPr="00892C42">
        <w:rPr>
          <w:rFonts w:ascii="Cambria" w:hAnsi="Cambria" w:cs="Arial"/>
          <w:sz w:val="22"/>
          <w:szCs w:val="22"/>
        </w:rPr>
        <w:t xml:space="preserve"> Diagnozę, o której mowa w ust. 3, przeprowadza dyrektor szkoły albo upoważniony przez niego pracownik szkoły.</w:t>
      </w:r>
    </w:p>
    <w:bookmarkEnd w:id="59"/>
    <w:p w:rsidR="00242F9D" w:rsidRPr="00892C42" w:rsidRDefault="00242F9D" w:rsidP="00BF2238">
      <w:pPr>
        <w:numPr>
          <w:ilvl w:val="0"/>
          <w:numId w:val="38"/>
        </w:numPr>
        <w:tabs>
          <w:tab w:val="num" w:pos="0"/>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 xml:space="preserve">Program, o którym mowa w § 13 ust. 2, Rada Rodziców uchwala w terminie 30 dni od rozpoczęcia roku szkolnego, po wcześniejszym uzyskaniu porozumienia z Radą Pedagogiczną. Przez porozumienie rozumie się pozytywne opinie o Programie Wychowawczo-Profilaktycznym wyrażone przez Radę Pedagogiczna i Radę Rodziców. </w:t>
      </w:r>
    </w:p>
    <w:p w:rsidR="00242F9D" w:rsidRPr="00892C42" w:rsidRDefault="00242F9D" w:rsidP="00BF2238">
      <w:pPr>
        <w:numPr>
          <w:ilvl w:val="0"/>
          <w:numId w:val="38"/>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W przypadku, gdy w terminie 30 dni od rozpoczęcia roku szkolnego Rada Rodziców nie uzyska porozumienia z Radą Pedagogiczną w sprawie Programu Wychowawczego-Profilaktycznego, program ten ustala Dyrektor szkoły w uzgodnieniu z organem sprawującym nadzór pedagogiczny. Program ustalony przez Dyrektora szkoły obowiązuje do czasu uchwalenia programu przez Radę Rodziców w porozumieniu z Radą Pedagogiczną.</w:t>
      </w:r>
    </w:p>
    <w:p w:rsidR="000F430C" w:rsidRPr="00892C42" w:rsidRDefault="000F430C" w:rsidP="000F430C">
      <w:pPr>
        <w:tabs>
          <w:tab w:val="left" w:pos="284"/>
          <w:tab w:val="left" w:pos="426"/>
          <w:tab w:val="left" w:pos="851"/>
        </w:tabs>
        <w:spacing w:line="276" w:lineRule="auto"/>
        <w:jc w:val="both"/>
        <w:rPr>
          <w:rFonts w:ascii="Cambria" w:hAnsi="Cambria" w:cs="Arial"/>
          <w:sz w:val="22"/>
          <w:szCs w:val="22"/>
        </w:rPr>
      </w:pPr>
      <w:bookmarkStart w:id="60" w:name="_Hlk112765297"/>
      <w:r w:rsidRPr="00892C42">
        <w:rPr>
          <w:rFonts w:ascii="Cambria" w:hAnsi="Cambria" w:cs="Arial"/>
          <w:sz w:val="22"/>
          <w:szCs w:val="22"/>
        </w:rPr>
        <w:t>5a. W przypadku prowadzenia zajęć z wykorzystaniem metod i technik kształcenia na odległość w związku z zawieszeniem zajęć Dyrektor, w porozumieniu z Radą Pedagogiczną i Radą Rodziców, ustala potrzebę modyfikacji w trakcie roku szkolnego realizowanego programu wychowawczo-profilaktycznego oraz w razie potrzeby modyfikuje ten program.</w:t>
      </w:r>
    </w:p>
    <w:bookmarkEnd w:id="60"/>
    <w:p w:rsidR="00242F9D" w:rsidRPr="00892C42" w:rsidRDefault="00242F9D" w:rsidP="00BF2238">
      <w:pPr>
        <w:numPr>
          <w:ilvl w:val="0"/>
          <w:numId w:val="38"/>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Wychowawcy klas na każdy rok szkolny opracowują plany pracy wychowawczej,</w:t>
      </w:r>
      <w:r w:rsidR="00742482" w:rsidRPr="00892C42">
        <w:rPr>
          <w:rFonts w:ascii="Cambria" w:hAnsi="Cambria" w:cs="Arial"/>
          <w:sz w:val="22"/>
          <w:szCs w:val="22"/>
        </w:rPr>
        <w:t xml:space="preserve"> </w:t>
      </w:r>
      <w:r w:rsidRPr="00892C42">
        <w:rPr>
          <w:rFonts w:ascii="Cambria" w:hAnsi="Cambria" w:cs="Arial"/>
          <w:sz w:val="22"/>
          <w:szCs w:val="22"/>
        </w:rPr>
        <w:t xml:space="preserve">z uwzględnieniem treści Programu Wychowawczo-Profilaktycznego i przedstawią je do zaopiniowania na zebraniach rodziców. </w:t>
      </w:r>
    </w:p>
    <w:p w:rsidR="00242F9D" w:rsidRPr="00892C42" w:rsidRDefault="00242F9D" w:rsidP="00BF2238">
      <w:pPr>
        <w:numPr>
          <w:ilvl w:val="0"/>
          <w:numId w:val="38"/>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Dyrektor szkoły powierza każdy oddział opiece jednemu nauczycielowi, zwanemu dalej wychowawcą klasy, zaś grupę uczęszczającą na Kwalifikacyjny Kurs Zawodowy opiekunowi kursu. Dyrektor szkoły zapewnia zachowanie ciągłości pracy wychowawczej przez cały okres funkcjonowania klasy lub trwania kursu.</w:t>
      </w:r>
    </w:p>
    <w:p w:rsidR="00242F9D" w:rsidRPr="00892C42" w:rsidRDefault="00242F9D" w:rsidP="00BF2238">
      <w:pPr>
        <w:numPr>
          <w:ilvl w:val="0"/>
          <w:numId w:val="38"/>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Dyrektor szkoły może podjąć decyzję o zmianie wychowawcy w danej klasie lub opiekuna kursu na własny wniosek w oparciu o wyniki prowadzonego nadzoru pedagogicznego lub na pisemny uzasadniony wniosek wszystkich rodziców danej klasy lub odpowiednio wszystkich uczestników kursu w następujących przypadkach:</w:t>
      </w:r>
    </w:p>
    <w:p w:rsidR="00242F9D" w:rsidRPr="00892C42" w:rsidRDefault="00242F9D" w:rsidP="00BF2238">
      <w:pPr>
        <w:numPr>
          <w:ilvl w:val="0"/>
          <w:numId w:val="7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rażącego zaniedbywania obowiązków wychowawcy/opiekuna kursu;</w:t>
      </w:r>
    </w:p>
    <w:p w:rsidR="00242F9D" w:rsidRPr="00892C42" w:rsidRDefault="00242F9D" w:rsidP="00BF2238">
      <w:pPr>
        <w:numPr>
          <w:ilvl w:val="0"/>
          <w:numId w:val="7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postępowania niezgodnego z zasadami etyki;</w:t>
      </w:r>
    </w:p>
    <w:p w:rsidR="00242F9D" w:rsidRPr="00892C42" w:rsidRDefault="00242F9D" w:rsidP="00BF2238">
      <w:pPr>
        <w:numPr>
          <w:ilvl w:val="0"/>
          <w:numId w:val="7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utraty zaufania wychowanków;</w:t>
      </w:r>
    </w:p>
    <w:p w:rsidR="00242F9D" w:rsidRPr="00892C42" w:rsidRDefault="00242F9D" w:rsidP="00BF2238">
      <w:pPr>
        <w:numPr>
          <w:ilvl w:val="0"/>
          <w:numId w:val="7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 innych szczególnych przypadkach.</w:t>
      </w:r>
    </w:p>
    <w:p w:rsidR="00242F9D" w:rsidRPr="00892C42" w:rsidRDefault="00242F9D" w:rsidP="00BF2238">
      <w:pPr>
        <w:tabs>
          <w:tab w:val="left" w:pos="284"/>
          <w:tab w:val="left" w:pos="426"/>
        </w:tabs>
        <w:spacing w:line="276" w:lineRule="auto"/>
        <w:jc w:val="both"/>
        <w:rPr>
          <w:rFonts w:ascii="Cambria" w:hAnsi="Cambria" w:cs="Arial"/>
          <w:sz w:val="22"/>
          <w:szCs w:val="22"/>
        </w:rPr>
      </w:pPr>
    </w:p>
    <w:p w:rsidR="00242F9D" w:rsidRPr="00892C42" w:rsidRDefault="00242F9D" w:rsidP="00757F17">
      <w:pPr>
        <w:pStyle w:val="Akapitzlist"/>
        <w:numPr>
          <w:ilvl w:val="0"/>
          <w:numId w:val="309"/>
        </w:numPr>
        <w:tabs>
          <w:tab w:val="left" w:pos="284"/>
          <w:tab w:val="left" w:pos="426"/>
        </w:tabs>
        <w:spacing w:after="0"/>
        <w:ind w:firstLine="0"/>
        <w:jc w:val="both"/>
        <w:rPr>
          <w:rFonts w:ascii="Cambria" w:hAnsi="Cambria" w:cs="Arial"/>
        </w:rPr>
      </w:pPr>
      <w:r w:rsidRPr="00892C42">
        <w:rPr>
          <w:rFonts w:ascii="Cambria" w:eastAsia="Times New Roman" w:hAnsi="Cambria" w:cs="Arial"/>
          <w:lang w:eastAsia="pl-PL"/>
        </w:rPr>
        <w:t xml:space="preserve"> </w:t>
      </w:r>
      <w:r w:rsidR="00757F17" w:rsidRPr="00892C42">
        <w:rPr>
          <w:rFonts w:ascii="Cambria" w:eastAsia="Times New Roman" w:hAnsi="Cambria" w:cs="Arial"/>
          <w:lang w:eastAsia="pl-PL"/>
        </w:rPr>
        <w:t>(uchylono).</w:t>
      </w:r>
    </w:p>
    <w:p w:rsidR="00757F17" w:rsidRPr="00892C42" w:rsidRDefault="00757F17" w:rsidP="00757F17">
      <w:pPr>
        <w:pStyle w:val="Akapitzlist"/>
        <w:tabs>
          <w:tab w:val="left" w:pos="284"/>
          <w:tab w:val="left" w:pos="426"/>
        </w:tabs>
        <w:spacing w:after="0"/>
        <w:ind w:left="0"/>
        <w:jc w:val="both"/>
        <w:rPr>
          <w:rFonts w:ascii="Cambria" w:eastAsia="Times New Roman" w:hAnsi="Cambria" w:cs="Arial"/>
          <w:lang w:eastAsia="pl-PL"/>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b/>
          <w:lang w:eastAsia="pl-PL"/>
        </w:rPr>
        <w:t xml:space="preserve">1. </w:t>
      </w:r>
      <w:r w:rsidRPr="00892C42">
        <w:rPr>
          <w:rFonts w:ascii="Cambria" w:eastAsia="Times New Roman" w:hAnsi="Cambria" w:cs="Arial"/>
          <w:lang w:eastAsia="pl-PL"/>
        </w:rPr>
        <w:t xml:space="preserve">Szkoła sprawuje indywidualną opiekę wychowawczą, pedagogiczną -psychologiczną: </w:t>
      </w:r>
    </w:p>
    <w:p w:rsidR="00242F9D" w:rsidRPr="00892C42" w:rsidRDefault="00242F9D" w:rsidP="00BF2238">
      <w:pPr>
        <w:tabs>
          <w:tab w:val="left" w:pos="284"/>
          <w:tab w:val="left" w:pos="426"/>
        </w:tabs>
        <w:autoSpaceDE w:val="0"/>
        <w:autoSpaceDN w:val="0"/>
        <w:adjustRightInd w:val="0"/>
        <w:spacing w:line="276" w:lineRule="auto"/>
        <w:jc w:val="both"/>
        <w:rPr>
          <w:rFonts w:ascii="Cambria" w:hAnsi="Cambria" w:cs="Arial"/>
          <w:bCs/>
          <w:sz w:val="22"/>
          <w:szCs w:val="22"/>
        </w:rPr>
      </w:pPr>
      <w:r w:rsidRPr="00892C42">
        <w:rPr>
          <w:rFonts w:ascii="Cambria" w:hAnsi="Cambria" w:cs="Arial"/>
          <w:bCs/>
          <w:sz w:val="22"/>
          <w:szCs w:val="22"/>
        </w:rPr>
        <w:t>1) nad uczniami rozpoczynającymi naukę w Szkole poprzez:</w:t>
      </w:r>
    </w:p>
    <w:p w:rsidR="00242F9D" w:rsidRPr="00892C42" w:rsidRDefault="00242F9D" w:rsidP="00BF2238">
      <w:pPr>
        <w:numPr>
          <w:ilvl w:val="0"/>
          <w:numId w:val="4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organizowanie spotkań Dyrekcji Szkoły z nowo przyjętymi uczniami i ich rodzicami;</w:t>
      </w:r>
    </w:p>
    <w:p w:rsidR="00242F9D" w:rsidRPr="00892C42" w:rsidRDefault="00242F9D" w:rsidP="00BF2238">
      <w:pPr>
        <w:numPr>
          <w:ilvl w:val="0"/>
          <w:numId w:val="4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rozmowy indywidualne wychowawcy z uczniami i rodzicami na początku roku</w:t>
      </w:r>
      <w:r w:rsidR="00A73A66" w:rsidRPr="00892C42">
        <w:rPr>
          <w:rFonts w:ascii="Cambria" w:hAnsi="Cambria" w:cs="Arial"/>
          <w:sz w:val="22"/>
          <w:szCs w:val="22"/>
        </w:rPr>
        <w:t xml:space="preserve"> </w:t>
      </w:r>
      <w:r w:rsidRPr="00892C42">
        <w:rPr>
          <w:rFonts w:ascii="Cambria" w:hAnsi="Cambria" w:cs="Arial"/>
          <w:sz w:val="22"/>
          <w:szCs w:val="22"/>
        </w:rPr>
        <w:t>szkolnego w celu</w:t>
      </w:r>
      <w:r w:rsidR="00A73A66" w:rsidRPr="00892C42">
        <w:rPr>
          <w:rFonts w:ascii="Cambria" w:hAnsi="Cambria" w:cs="Arial"/>
          <w:sz w:val="22"/>
          <w:szCs w:val="22"/>
        </w:rPr>
        <w:t xml:space="preserve"> </w:t>
      </w:r>
      <w:r w:rsidRPr="00892C42">
        <w:rPr>
          <w:rFonts w:ascii="Cambria" w:hAnsi="Cambria" w:cs="Arial"/>
          <w:sz w:val="22"/>
          <w:szCs w:val="22"/>
        </w:rPr>
        <w:t>rozpoznania cech osobowościowych ucznia, stanu jego zdrowia, warunków rodzinnych i materialnych,</w:t>
      </w:r>
      <w:r w:rsidRPr="00892C42">
        <w:rPr>
          <w:rFonts w:ascii="Cambria" w:hAnsi="Cambria"/>
          <w:sz w:val="22"/>
          <w:szCs w:val="22"/>
        </w:rPr>
        <w:t xml:space="preserve"> </w:t>
      </w:r>
    </w:p>
    <w:p w:rsidR="00242F9D" w:rsidRPr="00892C42" w:rsidRDefault="00242F9D" w:rsidP="00BF2238">
      <w:pPr>
        <w:numPr>
          <w:ilvl w:val="0"/>
          <w:numId w:val="4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organizację zajęć/ wycieczek integracyjnych,</w:t>
      </w:r>
    </w:p>
    <w:p w:rsidR="00242F9D" w:rsidRPr="00892C42" w:rsidRDefault="00242F9D" w:rsidP="00BF2238">
      <w:pPr>
        <w:numPr>
          <w:ilvl w:val="0"/>
          <w:numId w:val="4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pomoc w adaptacji ucznia w nowym środowisku organizowana przez pedagoga lub psychologa szkolnego,</w:t>
      </w:r>
    </w:p>
    <w:p w:rsidR="00242F9D" w:rsidRPr="00892C42" w:rsidRDefault="00242F9D" w:rsidP="00BF2238">
      <w:pPr>
        <w:numPr>
          <w:ilvl w:val="0"/>
          <w:numId w:val="4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udzielanie niezbędnej — doraźnej pomocy przez pielęgniarkę szkolną, wychowawcę lub</w:t>
      </w:r>
      <w:r w:rsidR="00A73A66" w:rsidRPr="00892C42">
        <w:rPr>
          <w:rFonts w:ascii="Cambria" w:hAnsi="Cambria" w:cs="Arial"/>
          <w:sz w:val="22"/>
          <w:szCs w:val="22"/>
        </w:rPr>
        <w:t xml:space="preserve"> </w:t>
      </w:r>
      <w:r w:rsidRPr="00892C42">
        <w:rPr>
          <w:rFonts w:ascii="Cambria" w:hAnsi="Cambria" w:cs="Arial"/>
          <w:sz w:val="22"/>
          <w:szCs w:val="22"/>
        </w:rPr>
        <w:t>przedstawiciela</w:t>
      </w:r>
      <w:r w:rsidR="00A73A66" w:rsidRPr="00892C42">
        <w:rPr>
          <w:rFonts w:ascii="Cambria" w:hAnsi="Cambria" w:cs="Arial"/>
          <w:sz w:val="22"/>
          <w:szCs w:val="22"/>
        </w:rPr>
        <w:t xml:space="preserve"> </w:t>
      </w:r>
      <w:r w:rsidRPr="00892C42">
        <w:rPr>
          <w:rFonts w:ascii="Cambria" w:hAnsi="Cambria" w:cs="Arial"/>
          <w:sz w:val="22"/>
          <w:szCs w:val="22"/>
        </w:rPr>
        <w:t>dyrekcji,</w:t>
      </w:r>
    </w:p>
    <w:p w:rsidR="00242F9D" w:rsidRPr="00892C42" w:rsidRDefault="00242F9D" w:rsidP="00BF2238">
      <w:pPr>
        <w:numPr>
          <w:ilvl w:val="0"/>
          <w:numId w:val="4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współpracę z poradnią psychologiczno-pedagogiczną, w tym specjalistyczną,</w:t>
      </w:r>
    </w:p>
    <w:p w:rsidR="00242F9D" w:rsidRPr="00892C42" w:rsidRDefault="00242F9D" w:rsidP="00420DD8">
      <w:pPr>
        <w:numPr>
          <w:ilvl w:val="0"/>
          <w:numId w:val="4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lastRenderedPageBreak/>
        <w:t>respektowanie zaleceń lekarza specjalisty oraz orzeczeń poradni psychologiczno-pedagogicznej,</w:t>
      </w:r>
    </w:p>
    <w:p w:rsidR="00242F9D" w:rsidRPr="00892C42" w:rsidRDefault="00242F9D" w:rsidP="00420DD8">
      <w:pPr>
        <w:numPr>
          <w:ilvl w:val="0"/>
          <w:numId w:val="4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organizowanie w porozumieniu z organem prowadzanym nauczania indywidualnego na podstawie</w:t>
      </w:r>
      <w:r w:rsidR="00A73A66" w:rsidRPr="00892C42">
        <w:rPr>
          <w:rFonts w:ascii="Cambria" w:hAnsi="Cambria" w:cs="Arial"/>
          <w:sz w:val="22"/>
          <w:szCs w:val="22"/>
        </w:rPr>
        <w:t xml:space="preserve"> </w:t>
      </w:r>
      <w:r w:rsidRPr="00892C42">
        <w:rPr>
          <w:rFonts w:ascii="Cambria" w:hAnsi="Cambria" w:cs="Arial"/>
          <w:sz w:val="22"/>
          <w:szCs w:val="22"/>
        </w:rPr>
        <w:t>orzeczenia o potrzebie takiej formy edukacji.;</w:t>
      </w:r>
    </w:p>
    <w:p w:rsidR="00242F9D" w:rsidRPr="00892C42" w:rsidRDefault="00242F9D" w:rsidP="00420DD8">
      <w:pPr>
        <w:tabs>
          <w:tab w:val="left" w:pos="284"/>
          <w:tab w:val="left" w:pos="426"/>
        </w:tabs>
        <w:autoSpaceDE w:val="0"/>
        <w:autoSpaceDN w:val="0"/>
        <w:adjustRightInd w:val="0"/>
        <w:spacing w:line="276" w:lineRule="auto"/>
        <w:jc w:val="both"/>
        <w:rPr>
          <w:rFonts w:ascii="Cambria" w:hAnsi="Cambria" w:cs="Arial"/>
          <w:b/>
          <w:bCs/>
          <w:sz w:val="22"/>
          <w:szCs w:val="22"/>
        </w:rPr>
      </w:pPr>
      <w:r w:rsidRPr="00892C42">
        <w:rPr>
          <w:rFonts w:ascii="Cambria" w:hAnsi="Cambria" w:cs="Arial"/>
          <w:bCs/>
          <w:sz w:val="22"/>
          <w:szCs w:val="22"/>
        </w:rPr>
        <w:t>2)</w:t>
      </w:r>
      <w:r w:rsidRPr="00892C42">
        <w:rPr>
          <w:rFonts w:ascii="Cambria" w:hAnsi="Cambria" w:cs="Arial"/>
          <w:b/>
          <w:bCs/>
          <w:sz w:val="22"/>
          <w:szCs w:val="22"/>
        </w:rPr>
        <w:t xml:space="preserve"> </w:t>
      </w:r>
      <w:r w:rsidRPr="00892C42">
        <w:rPr>
          <w:rFonts w:ascii="Cambria" w:hAnsi="Cambria" w:cs="Arial"/>
          <w:bCs/>
          <w:sz w:val="22"/>
          <w:szCs w:val="22"/>
        </w:rPr>
        <w:t>nad uczniami znajdującymi się w trudnej sytuacji materialnej z powodu warunków rodzinnych i losowych zgodnie z zasadami o</w:t>
      </w:r>
      <w:r w:rsidRPr="00892C42">
        <w:rPr>
          <w:rFonts w:ascii="Cambria" w:hAnsi="Cambria" w:cs="Arial"/>
          <w:sz w:val="22"/>
          <w:szCs w:val="22"/>
        </w:rPr>
        <w:t xml:space="preserve">kreślonymi w Rozdziale 7 Dziale II </w:t>
      </w:r>
      <w:r w:rsidRPr="00892C42">
        <w:rPr>
          <w:rFonts w:ascii="Cambria" w:hAnsi="Cambria" w:cs="Arial"/>
          <w:bCs/>
          <w:sz w:val="22"/>
          <w:szCs w:val="22"/>
        </w:rPr>
        <w:t>statutu</w:t>
      </w:r>
      <w:r w:rsidRPr="00892C42">
        <w:rPr>
          <w:rFonts w:ascii="Cambria" w:hAnsi="Cambria" w:cs="Arial"/>
          <w:b/>
          <w:bCs/>
          <w:sz w:val="22"/>
          <w:szCs w:val="22"/>
        </w:rPr>
        <w:t xml:space="preserve"> </w:t>
      </w:r>
      <w:r w:rsidRPr="00892C42">
        <w:rPr>
          <w:rFonts w:ascii="Cambria" w:hAnsi="Cambria" w:cs="Arial"/>
          <w:bCs/>
          <w:sz w:val="22"/>
          <w:szCs w:val="22"/>
        </w:rPr>
        <w:t>szkoły.</w:t>
      </w:r>
    </w:p>
    <w:p w:rsidR="00242F9D" w:rsidRPr="00892C42" w:rsidRDefault="00242F9D" w:rsidP="00420DD8">
      <w:pPr>
        <w:numPr>
          <w:ilvl w:val="0"/>
          <w:numId w:val="41"/>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nad uczniami szczególnie uzdolnionymi poprzez:</w:t>
      </w:r>
    </w:p>
    <w:p w:rsidR="00242F9D" w:rsidRPr="00892C42" w:rsidRDefault="00242F9D" w:rsidP="00420DD8">
      <w:pPr>
        <w:numPr>
          <w:ilvl w:val="0"/>
          <w:numId w:val="4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umożliwianie uczniom realizację indywidualnego programu nauki lub toku nauki, zgodnie z odrębnymi przepisami,</w:t>
      </w:r>
    </w:p>
    <w:p w:rsidR="00242F9D" w:rsidRPr="00892C42" w:rsidRDefault="00242F9D" w:rsidP="00420DD8">
      <w:pPr>
        <w:numPr>
          <w:ilvl w:val="0"/>
          <w:numId w:val="4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objęcie opieką zespołu ds. pomocy psychologiczno-pedagogicznej,</w:t>
      </w:r>
    </w:p>
    <w:p w:rsidR="00242F9D" w:rsidRPr="00892C42" w:rsidRDefault="00242F9D" w:rsidP="00420DD8">
      <w:pPr>
        <w:numPr>
          <w:ilvl w:val="0"/>
          <w:numId w:val="4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dostosowanie wymagań edukacyjnych, metod, form pracy i tempa pracy do możliwości i potrzeb ucznia,</w:t>
      </w:r>
    </w:p>
    <w:p w:rsidR="00242F9D" w:rsidRPr="00892C42" w:rsidRDefault="00242F9D" w:rsidP="00420DD8">
      <w:pPr>
        <w:numPr>
          <w:ilvl w:val="0"/>
          <w:numId w:val="4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rozwój zdolności ucznia w ramach kółek zainteresowań i innych zajęć pozalekcyjnych,</w:t>
      </w:r>
    </w:p>
    <w:p w:rsidR="00242F9D" w:rsidRPr="00892C42" w:rsidRDefault="00242F9D" w:rsidP="00420DD8">
      <w:pPr>
        <w:numPr>
          <w:ilvl w:val="0"/>
          <w:numId w:val="4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wspieranie ucznia w przygotowaniach do olimpiad i konkursów,</w:t>
      </w:r>
    </w:p>
    <w:p w:rsidR="00242F9D" w:rsidRPr="00892C42" w:rsidRDefault="00242F9D" w:rsidP="00420DD8">
      <w:pPr>
        <w:numPr>
          <w:ilvl w:val="0"/>
          <w:numId w:val="4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indywidualizację procesu nauczania.</w:t>
      </w:r>
    </w:p>
    <w:p w:rsidR="00242F9D" w:rsidRPr="00892C42" w:rsidRDefault="00242F9D" w:rsidP="00420DD8">
      <w:pPr>
        <w:numPr>
          <w:ilvl w:val="0"/>
          <w:numId w:val="41"/>
        </w:numPr>
        <w:tabs>
          <w:tab w:val="left" w:pos="284"/>
          <w:tab w:val="left" w:pos="426"/>
        </w:tabs>
        <w:autoSpaceDE w:val="0"/>
        <w:autoSpaceDN w:val="0"/>
        <w:adjustRightInd w:val="0"/>
        <w:spacing w:line="276" w:lineRule="auto"/>
        <w:ind w:left="0" w:firstLine="0"/>
        <w:jc w:val="both"/>
        <w:rPr>
          <w:rFonts w:ascii="Cambria" w:hAnsi="Cambria" w:cs="Arial"/>
          <w:b/>
          <w:bCs/>
          <w:sz w:val="22"/>
          <w:szCs w:val="22"/>
        </w:rPr>
      </w:pPr>
      <w:r w:rsidRPr="00892C42">
        <w:rPr>
          <w:rFonts w:ascii="Cambria" w:hAnsi="Cambria" w:cs="Arial"/>
          <w:bCs/>
          <w:sz w:val="22"/>
          <w:szCs w:val="22"/>
        </w:rPr>
        <w:t>nad uczniami o specjalnych potrzebach edukacyjnych, zgodnie z zasadami określonymi</w:t>
      </w:r>
      <w:r w:rsidR="00A73A66" w:rsidRPr="00892C42">
        <w:rPr>
          <w:rFonts w:ascii="Cambria" w:hAnsi="Cambria" w:cs="Arial"/>
          <w:bCs/>
          <w:sz w:val="22"/>
          <w:szCs w:val="22"/>
        </w:rPr>
        <w:t xml:space="preserve"> </w:t>
      </w:r>
      <w:r w:rsidRPr="00892C42">
        <w:rPr>
          <w:rFonts w:ascii="Cambria" w:hAnsi="Cambria" w:cs="Arial"/>
          <w:bCs/>
          <w:sz w:val="22"/>
          <w:szCs w:val="22"/>
        </w:rPr>
        <w:t>w Dziale II, rozdziale 4 statutu szkoły</w:t>
      </w:r>
      <w:r w:rsidR="00704A81" w:rsidRPr="00892C42">
        <w:rPr>
          <w:rFonts w:ascii="Cambria" w:hAnsi="Cambria" w:cs="Arial"/>
          <w:bCs/>
          <w:sz w:val="22"/>
          <w:szCs w:val="22"/>
        </w:rPr>
        <w:t>;</w:t>
      </w:r>
    </w:p>
    <w:p w:rsidR="00704A81" w:rsidRPr="00892C42" w:rsidRDefault="00704A81" w:rsidP="00420DD8">
      <w:pPr>
        <w:numPr>
          <w:ilvl w:val="0"/>
          <w:numId w:val="41"/>
        </w:numPr>
        <w:tabs>
          <w:tab w:val="left" w:pos="284"/>
          <w:tab w:val="left" w:pos="426"/>
        </w:tabs>
        <w:autoSpaceDE w:val="0"/>
        <w:autoSpaceDN w:val="0"/>
        <w:adjustRightInd w:val="0"/>
        <w:spacing w:line="276" w:lineRule="auto"/>
        <w:ind w:left="0" w:firstLine="0"/>
        <w:jc w:val="both"/>
        <w:rPr>
          <w:rFonts w:ascii="Cambria" w:hAnsi="Cambria" w:cs="Arial"/>
          <w:b/>
          <w:bCs/>
          <w:sz w:val="22"/>
          <w:szCs w:val="22"/>
        </w:rPr>
      </w:pPr>
      <w:bookmarkStart w:id="61" w:name="_Hlk112765347"/>
      <w:r w:rsidRPr="00892C42">
        <w:rPr>
          <w:rFonts w:ascii="Cambria" w:hAnsi="Cambria" w:cs="Arial"/>
          <w:bCs/>
          <w:sz w:val="22"/>
          <w:szCs w:val="22"/>
        </w:rPr>
        <w:t>nad uczniami niebędącymi obywatelami polski.</w:t>
      </w:r>
    </w:p>
    <w:bookmarkEnd w:id="61"/>
    <w:p w:rsidR="00242F9D" w:rsidRPr="00892C42" w:rsidRDefault="00242F9D" w:rsidP="00BF2238">
      <w:pPr>
        <w:tabs>
          <w:tab w:val="left" w:pos="284"/>
          <w:tab w:val="left" w:pos="426"/>
        </w:tabs>
        <w:autoSpaceDE w:val="0"/>
        <w:autoSpaceDN w:val="0"/>
        <w:adjustRightInd w:val="0"/>
        <w:spacing w:line="276" w:lineRule="auto"/>
        <w:rPr>
          <w:rFonts w:ascii="Cambria" w:hAnsi="Cambria" w:cs="Arial"/>
          <w:sz w:val="22"/>
          <w:szCs w:val="22"/>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b/>
          <w:lang w:eastAsia="pl-PL"/>
        </w:rPr>
        <w:t xml:space="preserve"> 1. </w:t>
      </w:r>
      <w:r w:rsidRPr="00892C42">
        <w:rPr>
          <w:rFonts w:ascii="Cambria" w:eastAsia="Times New Roman" w:hAnsi="Cambria" w:cs="Arial"/>
          <w:lang w:eastAsia="pl-PL"/>
        </w:rPr>
        <w:t>W szkole powołano koordynatora do spraw bezpieczeństwa.</w:t>
      </w:r>
    </w:p>
    <w:p w:rsidR="00242F9D" w:rsidRPr="00892C42" w:rsidRDefault="00242F9D" w:rsidP="00BF2238">
      <w:pPr>
        <w:tabs>
          <w:tab w:val="left" w:pos="284"/>
          <w:tab w:val="left" w:pos="426"/>
        </w:tabs>
        <w:autoSpaceDE w:val="0"/>
        <w:autoSpaceDN w:val="0"/>
        <w:adjustRightInd w:val="0"/>
        <w:spacing w:line="276" w:lineRule="auto"/>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Do zadań koordynatora należy:</w:t>
      </w:r>
    </w:p>
    <w:p w:rsidR="00242F9D" w:rsidRPr="00892C42" w:rsidRDefault="00242F9D" w:rsidP="00BF2238">
      <w:pPr>
        <w:numPr>
          <w:ilvl w:val="0"/>
          <w:numId w:val="4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integrowanie planowanych działań wszystkich podmiotów szkoły (nauczycieli, uczniów, rodziców) w zakresie poprawy bezpieczeństwa w szkole;</w:t>
      </w:r>
    </w:p>
    <w:p w:rsidR="00242F9D" w:rsidRPr="00892C42" w:rsidRDefault="00242F9D" w:rsidP="00BF2238">
      <w:pPr>
        <w:numPr>
          <w:ilvl w:val="0"/>
          <w:numId w:val="4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współpraca ze środowiskiem lokalnym i instytucjami wspierającymi szkołę</w:t>
      </w:r>
      <w:r w:rsidR="00A73A66" w:rsidRPr="00892C42">
        <w:rPr>
          <w:rFonts w:ascii="Cambria" w:hAnsi="Cambria" w:cs="Arial"/>
          <w:sz w:val="22"/>
          <w:szCs w:val="22"/>
        </w:rPr>
        <w:t xml:space="preserve"> </w:t>
      </w:r>
      <w:r w:rsidRPr="00892C42">
        <w:rPr>
          <w:rFonts w:ascii="Cambria" w:hAnsi="Cambria" w:cs="Arial"/>
          <w:sz w:val="22"/>
          <w:szCs w:val="22"/>
        </w:rPr>
        <w:t>w działaniach na rzecz bezpieczeństwa uczniów;</w:t>
      </w:r>
    </w:p>
    <w:p w:rsidR="00242F9D" w:rsidRPr="00892C42" w:rsidRDefault="00242F9D" w:rsidP="00BF2238">
      <w:pPr>
        <w:numPr>
          <w:ilvl w:val="0"/>
          <w:numId w:val="4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popularyzowanie zasad bezpieczeństwa wśród uczniów;</w:t>
      </w:r>
    </w:p>
    <w:p w:rsidR="00242F9D" w:rsidRPr="00892C42" w:rsidRDefault="00242F9D" w:rsidP="00BF2238">
      <w:pPr>
        <w:numPr>
          <w:ilvl w:val="0"/>
          <w:numId w:val="4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opracowywanie procedur postępowania w sytuacjach zagrożenia bezpieczeństwa i naruszania bezpieczeństwa jednostki oraz zapoznawanie z nimi nauczycieli i uczniów;</w:t>
      </w:r>
    </w:p>
    <w:p w:rsidR="00242F9D" w:rsidRPr="00892C42" w:rsidRDefault="00242F9D" w:rsidP="00BF2238">
      <w:pPr>
        <w:numPr>
          <w:ilvl w:val="0"/>
          <w:numId w:val="43"/>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prowadzenie stałego monitoringu bezpieczeństwa szkoły i uczniów i słuchaczy;</w:t>
      </w:r>
    </w:p>
    <w:p w:rsidR="00242F9D" w:rsidRPr="00892C42" w:rsidRDefault="00242F9D" w:rsidP="00BF2238">
      <w:pPr>
        <w:numPr>
          <w:ilvl w:val="0"/>
          <w:numId w:val="43"/>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rozpoznawanie potencjalnych zagrożeń w szkole;</w:t>
      </w:r>
    </w:p>
    <w:p w:rsidR="00242F9D" w:rsidRPr="00892C42" w:rsidRDefault="00242F9D" w:rsidP="00BF2238">
      <w:pPr>
        <w:numPr>
          <w:ilvl w:val="0"/>
          <w:numId w:val="43"/>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podejmowanie działań w sytuacjach kryzysowych.</w:t>
      </w:r>
    </w:p>
    <w:p w:rsidR="004B5F10" w:rsidRPr="00892C42" w:rsidRDefault="004B5F10"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3</w:t>
      </w:r>
      <w:r w:rsidRPr="00892C42">
        <w:rPr>
          <w:rFonts w:ascii="Cambria" w:hAnsi="Cambria" w:cs="Arial"/>
          <w:sz w:val="22"/>
          <w:szCs w:val="22"/>
        </w:rPr>
        <w:t>. Koordynator do spraw bezpieczeństwa zobowiązany jest do bieżącego śledzenia informacji i wytycznych Ministra Edukacji Narodowej, Ministra Zdrowia oraz Głównego Inspektora Sanitarnego dotyczących bezpieczeństwa i higieny pracy oraz nauki w jednostkach oświatowych.</w:t>
      </w:r>
    </w:p>
    <w:p w:rsidR="00704A81" w:rsidRPr="00892C42" w:rsidRDefault="00704A81" w:rsidP="00704A81">
      <w:pPr>
        <w:pStyle w:val="Akapitzlist"/>
        <w:tabs>
          <w:tab w:val="left" w:pos="284"/>
          <w:tab w:val="left" w:pos="426"/>
        </w:tabs>
        <w:spacing w:after="0"/>
        <w:ind w:left="0"/>
        <w:jc w:val="both"/>
        <w:rPr>
          <w:rFonts w:ascii="Cambria" w:eastAsia="Times New Roman" w:hAnsi="Cambria" w:cs="Arial"/>
          <w:lang w:eastAsia="pl-PL"/>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cs="Arial"/>
          <w:b/>
          <w:lang w:eastAsia="pl-PL"/>
        </w:rPr>
        <w:t>1.</w:t>
      </w:r>
      <w:r w:rsidR="00A73A66" w:rsidRPr="00892C42">
        <w:rPr>
          <w:rFonts w:ascii="Cambria" w:eastAsia="Times New Roman" w:hAnsi="Cambria" w:cs="Arial"/>
          <w:b/>
          <w:lang w:eastAsia="pl-PL"/>
        </w:rPr>
        <w:t xml:space="preserve"> </w:t>
      </w:r>
      <w:r w:rsidRPr="00892C42">
        <w:rPr>
          <w:rFonts w:ascii="Cambria" w:eastAsia="Times New Roman" w:hAnsi="Cambria" w:cs="Arial"/>
          <w:lang w:eastAsia="pl-PL"/>
        </w:rPr>
        <w:t>Szkoła zapewnia uczniom pełne bezpieczeństwo w czasie zajęć organizowanych przez szkołę, poprzez:</w:t>
      </w:r>
    </w:p>
    <w:p w:rsidR="00242F9D" w:rsidRPr="00892C42" w:rsidRDefault="00242F9D" w:rsidP="00BF2238">
      <w:pPr>
        <w:numPr>
          <w:ilvl w:val="0"/>
          <w:numId w:val="2"/>
        </w:numPr>
        <w:tabs>
          <w:tab w:val="clear" w:pos="1506"/>
          <w:tab w:val="num" w:pos="0"/>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realizację przez nauczycieli zadań zapisanych w</w:t>
      </w:r>
      <w:r w:rsidR="00A73A66" w:rsidRPr="00892C42">
        <w:rPr>
          <w:rFonts w:ascii="Cambria" w:hAnsi="Cambria" w:cs="Arial"/>
          <w:sz w:val="22"/>
          <w:szCs w:val="22"/>
        </w:rPr>
        <w:t xml:space="preserve"> </w:t>
      </w:r>
      <w:r w:rsidRPr="00892C42">
        <w:rPr>
          <w:rFonts w:ascii="Cambria" w:hAnsi="Cambria" w:cs="Arial"/>
          <w:sz w:val="22"/>
          <w:szCs w:val="22"/>
        </w:rPr>
        <w:t>niniejszym statucie;</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pełnienie dyżurów nauczycieli, zgodnie z zasadami w § 20. Zasady organizacyjno-porządkowe, harmonogram pełnienia dyżurów ustala dyrektor szkoły. Dyżur nauczycieli rozpoczyna się od godziny 7.45</w:t>
      </w:r>
      <w:r w:rsidR="00A73A66" w:rsidRPr="00892C42">
        <w:rPr>
          <w:rFonts w:ascii="Cambria" w:hAnsi="Cambria" w:cs="Arial"/>
          <w:sz w:val="22"/>
          <w:szCs w:val="22"/>
        </w:rPr>
        <w:t xml:space="preserve"> </w:t>
      </w:r>
      <w:r w:rsidRPr="00892C42">
        <w:rPr>
          <w:rFonts w:ascii="Cambria" w:hAnsi="Cambria" w:cs="Arial"/>
          <w:sz w:val="22"/>
          <w:szCs w:val="22"/>
        </w:rPr>
        <w:t>i trwa do zakończenia zajęć</w:t>
      </w:r>
      <w:r w:rsidR="00A73A66" w:rsidRPr="00892C42">
        <w:rPr>
          <w:rFonts w:ascii="Cambria" w:hAnsi="Cambria" w:cs="Arial"/>
          <w:sz w:val="22"/>
          <w:szCs w:val="22"/>
        </w:rPr>
        <w:t xml:space="preserve"> </w:t>
      </w:r>
      <w:r w:rsidRPr="00892C42">
        <w:rPr>
          <w:rFonts w:ascii="Cambria" w:hAnsi="Cambria" w:cs="Arial"/>
          <w:sz w:val="22"/>
          <w:szCs w:val="22"/>
        </w:rPr>
        <w:t>w szkole;</w:t>
      </w:r>
    </w:p>
    <w:p w:rsidR="00242F9D" w:rsidRPr="00892C42" w:rsidRDefault="00242F9D" w:rsidP="00704A81">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opracowanie planu lekcji, który uwzględnia: równomierne rozłożenie zajęć </w:t>
      </w:r>
      <w:r w:rsidRPr="00892C42">
        <w:rPr>
          <w:rFonts w:ascii="Cambria" w:hAnsi="Cambria" w:cs="Arial"/>
          <w:sz w:val="22"/>
          <w:szCs w:val="22"/>
        </w:rPr>
        <w:br/>
        <w:t xml:space="preserve">w poszczególnych dniach, różnorodność zajęć w każdym dniu, niełączenie w kilkugodzinne jednostki zajęć z tego samego przedmiotu, z wyłączeniem przedmiotów, których program tego wymaga; </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przestrzeganie liczebności grup uczniowskich na zajęciach wychowania fizycznego, w pracowniach i innych przedmiotach wymagających podziału na grupy;</w:t>
      </w:r>
    </w:p>
    <w:p w:rsidR="00242F9D" w:rsidRPr="00892C42" w:rsidRDefault="00242F9D" w:rsidP="00704A81">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obciążanie uczniów pracą domową zgodnie z zasadami higieny;</w:t>
      </w:r>
    </w:p>
    <w:p w:rsidR="00242F9D" w:rsidRPr="00892C42" w:rsidRDefault="00242F9D" w:rsidP="00BF2238">
      <w:pPr>
        <w:numPr>
          <w:ilvl w:val="0"/>
          <w:numId w:val="2"/>
        </w:numPr>
        <w:tabs>
          <w:tab w:val="clear" w:pos="1506"/>
          <w:tab w:val="num" w:pos="0"/>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umożliwienie pozostawiania w szkole wyposażenia dydaktycznego ucznia;</w:t>
      </w:r>
    </w:p>
    <w:p w:rsidR="00242F9D" w:rsidRPr="00892C42" w:rsidRDefault="00242F9D" w:rsidP="00BF2238">
      <w:pPr>
        <w:numPr>
          <w:ilvl w:val="0"/>
          <w:numId w:val="2"/>
        </w:numPr>
        <w:tabs>
          <w:tab w:val="clear" w:pos="1506"/>
          <w:tab w:val="num" w:pos="0"/>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odpowiednie oświetlenie, wentylację i ogrzewanie pomieszczeń;</w:t>
      </w:r>
    </w:p>
    <w:p w:rsidR="00242F9D" w:rsidRPr="00892C42" w:rsidRDefault="00242F9D" w:rsidP="00BF2238">
      <w:pPr>
        <w:numPr>
          <w:ilvl w:val="0"/>
          <w:numId w:val="2"/>
        </w:numPr>
        <w:tabs>
          <w:tab w:val="clear" w:pos="1506"/>
          <w:tab w:val="num" w:pos="0"/>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oznakowanie ciągów komunikacyjnych zgodnie z przepisami;</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prowadzenie zajęć z wychowania dla bezpieczeństwa, współdziałanie z organizacjami zajmującymi się ruchem drogowym;</w:t>
      </w:r>
    </w:p>
    <w:p w:rsidR="00242F9D" w:rsidRPr="00892C42" w:rsidRDefault="00242F9D" w:rsidP="00704A81">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kontrolę obiektów budowlanych należących do szkoły pod kątem zapewnienia bezpiecznych i higienicznych warunków korzystania z tych obiektów. Kontrolę obiektów dokonuje dyrektor szkoły co najmniej raz w roku;</w:t>
      </w:r>
    </w:p>
    <w:p w:rsidR="00242F9D" w:rsidRPr="00892C42" w:rsidRDefault="00242F9D" w:rsidP="00BF2238">
      <w:pPr>
        <w:numPr>
          <w:ilvl w:val="0"/>
          <w:numId w:val="2"/>
        </w:numPr>
        <w:tabs>
          <w:tab w:val="clear" w:pos="1506"/>
          <w:tab w:val="num" w:pos="0"/>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umieszczenie w widocznym miejscu planu ewakuacji;</w:t>
      </w:r>
    </w:p>
    <w:p w:rsidR="00242F9D" w:rsidRPr="00892C42" w:rsidRDefault="00242F9D" w:rsidP="00BF2238">
      <w:pPr>
        <w:numPr>
          <w:ilvl w:val="0"/>
          <w:numId w:val="2"/>
        </w:numPr>
        <w:tabs>
          <w:tab w:val="clear" w:pos="1506"/>
          <w:tab w:val="num" w:pos="0"/>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oznaczenie dróg ewakuacyjnych w sposób wyraźny i trwały;</w:t>
      </w:r>
    </w:p>
    <w:p w:rsidR="00242F9D" w:rsidRPr="00892C42" w:rsidRDefault="00242F9D" w:rsidP="00704A81">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zabezpieczenie szlaków komunikacyjnych wychodzących poza teren szkoły w sposób uniemożliwiający bezpośrednie wyjście na jezdnię;</w:t>
      </w:r>
    </w:p>
    <w:p w:rsidR="00242F9D" w:rsidRPr="00892C42" w:rsidRDefault="00242F9D" w:rsidP="00BF2238">
      <w:pPr>
        <w:numPr>
          <w:ilvl w:val="0"/>
          <w:numId w:val="2"/>
        </w:numPr>
        <w:tabs>
          <w:tab w:val="clear" w:pos="1506"/>
          <w:tab w:val="num" w:pos="0"/>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ogrodzenie terenu szkoły;</w:t>
      </w:r>
    </w:p>
    <w:p w:rsidR="00242F9D" w:rsidRPr="00892C42" w:rsidRDefault="00242F9D" w:rsidP="00BF2238">
      <w:pPr>
        <w:numPr>
          <w:ilvl w:val="0"/>
          <w:numId w:val="2"/>
        </w:numPr>
        <w:tabs>
          <w:tab w:val="clear" w:pos="1506"/>
          <w:tab w:val="num" w:pos="0"/>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zabezpieczenie otworów kanalizacyjnych, studzienek i innych zagłębień;</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wyposażenie schodów w balustrady z poręczami zabezpieczającymi przed ewentualnym zsuwaniem się po nich. Otwartą przestrzeń pomiędzy biegami schodów zabezpiecza się kratami;</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wyposażenie pomieszczeń szkoły, a w szczególności pokoju nauczycielskiego, pomieszczeń nauczycieli wychowania fizycznego, sekretariatu i pokoju obsługi</w:t>
      </w:r>
      <w:r w:rsidR="00A73A66" w:rsidRPr="00892C42">
        <w:rPr>
          <w:rFonts w:ascii="Cambria" w:hAnsi="Cambria" w:cs="Arial"/>
          <w:sz w:val="22"/>
          <w:szCs w:val="22"/>
        </w:rPr>
        <w:t xml:space="preserve"> </w:t>
      </w:r>
      <w:r w:rsidRPr="00892C42">
        <w:rPr>
          <w:rFonts w:ascii="Cambria" w:hAnsi="Cambria" w:cs="Arial"/>
          <w:sz w:val="22"/>
          <w:szCs w:val="22"/>
        </w:rPr>
        <w:t xml:space="preserve">w apteczki zaopatrzone </w:t>
      </w:r>
      <w:r w:rsidRPr="00892C42">
        <w:rPr>
          <w:rFonts w:ascii="Cambria" w:hAnsi="Cambria" w:cs="Arial"/>
          <w:sz w:val="22"/>
          <w:szCs w:val="22"/>
        </w:rPr>
        <w:br/>
        <w:t>w niezbędne środki do udzielenia pierwszej pomocy</w:t>
      </w:r>
      <w:r w:rsidR="00A73A66" w:rsidRPr="00892C42">
        <w:rPr>
          <w:rFonts w:ascii="Cambria" w:hAnsi="Cambria" w:cs="Arial"/>
          <w:sz w:val="22"/>
          <w:szCs w:val="22"/>
        </w:rPr>
        <w:t xml:space="preserve"> </w:t>
      </w:r>
      <w:r w:rsidRPr="00892C42">
        <w:rPr>
          <w:rFonts w:ascii="Cambria" w:hAnsi="Cambria" w:cs="Arial"/>
          <w:sz w:val="22"/>
          <w:szCs w:val="22"/>
        </w:rPr>
        <w:t>i instrukcję o zasadach udzielania tej pomocy;</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dostosowanie mebli, krzeseł, szafek do warunków antropometrycznych uczniów lub niepełnosprawności;</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bookmarkStart w:id="62" w:name="_Hlk81207396"/>
      <w:r w:rsidRPr="00892C42">
        <w:rPr>
          <w:rFonts w:ascii="Cambria" w:hAnsi="Cambria" w:cs="Arial"/>
          <w:sz w:val="22"/>
          <w:szCs w:val="22"/>
        </w:rPr>
        <w:t>zapewnianie odpowiedniej liczby opiekunów nad uczniami uczestniczącymi imprezach</w:t>
      </w:r>
      <w:r w:rsidR="00A73A66" w:rsidRPr="00892C42">
        <w:rPr>
          <w:rFonts w:ascii="Cambria" w:hAnsi="Cambria" w:cs="Arial"/>
          <w:sz w:val="22"/>
          <w:szCs w:val="22"/>
        </w:rPr>
        <w:t xml:space="preserve"> </w:t>
      </w:r>
      <w:r w:rsidRPr="00892C42">
        <w:rPr>
          <w:rFonts w:ascii="Cambria" w:hAnsi="Cambria" w:cs="Arial"/>
          <w:sz w:val="22"/>
          <w:szCs w:val="22"/>
        </w:rPr>
        <w:t>i wycieczkach poza teren</w:t>
      </w:r>
      <w:r w:rsidR="004B5F10" w:rsidRPr="00892C42">
        <w:rPr>
          <w:rFonts w:ascii="Cambria" w:hAnsi="Cambria" w:cs="Arial"/>
          <w:sz w:val="22"/>
          <w:szCs w:val="22"/>
        </w:rPr>
        <w:t xml:space="preserve"> jednostki</w:t>
      </w:r>
      <w:r w:rsidR="00BF7EB8" w:rsidRPr="00892C42">
        <w:rPr>
          <w:rFonts w:ascii="Cambria" w:hAnsi="Cambria" w:cs="Arial"/>
          <w:sz w:val="22"/>
          <w:szCs w:val="22"/>
        </w:rPr>
        <w:t>;</w:t>
      </w:r>
      <w:bookmarkEnd w:id="62"/>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przeszkolenie nauczycieli w zakresie udzielania pierwszej pomocy;</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udostępnianie kart charakterystyk niebezpiecznych substancji i preparatów chemicznych zgromadzonych w szkole osobom prowadzącym zajęcia z użyciem tych substancji i preparatów;</w:t>
      </w:r>
    </w:p>
    <w:p w:rsidR="00242F9D" w:rsidRPr="00892C42" w:rsidRDefault="00242F9D" w:rsidP="00BF2238">
      <w:pPr>
        <w:numPr>
          <w:ilvl w:val="0"/>
          <w:numId w:val="2"/>
        </w:numPr>
        <w:tabs>
          <w:tab w:val="clear" w:pos="1506"/>
          <w:tab w:val="left" w:pos="284"/>
          <w:tab w:val="left" w:pos="426"/>
          <w:tab w:val="num" w:pos="502"/>
        </w:tabs>
        <w:spacing w:line="276" w:lineRule="auto"/>
        <w:ind w:left="0" w:firstLine="0"/>
        <w:jc w:val="both"/>
        <w:rPr>
          <w:rFonts w:ascii="Cambria" w:hAnsi="Cambria" w:cs="Arial"/>
          <w:sz w:val="22"/>
          <w:szCs w:val="22"/>
        </w:rPr>
      </w:pPr>
      <w:r w:rsidRPr="00892C42">
        <w:rPr>
          <w:rFonts w:ascii="Cambria" w:hAnsi="Cambria" w:cs="Arial"/>
          <w:sz w:val="22"/>
          <w:szCs w:val="22"/>
        </w:rPr>
        <w:t>zapewnienie bezpiecznych warunków prowadzenia zajęć z wychowania fizycznego poprzez mocowanie na stałe bramek i koszy do gry oraz innych urządzeń, których przemieszczanie się może stanowić zagrożenie dla zdrowia ćwiczących.</w:t>
      </w:r>
    </w:p>
    <w:p w:rsidR="00704A81" w:rsidRPr="00892C42" w:rsidRDefault="00704A81" w:rsidP="00704A81">
      <w:pPr>
        <w:tabs>
          <w:tab w:val="left" w:pos="284"/>
          <w:tab w:val="left" w:pos="426"/>
        </w:tabs>
        <w:spacing w:line="276" w:lineRule="auto"/>
        <w:jc w:val="both"/>
        <w:rPr>
          <w:rFonts w:ascii="Cambria" w:hAnsi="Cambria" w:cs="Arial"/>
          <w:sz w:val="22"/>
          <w:szCs w:val="22"/>
        </w:rPr>
      </w:pPr>
      <w:bookmarkStart w:id="63" w:name="_Hlk112765374"/>
      <w:r w:rsidRPr="00892C42">
        <w:rPr>
          <w:rFonts w:ascii="Cambria" w:hAnsi="Cambria" w:cs="Arial"/>
          <w:sz w:val="22"/>
          <w:szCs w:val="22"/>
        </w:rPr>
        <w:t>1a. Zajęcia w szkole zawiesza się, na czas oznaczony, w razie wystąpienia na danym terenie:</w:t>
      </w:r>
    </w:p>
    <w:p w:rsidR="00704A81" w:rsidRPr="00892C42" w:rsidRDefault="00704A81" w:rsidP="00704A8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1) zagrożenia bezpieczeństwa uczniów w związku z organizacją i przebiegiem imprez ogólnopolskich lub międzynarodowych,</w:t>
      </w:r>
    </w:p>
    <w:p w:rsidR="00704A81" w:rsidRPr="00892C42" w:rsidRDefault="00704A81" w:rsidP="00704A8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2) temperatury zewnętrznej lub w pomieszczeniach, w których są prowadzone zajęcia z uczniami, zagrażającej zdrowiu uczniów,</w:t>
      </w:r>
    </w:p>
    <w:p w:rsidR="00704A81" w:rsidRPr="00892C42" w:rsidRDefault="00704A81" w:rsidP="00704A8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3) zagrożenia związanego z sytuacją epidemiologiczną,</w:t>
      </w:r>
    </w:p>
    <w:p w:rsidR="00704A81" w:rsidRPr="00892C42" w:rsidRDefault="00704A81" w:rsidP="00704A8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 xml:space="preserve">4) nadzwyczajnego zdarzenia zagrażającego bezpieczeństwu lub zdrowiu uczniów innego niż określone w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1-3 - w przypadkach i trybie określonych w przepisach w sprawie bezpieczeństwa i higieny w publicznych i niepublicznych szkołach i placówkach.</w:t>
      </w:r>
    </w:p>
    <w:p w:rsidR="00704A81" w:rsidRPr="00892C42" w:rsidRDefault="00704A81" w:rsidP="00704A8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1b. W przypadku zawieszenia zajęć, o którym mowa w ust. 1a, na okres powyżej dwóch dni dyrektor organizują dla uczniów zajęcia z wykorzystaniem metod i technik kształcenia na odległość. Zajęcia te są organizowane nie później niż od trzeciego dnia zawieszenia zajęć, o którym mowa w ust. 1a.</w:t>
      </w:r>
    </w:p>
    <w:p w:rsidR="004B5F10" w:rsidRPr="00892C42" w:rsidRDefault="004B5F10" w:rsidP="00BF2238">
      <w:pPr>
        <w:tabs>
          <w:tab w:val="left" w:pos="284"/>
          <w:tab w:val="left" w:pos="426"/>
          <w:tab w:val="num" w:pos="1506"/>
        </w:tabs>
        <w:spacing w:line="276" w:lineRule="auto"/>
        <w:jc w:val="both"/>
        <w:rPr>
          <w:rFonts w:ascii="Cambria" w:hAnsi="Cambria" w:cs="Arial"/>
          <w:sz w:val="22"/>
          <w:szCs w:val="22"/>
        </w:rPr>
      </w:pPr>
      <w:bookmarkStart w:id="64" w:name="_Hlk81207434"/>
      <w:bookmarkEnd w:id="63"/>
      <w:r w:rsidRPr="00892C42">
        <w:rPr>
          <w:rFonts w:ascii="Cambria" w:hAnsi="Cambria" w:cs="Arial"/>
          <w:sz w:val="22"/>
          <w:szCs w:val="22"/>
        </w:rPr>
        <w:t>2. Przy każdym wejściu do budynku szkoły zamieszono:</w:t>
      </w:r>
    </w:p>
    <w:p w:rsidR="004B5F10" w:rsidRPr="00892C42" w:rsidRDefault="004B5F10" w:rsidP="00BF2238">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lastRenderedPageBreak/>
        <w:t>1) informację o obowiązku dezynfekcji rąk;</w:t>
      </w:r>
    </w:p>
    <w:p w:rsidR="004B5F10" w:rsidRPr="00892C42" w:rsidRDefault="004B5F10" w:rsidP="00BF2238">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2) instrukcję o sposobie użycia środka dezynfekującego;</w:t>
      </w:r>
    </w:p>
    <w:p w:rsidR="004B5F10" w:rsidRPr="00892C42" w:rsidRDefault="004B5F10" w:rsidP="00BF2238">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3) dozownik z płynem do dezynfekcji rąk, umożliwiający wszystkim wchodzącym do szkoły skorzystania z niego (zobowiązuje się pracowników sprzątających o zgłaszanie niskiego poziomu płynu oraz bieżące uzupełnienie dozowników);</w:t>
      </w:r>
    </w:p>
    <w:p w:rsidR="004B5F10" w:rsidRPr="00892C42" w:rsidRDefault="004B5F10" w:rsidP="00BF2238">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4) numery telefonów do organu prowadzącego, powiatowej stacji sanitarno-epidemiologicznej, oddziału zakaźnego szpitala oraz służb medycznych, z którymi należy się skontaktować w przypadku stwierdzenia objawów chorobowych sugerujących infekcję dróg oddechowych u osoby znajdującej się na terenie jednostki.</w:t>
      </w:r>
    </w:p>
    <w:p w:rsidR="004B5F10" w:rsidRPr="00892C42" w:rsidRDefault="004B5F10" w:rsidP="00BF2238">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3. W celu ograniczenia bezpodstawnego przebywania w szkole osób niebędących uczniami lub pracownikami jednostki, osoby z zewnątrz wpuszczane są do szkoły wyłącznie, gdy mają ku temu uzasadniony powód i przedstawią cel wejście pracownikowi obsługi.</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bookmarkStart w:id="65" w:name="_Hlk112765400"/>
      <w:r w:rsidRPr="00892C42">
        <w:rPr>
          <w:rFonts w:ascii="Cambria" w:hAnsi="Cambria" w:cs="Arial"/>
          <w:sz w:val="22"/>
          <w:szCs w:val="22"/>
        </w:rPr>
        <w:t xml:space="preserve">4. Organizując kształcenia na odległość szkoła uwzględnia: </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zasady bezpiecznego i ergonomicznego korzystania przez uczniów z urządzeń umożliwiających komunikację elektroniczną;</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sytuację rodzinną uczniów;</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 xml:space="preserve">naturalne potrzeby dziecka, </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4)</w:t>
      </w:r>
      <w:r w:rsidRPr="00892C42">
        <w:rPr>
          <w:rFonts w:ascii="Cambria" w:hAnsi="Cambria" w:cs="Arial"/>
          <w:sz w:val="22"/>
          <w:szCs w:val="22"/>
        </w:rPr>
        <w:tab/>
        <w:t>dyspozycyjność rodziców.</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5)</w:t>
      </w:r>
      <w:r w:rsidRPr="00892C42">
        <w:rPr>
          <w:rFonts w:ascii="Cambria" w:hAnsi="Cambria" w:cs="Arial"/>
          <w:sz w:val="22"/>
          <w:szCs w:val="22"/>
        </w:rPr>
        <w:tab/>
        <w:t>równomierne obciążenie uczniów w poszczególnych dniach tygodnia;</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6)</w:t>
      </w:r>
      <w:r w:rsidRPr="00892C42">
        <w:rPr>
          <w:rFonts w:ascii="Cambria" w:hAnsi="Cambria" w:cs="Arial"/>
          <w:sz w:val="22"/>
          <w:szCs w:val="22"/>
        </w:rPr>
        <w:tab/>
        <w:t>zróżnicowanie zajęć w każdym dniu;</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7)</w:t>
      </w:r>
      <w:r w:rsidRPr="00892C42">
        <w:rPr>
          <w:rFonts w:ascii="Cambria" w:hAnsi="Cambria" w:cs="Arial"/>
          <w:sz w:val="22"/>
          <w:szCs w:val="22"/>
        </w:rPr>
        <w:tab/>
        <w:t>możliwości psychofizyczne uczniów podejmowania intensywnego wysiłku umysłowego w ciągu dnia;</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8)</w:t>
      </w:r>
      <w:r w:rsidRPr="00892C42">
        <w:rPr>
          <w:rFonts w:ascii="Cambria" w:hAnsi="Cambria" w:cs="Arial"/>
          <w:sz w:val="22"/>
          <w:szCs w:val="22"/>
        </w:rPr>
        <w:tab/>
        <w:t>łączenie przemienne kształcenia z użyciem monitorów ekranowych i bez ich użycia;</w:t>
      </w:r>
    </w:p>
    <w:p w:rsidR="00704A81" w:rsidRPr="00892C42" w:rsidRDefault="00704A81" w:rsidP="00704A81">
      <w:pPr>
        <w:tabs>
          <w:tab w:val="left" w:pos="284"/>
          <w:tab w:val="left" w:pos="426"/>
          <w:tab w:val="num" w:pos="1506"/>
        </w:tabs>
        <w:spacing w:line="276" w:lineRule="auto"/>
        <w:jc w:val="both"/>
        <w:rPr>
          <w:rFonts w:ascii="Cambria" w:hAnsi="Cambria" w:cs="Arial"/>
          <w:sz w:val="22"/>
          <w:szCs w:val="22"/>
        </w:rPr>
      </w:pPr>
      <w:r w:rsidRPr="00892C42">
        <w:rPr>
          <w:rFonts w:ascii="Cambria" w:hAnsi="Cambria" w:cs="Arial"/>
          <w:sz w:val="22"/>
          <w:szCs w:val="22"/>
        </w:rPr>
        <w:t>9)</w:t>
      </w:r>
      <w:r w:rsidRPr="00892C42">
        <w:rPr>
          <w:rFonts w:ascii="Cambria" w:hAnsi="Cambria" w:cs="Arial"/>
          <w:sz w:val="22"/>
          <w:szCs w:val="22"/>
        </w:rPr>
        <w:tab/>
        <w:t>ograniczenia wynikające ze specyfiki zajęć.</w:t>
      </w:r>
    </w:p>
    <w:bookmarkEnd w:id="64"/>
    <w:bookmarkEnd w:id="65"/>
    <w:p w:rsidR="00242F9D" w:rsidRPr="00892C42" w:rsidRDefault="00242F9D"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cs="Arial"/>
          <w:lang w:eastAsia="pl-PL"/>
        </w:rPr>
        <w:t>Statutowe cele i zadania realizuje dyrektor szkoły, nauczyciele wraz z uczniami</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 xml:space="preserve">w procesie działalności lekcyjnej, pozalekcyjnej i pozaszkolnej, we współpracy z rodzicami, organem prowadzącym i nadzorującym oraz instytucjami społecznymi, gospodarczymi </w:t>
      </w:r>
      <w:r w:rsidRPr="00892C42">
        <w:rPr>
          <w:rFonts w:ascii="Cambria" w:eastAsia="Times New Roman" w:hAnsi="Cambria" w:cs="Arial"/>
          <w:lang w:eastAsia="pl-PL"/>
        </w:rPr>
        <w:br/>
        <w:t>i kulturalnymi regionu.</w:t>
      </w:r>
    </w:p>
    <w:p w:rsidR="00704A81" w:rsidRPr="00892C42" w:rsidRDefault="00704A81" w:rsidP="00704A81">
      <w:pPr>
        <w:pStyle w:val="Akapitzlist"/>
        <w:tabs>
          <w:tab w:val="left" w:pos="284"/>
          <w:tab w:val="left" w:pos="426"/>
        </w:tabs>
        <w:spacing w:after="0"/>
        <w:ind w:left="0"/>
        <w:jc w:val="both"/>
        <w:rPr>
          <w:rFonts w:ascii="Cambria" w:eastAsia="Times New Roman" w:hAnsi="Cambria" w:cs="Arial"/>
          <w:lang w:eastAsia="pl-PL"/>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bookmarkStart w:id="66" w:name="_Hlk81207463"/>
      <w:r w:rsidRPr="00892C42">
        <w:rPr>
          <w:rFonts w:ascii="Cambria" w:eastAsia="Times New Roman" w:hAnsi="Cambria" w:cs="Arial"/>
          <w:b/>
          <w:lang w:eastAsia="pl-PL"/>
        </w:rPr>
        <w:t xml:space="preserve">1. </w:t>
      </w:r>
      <w:r w:rsidRPr="00892C42">
        <w:rPr>
          <w:rFonts w:ascii="Cambria" w:eastAsia="Times New Roman" w:hAnsi="Cambria" w:cs="Arial"/>
          <w:lang w:eastAsia="pl-PL"/>
        </w:rPr>
        <w:t>Każdy rodzic ma prawo skorzystać z dobrowolnego grupowego ubezpieczenia swojego dziecka, a w przypadku uczniów pełnoletnich sam uczeń, od następstw nieszczęśliwych wypadków.</w:t>
      </w:r>
    </w:p>
    <w:bookmarkEnd w:id="66"/>
    <w:p w:rsidR="00242F9D" w:rsidRPr="00892C42" w:rsidRDefault="00242F9D" w:rsidP="00BF2238">
      <w:pPr>
        <w:tabs>
          <w:tab w:val="left" w:pos="284"/>
          <w:tab w:val="left" w:pos="426"/>
        </w:tabs>
        <w:spacing w:line="276" w:lineRule="auto"/>
        <w:jc w:val="both"/>
        <w:rPr>
          <w:rFonts w:ascii="Cambria" w:hAnsi="Cambria" w:cs="Arial"/>
          <w:sz w:val="22"/>
          <w:szCs w:val="22"/>
        </w:rPr>
      </w:pPr>
      <w:r w:rsidRPr="00892C42">
        <w:rPr>
          <w:rFonts w:ascii="Cambria" w:hAnsi="Cambria"/>
          <w:b/>
          <w:sz w:val="22"/>
          <w:szCs w:val="22"/>
        </w:rPr>
        <w:t>2.</w:t>
      </w:r>
      <w:r w:rsidRPr="00892C42">
        <w:rPr>
          <w:rFonts w:ascii="Cambria" w:hAnsi="Cambria" w:cs="Arial"/>
          <w:sz w:val="22"/>
          <w:szCs w:val="22"/>
        </w:rPr>
        <w:t xml:space="preserve"> Szkoła pomaga w zawieraniu w/w ubezpieczenia, przedstawiając Radzie Rodziców oferty towarzystw ubezpieczeniowych. Decyzję o wyborze ubezpieczyciela podejmuje Rada Rodziców.</w:t>
      </w:r>
    </w:p>
    <w:p w:rsidR="00242F9D" w:rsidRPr="00892C42" w:rsidRDefault="00242F9D" w:rsidP="00BF2238">
      <w:pPr>
        <w:tabs>
          <w:tab w:val="left" w:pos="284"/>
          <w:tab w:val="left" w:pos="426"/>
        </w:tabs>
        <w:spacing w:line="276" w:lineRule="auto"/>
        <w:jc w:val="both"/>
        <w:rPr>
          <w:rFonts w:ascii="Cambria" w:hAnsi="Cambria" w:cs="Arial"/>
          <w:sz w:val="22"/>
          <w:szCs w:val="22"/>
        </w:rPr>
      </w:pPr>
      <w:r w:rsidRPr="00892C42">
        <w:rPr>
          <w:rFonts w:ascii="Cambria" w:hAnsi="Cambria"/>
          <w:b/>
          <w:sz w:val="22"/>
          <w:szCs w:val="22"/>
        </w:rPr>
        <w:t>3.</w:t>
      </w:r>
      <w:r w:rsidRPr="00892C42">
        <w:rPr>
          <w:rFonts w:ascii="Cambria" w:hAnsi="Cambria" w:cs="Arial"/>
          <w:sz w:val="22"/>
          <w:szCs w:val="22"/>
        </w:rPr>
        <w:t xml:space="preserve"> W uzasadnionych przypadkach, na wniosek rodzica lub wychowawcy grupy, Dyrektor szkoły może podjąć decyzję o sfinansowaniu kosztów ubezpieczenia ze środków finansowych szkoły.</w:t>
      </w:r>
    </w:p>
    <w:p w:rsidR="00704A81" w:rsidRPr="00892C42" w:rsidRDefault="00242F9D" w:rsidP="00BF2238">
      <w:pPr>
        <w:tabs>
          <w:tab w:val="left" w:pos="284"/>
          <w:tab w:val="left" w:pos="426"/>
        </w:tabs>
        <w:spacing w:line="276" w:lineRule="auto"/>
        <w:jc w:val="both"/>
        <w:rPr>
          <w:rFonts w:ascii="Cambria" w:hAnsi="Cambria" w:cs="Arial"/>
          <w:sz w:val="22"/>
          <w:szCs w:val="22"/>
        </w:rPr>
      </w:pPr>
      <w:r w:rsidRPr="00892C42">
        <w:rPr>
          <w:rFonts w:ascii="Cambria" w:hAnsi="Cambria"/>
          <w:b/>
          <w:sz w:val="22"/>
          <w:szCs w:val="22"/>
        </w:rPr>
        <w:t>4.</w:t>
      </w:r>
      <w:r w:rsidR="00A73A66" w:rsidRPr="00892C42">
        <w:rPr>
          <w:rFonts w:ascii="Cambria" w:hAnsi="Cambria" w:cs="Arial"/>
          <w:b/>
          <w:sz w:val="22"/>
          <w:szCs w:val="22"/>
        </w:rPr>
        <w:t xml:space="preserve"> </w:t>
      </w:r>
      <w:r w:rsidRPr="00892C42">
        <w:rPr>
          <w:rFonts w:ascii="Cambria" w:hAnsi="Cambria" w:cs="Arial"/>
          <w:sz w:val="22"/>
          <w:szCs w:val="22"/>
        </w:rPr>
        <w:t xml:space="preserve">Obowiązkiem wszystkich rodziców jest wykupienie ubezpieczenia od kosztów leczenia </w:t>
      </w:r>
      <w:r w:rsidRPr="00892C42">
        <w:rPr>
          <w:rFonts w:ascii="Cambria" w:hAnsi="Cambria" w:cs="Arial"/>
          <w:sz w:val="22"/>
          <w:szCs w:val="22"/>
        </w:rPr>
        <w:br/>
        <w:t>i następstw od nieszczęśliwych wypadków podczas wyjazdów zagranicznych. Wymóg ten dotyczy także nauczycieli.</w:t>
      </w:r>
    </w:p>
    <w:p w:rsidR="00704A81" w:rsidRPr="00892C42" w:rsidRDefault="00704A81" w:rsidP="00BF2238">
      <w:pPr>
        <w:tabs>
          <w:tab w:val="left" w:pos="284"/>
          <w:tab w:val="left" w:pos="426"/>
        </w:tabs>
        <w:spacing w:line="276" w:lineRule="auto"/>
        <w:jc w:val="both"/>
        <w:rPr>
          <w:rFonts w:ascii="Cambria" w:hAnsi="Cambria" w:cs="Arial"/>
          <w:sz w:val="22"/>
          <w:szCs w:val="22"/>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cs="Arial"/>
          <w:lang w:eastAsia="pl-PL"/>
        </w:rPr>
        <w:t xml:space="preserve">Zasady sprawowania opieki podczas zajęć poza terenem szkoły oraz w trakcie wycieczek organizowanych przez nauczycieli określa </w:t>
      </w:r>
      <w:r w:rsidRPr="00892C42">
        <w:rPr>
          <w:rFonts w:ascii="Cambria" w:eastAsia="Times New Roman" w:hAnsi="Cambria" w:cs="Arial"/>
          <w:i/>
          <w:lang w:eastAsia="pl-PL"/>
        </w:rPr>
        <w:t>Regulamin wycieczek</w:t>
      </w:r>
      <w:r w:rsidRPr="00892C42">
        <w:rPr>
          <w:rFonts w:ascii="Cambria" w:eastAsia="Times New Roman" w:hAnsi="Cambria" w:cs="Arial"/>
          <w:lang w:eastAsia="pl-PL"/>
        </w:rPr>
        <w:t>.</w:t>
      </w:r>
    </w:p>
    <w:p w:rsidR="004B5F10" w:rsidRPr="00892C42" w:rsidRDefault="004B5F10" w:rsidP="00BF2238">
      <w:pPr>
        <w:pStyle w:val="Akapitzlist"/>
        <w:tabs>
          <w:tab w:val="left" w:pos="284"/>
          <w:tab w:val="left" w:pos="426"/>
        </w:tabs>
        <w:spacing w:after="0"/>
        <w:ind w:left="0"/>
        <w:jc w:val="both"/>
        <w:rPr>
          <w:rFonts w:ascii="Cambria" w:eastAsia="Times New Roman" w:hAnsi="Cambria" w:cs="Arial"/>
          <w:lang w:eastAsia="pl-PL"/>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cs="Arial"/>
          <w:b/>
          <w:lang w:eastAsia="pl-PL"/>
        </w:rPr>
        <w:t>1</w:t>
      </w:r>
      <w:r w:rsidRPr="00892C42">
        <w:rPr>
          <w:rFonts w:ascii="Cambria" w:eastAsia="Times New Roman" w:hAnsi="Cambria" w:cs="Arial"/>
          <w:lang w:eastAsia="pl-PL"/>
        </w:rPr>
        <w:t>. Zasady pełnienia dyżurów nauczycieli są następujące:</w:t>
      </w:r>
    </w:p>
    <w:p w:rsidR="00242F9D" w:rsidRPr="00892C42" w:rsidRDefault="00242F9D" w:rsidP="00BF2238">
      <w:pPr>
        <w:numPr>
          <w:ilvl w:val="2"/>
          <w:numId w:val="92"/>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nauczyciele pełnią dyżury wg wywieszonego grafiku;</w:t>
      </w:r>
    </w:p>
    <w:p w:rsidR="00242F9D" w:rsidRPr="00892C42" w:rsidRDefault="004A45CE" w:rsidP="00BF2238">
      <w:pPr>
        <w:numPr>
          <w:ilvl w:val="2"/>
          <w:numId w:val="92"/>
        </w:numPr>
        <w:tabs>
          <w:tab w:val="clear" w:pos="1487"/>
          <w:tab w:val="left" w:pos="284"/>
          <w:tab w:val="left" w:pos="426"/>
          <w:tab w:val="num" w:pos="993"/>
        </w:tabs>
        <w:spacing w:line="276" w:lineRule="auto"/>
        <w:ind w:left="0" w:firstLine="0"/>
        <w:jc w:val="both"/>
        <w:rPr>
          <w:rFonts w:ascii="Cambria" w:hAnsi="Cambria" w:cs="Arial"/>
          <w:sz w:val="22"/>
          <w:szCs w:val="22"/>
        </w:rPr>
      </w:pPr>
      <w:r w:rsidRPr="00892C42">
        <w:rPr>
          <w:rFonts w:ascii="Cambria" w:hAnsi="Cambria" w:cs="Arial"/>
          <w:i/>
          <w:sz w:val="22"/>
          <w:szCs w:val="22"/>
        </w:rPr>
        <w:lastRenderedPageBreak/>
        <w:t>dyżury pełnione są od godz.</w:t>
      </w:r>
      <w:r w:rsidRPr="00892C42">
        <w:rPr>
          <w:rFonts w:ascii="Cambria" w:hAnsi="Cambria" w:cs="Arial"/>
          <w:b/>
          <w:i/>
          <w:sz w:val="22"/>
          <w:szCs w:val="22"/>
        </w:rPr>
        <w:t xml:space="preserve"> </w:t>
      </w:r>
      <w:r w:rsidRPr="00892C42">
        <w:rPr>
          <w:rFonts w:ascii="Cambria" w:hAnsi="Cambria" w:cs="Arial"/>
          <w:i/>
          <w:sz w:val="22"/>
          <w:szCs w:val="22"/>
        </w:rPr>
        <w:t>7:45 do 10:45 albo od 10:30 do zakończenia zajęć i podczas przerw międzylekcyjnych</w:t>
      </w:r>
      <w:r w:rsidR="00242F9D" w:rsidRPr="00892C42">
        <w:rPr>
          <w:rFonts w:ascii="Cambria" w:hAnsi="Cambria" w:cs="Arial"/>
          <w:sz w:val="22"/>
          <w:szCs w:val="22"/>
        </w:rPr>
        <w:t>;</w:t>
      </w:r>
      <w:r w:rsidR="00AA4FBC" w:rsidRPr="00892C42">
        <w:rPr>
          <w:rFonts w:ascii="Cambria" w:hAnsi="Cambria" w:cs="Arial"/>
          <w:b/>
          <w:sz w:val="22"/>
          <w:szCs w:val="22"/>
          <w:vertAlign w:val="superscript"/>
        </w:rPr>
        <w:t>1)</w:t>
      </w:r>
    </w:p>
    <w:p w:rsidR="00242F9D" w:rsidRPr="00892C42" w:rsidRDefault="00242F9D" w:rsidP="00BF2238">
      <w:pPr>
        <w:numPr>
          <w:ilvl w:val="2"/>
          <w:numId w:val="92"/>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dyżur musi być pełniony aktywnie, nauczyciele dyżurni mają obowiązek zapobiegać niebezpiecznym zabawom i</w:t>
      </w:r>
      <w:r w:rsidR="00A73A66" w:rsidRPr="00892C42">
        <w:rPr>
          <w:rFonts w:ascii="Cambria" w:hAnsi="Cambria" w:cs="Arial"/>
          <w:sz w:val="22"/>
          <w:szCs w:val="22"/>
        </w:rPr>
        <w:t xml:space="preserve"> </w:t>
      </w:r>
      <w:r w:rsidRPr="00892C42">
        <w:rPr>
          <w:rFonts w:ascii="Cambria" w:hAnsi="Cambria" w:cs="Arial"/>
          <w:sz w:val="22"/>
          <w:szCs w:val="22"/>
        </w:rPr>
        <w:t>zachowaniom na korytarzach i w sanitariatach;</w:t>
      </w:r>
    </w:p>
    <w:p w:rsidR="00242F9D" w:rsidRPr="00892C42" w:rsidRDefault="00AA4FBC" w:rsidP="00BF2238">
      <w:pPr>
        <w:numPr>
          <w:ilvl w:val="2"/>
          <w:numId w:val="92"/>
        </w:numPr>
        <w:tabs>
          <w:tab w:val="left" w:pos="284"/>
          <w:tab w:val="left" w:pos="426"/>
        </w:tabs>
        <w:spacing w:line="276" w:lineRule="auto"/>
        <w:ind w:left="0" w:firstLine="0"/>
        <w:jc w:val="both"/>
        <w:rPr>
          <w:rFonts w:ascii="Cambria" w:hAnsi="Cambria" w:cs="Arial"/>
          <w:i/>
          <w:sz w:val="22"/>
          <w:szCs w:val="22"/>
        </w:rPr>
      </w:pPr>
      <w:r w:rsidRPr="00892C42">
        <w:rPr>
          <w:rFonts w:ascii="Cambria" w:hAnsi="Cambria" w:cs="Arial"/>
          <w:i/>
          <w:sz w:val="22"/>
          <w:szCs w:val="22"/>
        </w:rPr>
        <w:t>w razie zaistnienia wypadku uczniowskiego, nauczyciel, który jest jego świadkiem, zawiadamia pielęgniarkę szkolną, a następnie zgłasza wypadek do Koordynatora do spraw bezpieczeństwa lub nauczyciela przeszkolonego w zakresie udzielania pierwszej pomocy</w:t>
      </w:r>
      <w:r w:rsidRPr="00892C42">
        <w:rPr>
          <w:rFonts w:ascii="Cambria" w:hAnsi="Cambria" w:cs="Arial"/>
          <w:b/>
          <w:sz w:val="22"/>
          <w:szCs w:val="22"/>
          <w:vertAlign w:val="superscript"/>
        </w:rPr>
        <w:t>1)</w:t>
      </w:r>
    </w:p>
    <w:p w:rsidR="00242F9D" w:rsidRPr="00892C42" w:rsidRDefault="00BF7EB8" w:rsidP="00BF2238">
      <w:pPr>
        <w:numPr>
          <w:ilvl w:val="2"/>
          <w:numId w:val="92"/>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(uchylono)</w:t>
      </w:r>
    </w:p>
    <w:p w:rsidR="00242F9D" w:rsidRPr="00892C42" w:rsidRDefault="00242F9D" w:rsidP="00BF2238">
      <w:pPr>
        <w:numPr>
          <w:ilvl w:val="2"/>
          <w:numId w:val="92"/>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zasady pełnienia dyżurów oraz postępowania w sytuacjach zagrożenia bezpieczeństwa zawarte są w </w:t>
      </w:r>
      <w:r w:rsidRPr="00892C42">
        <w:rPr>
          <w:rFonts w:ascii="Cambria" w:hAnsi="Cambria" w:cs="Arial"/>
          <w:i/>
          <w:sz w:val="22"/>
          <w:szCs w:val="22"/>
        </w:rPr>
        <w:t>Regulaminie dyżurów</w:t>
      </w:r>
      <w:r w:rsidRPr="00892C42">
        <w:rPr>
          <w:rFonts w:ascii="Cambria" w:hAnsi="Cambria" w:cs="Arial"/>
          <w:sz w:val="22"/>
          <w:szCs w:val="22"/>
        </w:rPr>
        <w:t>.</w:t>
      </w:r>
    </w:p>
    <w:p w:rsidR="00242F9D" w:rsidRPr="00892C42" w:rsidRDefault="00242F9D" w:rsidP="00BF2238">
      <w:pPr>
        <w:tabs>
          <w:tab w:val="left" w:pos="284"/>
          <w:tab w:val="left" w:pos="426"/>
        </w:tabs>
        <w:spacing w:line="276" w:lineRule="auto"/>
        <w:jc w:val="both"/>
        <w:rPr>
          <w:rFonts w:ascii="Cambria" w:hAnsi="Cambria" w:cs="Arial"/>
          <w:sz w:val="22"/>
          <w:szCs w:val="22"/>
        </w:rPr>
      </w:pPr>
    </w:p>
    <w:p w:rsidR="00242F9D" w:rsidRPr="00892C42" w:rsidRDefault="00A73A66" w:rsidP="00BF2238">
      <w:pPr>
        <w:pStyle w:val="Akapitzlist"/>
        <w:numPr>
          <w:ilvl w:val="0"/>
          <w:numId w:val="309"/>
        </w:numPr>
        <w:tabs>
          <w:tab w:val="left" w:pos="284"/>
          <w:tab w:val="left" w:pos="426"/>
        </w:tabs>
        <w:spacing w:after="0"/>
        <w:ind w:firstLine="0"/>
        <w:jc w:val="both"/>
        <w:rPr>
          <w:rFonts w:ascii="Cambria" w:eastAsia="Times New Roman" w:hAnsi="Cambria" w:cs="Arial"/>
          <w:b/>
          <w:lang w:eastAsia="pl-PL"/>
        </w:rPr>
      </w:pPr>
      <w:r w:rsidRPr="00892C42">
        <w:rPr>
          <w:rFonts w:ascii="Cambria" w:eastAsia="Times New Roman" w:hAnsi="Cambria"/>
          <w:b/>
          <w:lang w:eastAsia="pl-PL"/>
        </w:rPr>
        <w:t xml:space="preserve"> </w:t>
      </w:r>
      <w:r w:rsidR="00242F9D" w:rsidRPr="00892C42">
        <w:rPr>
          <w:rFonts w:ascii="Cambria" w:eastAsia="Times New Roman" w:hAnsi="Cambria" w:cs="Arial"/>
          <w:b/>
          <w:lang w:eastAsia="pl-PL"/>
        </w:rPr>
        <w:t>1.</w:t>
      </w:r>
      <w:r w:rsidR="00242F9D" w:rsidRPr="00892C42">
        <w:rPr>
          <w:rFonts w:ascii="Cambria" w:eastAsia="Times New Roman" w:hAnsi="Cambria" w:cs="Arial"/>
          <w:lang w:eastAsia="pl-PL"/>
        </w:rPr>
        <w:t xml:space="preserve"> Szkoła zapewnia uczniom bezpieczeństwo i opiekę na zajęciach obowiązkowych i nadobowiązkowych, w trakcie wycieczek oraz na przerwach międzylekcyjnych.</w:t>
      </w:r>
    </w:p>
    <w:p w:rsidR="00242F9D" w:rsidRPr="00892C42" w:rsidRDefault="00242F9D" w:rsidP="00BF2238">
      <w:pPr>
        <w:tabs>
          <w:tab w:val="left" w:pos="284"/>
          <w:tab w:val="left" w:pos="426"/>
        </w:tabs>
        <w:spacing w:line="276" w:lineRule="auto"/>
        <w:jc w:val="both"/>
        <w:rPr>
          <w:rFonts w:ascii="Cambria" w:hAnsi="Cambria" w:cs="Arial"/>
          <w:sz w:val="22"/>
          <w:szCs w:val="22"/>
        </w:rPr>
      </w:pPr>
      <w:r w:rsidRPr="00892C42">
        <w:rPr>
          <w:rFonts w:ascii="Cambria" w:hAnsi="Cambria"/>
          <w:b/>
          <w:sz w:val="22"/>
          <w:szCs w:val="22"/>
        </w:rPr>
        <w:t>2.</w:t>
      </w:r>
      <w:r w:rsidR="00A73A66" w:rsidRPr="00892C42">
        <w:rPr>
          <w:rFonts w:ascii="Cambria" w:hAnsi="Cambria"/>
          <w:b/>
          <w:sz w:val="22"/>
          <w:szCs w:val="22"/>
        </w:rPr>
        <w:t xml:space="preserve"> </w:t>
      </w:r>
      <w:r w:rsidRPr="00892C42">
        <w:rPr>
          <w:rFonts w:ascii="Cambria" w:hAnsi="Cambria" w:cs="Arial"/>
          <w:sz w:val="22"/>
          <w:szCs w:val="22"/>
        </w:rPr>
        <w:t>Szkoła organizuje zajęcia zgodnie z ogólnymi zasadami bezpieczeństwa i higieny; zwracając uwagę na stan sprzętu i środków dydaktycznych, oświetlenia, warunki higieniczno – sanitarne w miejscu prowadzenia zajęć, temperaturę i warunki atmosferyczne.</w:t>
      </w:r>
    </w:p>
    <w:p w:rsidR="00242F9D" w:rsidRPr="00892C42" w:rsidRDefault="00242F9D" w:rsidP="00BF2238">
      <w:pPr>
        <w:tabs>
          <w:tab w:val="left" w:pos="284"/>
          <w:tab w:val="left" w:pos="426"/>
        </w:tabs>
        <w:spacing w:line="276" w:lineRule="auto"/>
        <w:jc w:val="both"/>
        <w:rPr>
          <w:rFonts w:ascii="Cambria" w:hAnsi="Cambria" w:cs="Arial"/>
          <w:sz w:val="22"/>
          <w:szCs w:val="22"/>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cs="Arial"/>
          <w:lang w:eastAsia="pl-PL"/>
        </w:rPr>
        <w:t>Zasady sprawowania opieki nad uczniami w czasie obowiązkowych i nadobowiązkowych zajęć są następujące:</w:t>
      </w:r>
    </w:p>
    <w:p w:rsidR="00242F9D" w:rsidRPr="00892C42" w:rsidRDefault="00242F9D" w:rsidP="00BF2238">
      <w:pPr>
        <w:numPr>
          <w:ilvl w:val="0"/>
          <w:numId w:val="9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 chwilą wejścia na teren szkoły oraz na zajęcia, wszyscy uczniowie znajdują się pod opieką pracowników pedagogicznych, a w szczególności nauczyciela prowadzącego zajęcia;</w:t>
      </w:r>
    </w:p>
    <w:p w:rsidR="00242F9D" w:rsidRPr="00892C42" w:rsidRDefault="00242F9D" w:rsidP="00BF2238">
      <w:pPr>
        <w:numPr>
          <w:ilvl w:val="0"/>
          <w:numId w:val="9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pracownicy, o których mowa wyżej, są zobowiązani do:</w:t>
      </w:r>
    </w:p>
    <w:p w:rsidR="00242F9D" w:rsidRPr="00892C42" w:rsidRDefault="00242F9D" w:rsidP="00BF2238">
      <w:pPr>
        <w:numPr>
          <w:ilvl w:val="3"/>
          <w:numId w:val="92"/>
        </w:numPr>
        <w:tabs>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przestrzegania zasad bezpieczeństwa uczniów na każdych zajęciach,</w:t>
      </w:r>
    </w:p>
    <w:p w:rsidR="00242F9D" w:rsidRPr="00892C42" w:rsidRDefault="00242F9D" w:rsidP="00BF2238">
      <w:pPr>
        <w:numPr>
          <w:ilvl w:val="3"/>
          <w:numId w:val="92"/>
        </w:numPr>
        <w:tabs>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pełnienia dyżurów na przerwach w wyznaczonych miejscach wg harmonogramu dyżurowania,</w:t>
      </w:r>
    </w:p>
    <w:p w:rsidR="00242F9D" w:rsidRPr="00892C42" w:rsidRDefault="00242F9D" w:rsidP="00BF2238">
      <w:pPr>
        <w:numPr>
          <w:ilvl w:val="3"/>
          <w:numId w:val="92"/>
        </w:numPr>
        <w:tabs>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wprowadzania uczniów do sal oraz pracowni i przestrzegania regulaminów obowiązujących w tych pomieszczeniach,</w:t>
      </w:r>
    </w:p>
    <w:p w:rsidR="00242F9D" w:rsidRPr="00892C42" w:rsidRDefault="00242F9D" w:rsidP="00BF2238">
      <w:pPr>
        <w:numPr>
          <w:ilvl w:val="3"/>
          <w:numId w:val="92"/>
        </w:numPr>
        <w:tabs>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udzielania pierwszej pomocy uczniom poszkodowanym, a w razie potrzeby wzywają pomoc medyczną,</w:t>
      </w:r>
    </w:p>
    <w:p w:rsidR="00242F9D" w:rsidRPr="00892C42" w:rsidRDefault="00242F9D" w:rsidP="00BF2238">
      <w:pPr>
        <w:numPr>
          <w:ilvl w:val="3"/>
          <w:numId w:val="92"/>
        </w:numPr>
        <w:tabs>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zgłaszania Dyrektorowi szkoły dostrzeżonych zagrożeń dla zdrowia i bezpieczeństwa uczniów oraz zaistniałych podczas zajęć wypadków;</w:t>
      </w:r>
    </w:p>
    <w:p w:rsidR="00242F9D" w:rsidRPr="00892C42" w:rsidRDefault="00242F9D" w:rsidP="00BF2238">
      <w:pPr>
        <w:numPr>
          <w:ilvl w:val="0"/>
          <w:numId w:val="9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opiekun sali lekcyjnej opracowuje jej regulamin i na początku roku szkolnego zapoznaje z nim uczniów;</w:t>
      </w:r>
    </w:p>
    <w:p w:rsidR="00242F9D" w:rsidRPr="00892C42" w:rsidRDefault="00242F9D" w:rsidP="00BF2238">
      <w:pPr>
        <w:numPr>
          <w:ilvl w:val="0"/>
          <w:numId w:val="9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w sali gimnastycznej i na boisku szkolnym nauczyciel prowadzący zajęcia wykonuje wszelkie czynności organizacyjne i zapewniające bezpieczeństwo zgodnie z </w:t>
      </w:r>
      <w:r w:rsidRPr="00892C42">
        <w:rPr>
          <w:rFonts w:ascii="Cambria" w:hAnsi="Cambria" w:cs="Arial"/>
          <w:i/>
          <w:sz w:val="22"/>
          <w:szCs w:val="22"/>
        </w:rPr>
        <w:t>Regulaminem hali sportowej</w:t>
      </w:r>
    </w:p>
    <w:p w:rsidR="00242F9D" w:rsidRPr="00892C42" w:rsidRDefault="00242F9D" w:rsidP="00BF2238">
      <w:pPr>
        <w:numPr>
          <w:ilvl w:val="0"/>
          <w:numId w:val="9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Cs/>
          <w:sz w:val="22"/>
          <w:szCs w:val="22"/>
        </w:rPr>
        <w:t>szkoła, zapewniając uczniom dost</w:t>
      </w:r>
      <w:r w:rsidRPr="00892C42">
        <w:rPr>
          <w:rFonts w:ascii="Cambria" w:hAnsi="Cambria" w:cs="Arial"/>
          <w:sz w:val="22"/>
          <w:szCs w:val="22"/>
        </w:rPr>
        <w:t>ę</w:t>
      </w:r>
      <w:r w:rsidRPr="00892C42">
        <w:rPr>
          <w:rFonts w:ascii="Cambria" w:hAnsi="Cambria" w:cs="Arial"/>
          <w:bCs/>
          <w:sz w:val="22"/>
          <w:szCs w:val="22"/>
        </w:rPr>
        <w:t>p do Internetu podejmuje</w:t>
      </w:r>
      <w:r w:rsidRPr="00892C42">
        <w:rPr>
          <w:rFonts w:ascii="Cambria" w:hAnsi="Cambria" w:cs="Arial"/>
          <w:sz w:val="22"/>
          <w:szCs w:val="22"/>
        </w:rPr>
        <w:t xml:space="preserve"> </w:t>
      </w:r>
      <w:r w:rsidRPr="00892C42">
        <w:rPr>
          <w:rFonts w:ascii="Cambria" w:hAnsi="Cambria" w:cs="Arial"/>
          <w:bCs/>
          <w:sz w:val="22"/>
          <w:szCs w:val="22"/>
        </w:rPr>
        <w:t>działania zabezpieczaj</w:t>
      </w:r>
      <w:r w:rsidRPr="00892C42">
        <w:rPr>
          <w:rFonts w:ascii="Cambria" w:hAnsi="Cambria" w:cs="Arial"/>
          <w:sz w:val="22"/>
          <w:szCs w:val="22"/>
        </w:rPr>
        <w:t>ą</w:t>
      </w:r>
      <w:r w:rsidRPr="00892C42">
        <w:rPr>
          <w:rFonts w:ascii="Cambria" w:hAnsi="Cambria" w:cs="Arial"/>
          <w:bCs/>
          <w:sz w:val="22"/>
          <w:szCs w:val="22"/>
        </w:rPr>
        <w:t>ce uczniów przed dost</w:t>
      </w:r>
      <w:r w:rsidRPr="00892C42">
        <w:rPr>
          <w:rFonts w:ascii="Cambria" w:hAnsi="Cambria" w:cs="Arial"/>
          <w:sz w:val="22"/>
          <w:szCs w:val="22"/>
        </w:rPr>
        <w:t>ę</w:t>
      </w:r>
      <w:r w:rsidRPr="00892C42">
        <w:rPr>
          <w:rFonts w:ascii="Cambria" w:hAnsi="Cambria" w:cs="Arial"/>
          <w:bCs/>
          <w:sz w:val="22"/>
          <w:szCs w:val="22"/>
        </w:rPr>
        <w:t>pem do tre</w:t>
      </w:r>
      <w:r w:rsidRPr="00892C42">
        <w:rPr>
          <w:rFonts w:ascii="Cambria" w:hAnsi="Cambria" w:cs="Arial"/>
          <w:sz w:val="22"/>
          <w:szCs w:val="22"/>
        </w:rPr>
        <w:t>ś</w:t>
      </w:r>
      <w:r w:rsidRPr="00892C42">
        <w:rPr>
          <w:rFonts w:ascii="Cambria" w:hAnsi="Cambria" w:cs="Arial"/>
          <w:bCs/>
          <w:sz w:val="22"/>
          <w:szCs w:val="22"/>
        </w:rPr>
        <w:t>ci, które mog</w:t>
      </w:r>
      <w:r w:rsidRPr="00892C42">
        <w:rPr>
          <w:rFonts w:ascii="Cambria" w:hAnsi="Cambria" w:cs="Arial"/>
          <w:sz w:val="22"/>
          <w:szCs w:val="22"/>
        </w:rPr>
        <w:t xml:space="preserve">ą </w:t>
      </w:r>
      <w:r w:rsidRPr="00892C42">
        <w:rPr>
          <w:rFonts w:ascii="Cambria" w:hAnsi="Cambria" w:cs="Arial"/>
          <w:bCs/>
          <w:sz w:val="22"/>
          <w:szCs w:val="22"/>
        </w:rPr>
        <w:t>stanowi</w:t>
      </w:r>
      <w:r w:rsidRPr="00892C42">
        <w:rPr>
          <w:rFonts w:ascii="Cambria" w:hAnsi="Cambria" w:cs="Arial"/>
          <w:sz w:val="22"/>
          <w:szCs w:val="22"/>
        </w:rPr>
        <w:t xml:space="preserve">ć </w:t>
      </w:r>
      <w:r w:rsidRPr="00892C42">
        <w:rPr>
          <w:rFonts w:ascii="Cambria" w:hAnsi="Cambria" w:cs="Arial"/>
          <w:bCs/>
          <w:sz w:val="22"/>
          <w:szCs w:val="22"/>
        </w:rPr>
        <w:t>zagro</w:t>
      </w:r>
      <w:r w:rsidRPr="00892C42">
        <w:rPr>
          <w:rFonts w:ascii="Cambria" w:hAnsi="Cambria" w:cs="Arial"/>
          <w:sz w:val="22"/>
          <w:szCs w:val="22"/>
        </w:rPr>
        <w:t>ż</w:t>
      </w:r>
      <w:r w:rsidRPr="00892C42">
        <w:rPr>
          <w:rFonts w:ascii="Cambria" w:hAnsi="Cambria" w:cs="Arial"/>
          <w:bCs/>
          <w:sz w:val="22"/>
          <w:szCs w:val="22"/>
        </w:rPr>
        <w:t>enie dla ich prawidłowego rozwoju, w szczególno</w:t>
      </w:r>
      <w:r w:rsidRPr="00892C42">
        <w:rPr>
          <w:rFonts w:ascii="Cambria" w:hAnsi="Cambria" w:cs="Arial"/>
          <w:sz w:val="22"/>
          <w:szCs w:val="22"/>
        </w:rPr>
        <w:t>ś</w:t>
      </w:r>
      <w:r w:rsidRPr="00892C42">
        <w:rPr>
          <w:rFonts w:ascii="Cambria" w:hAnsi="Cambria" w:cs="Arial"/>
          <w:bCs/>
          <w:sz w:val="22"/>
          <w:szCs w:val="22"/>
        </w:rPr>
        <w:t>ci poprzez zainstalowa</w:t>
      </w:r>
      <w:r w:rsidRPr="00892C42">
        <w:rPr>
          <w:rFonts w:ascii="Cambria" w:hAnsi="Cambria" w:cs="Arial"/>
          <w:sz w:val="22"/>
          <w:szCs w:val="22"/>
        </w:rPr>
        <w:t>nie</w:t>
      </w:r>
      <w:r w:rsidRPr="00892C42">
        <w:rPr>
          <w:rFonts w:ascii="Cambria" w:hAnsi="Cambria" w:cs="Arial"/>
          <w:bCs/>
          <w:sz w:val="22"/>
          <w:szCs w:val="22"/>
        </w:rPr>
        <w:t xml:space="preserve"> i aktualizowa</w:t>
      </w:r>
      <w:r w:rsidRPr="00892C42">
        <w:rPr>
          <w:rFonts w:ascii="Cambria" w:hAnsi="Cambria" w:cs="Arial"/>
          <w:sz w:val="22"/>
          <w:szCs w:val="22"/>
        </w:rPr>
        <w:t xml:space="preserve">nie </w:t>
      </w:r>
      <w:r w:rsidRPr="00892C42">
        <w:rPr>
          <w:rFonts w:ascii="Cambria" w:hAnsi="Cambria" w:cs="Arial"/>
          <w:bCs/>
          <w:sz w:val="22"/>
          <w:szCs w:val="22"/>
        </w:rPr>
        <w:t>oprogramowania zabezpieczaj</w:t>
      </w:r>
      <w:r w:rsidRPr="00892C42">
        <w:rPr>
          <w:rFonts w:ascii="Cambria" w:hAnsi="Cambria" w:cs="Arial"/>
          <w:sz w:val="22"/>
          <w:szCs w:val="22"/>
        </w:rPr>
        <w:t>ą</w:t>
      </w:r>
      <w:r w:rsidRPr="00892C42">
        <w:rPr>
          <w:rFonts w:ascii="Cambria" w:hAnsi="Cambria" w:cs="Arial"/>
          <w:bCs/>
          <w:sz w:val="22"/>
          <w:szCs w:val="22"/>
        </w:rPr>
        <w:t>cego.</w:t>
      </w:r>
    </w:p>
    <w:p w:rsidR="00242F9D" w:rsidRPr="00892C42" w:rsidRDefault="00242F9D" w:rsidP="00BF2238">
      <w:pPr>
        <w:tabs>
          <w:tab w:val="left" w:pos="284"/>
          <w:tab w:val="left" w:pos="426"/>
        </w:tabs>
        <w:spacing w:line="276" w:lineRule="auto"/>
        <w:jc w:val="both"/>
        <w:rPr>
          <w:rFonts w:ascii="Cambria" w:hAnsi="Cambria" w:cs="Arial"/>
          <w:sz w:val="22"/>
          <w:szCs w:val="22"/>
        </w:rPr>
      </w:pPr>
    </w:p>
    <w:p w:rsidR="00242F9D" w:rsidRPr="00892C42" w:rsidRDefault="00242F9D" w:rsidP="00BF2238">
      <w:pPr>
        <w:pStyle w:val="Akapitzlist"/>
        <w:numPr>
          <w:ilvl w:val="0"/>
          <w:numId w:val="309"/>
        </w:numPr>
        <w:tabs>
          <w:tab w:val="left" w:pos="284"/>
          <w:tab w:val="left" w:pos="426"/>
        </w:tabs>
        <w:spacing w:after="0"/>
        <w:ind w:firstLine="0"/>
        <w:jc w:val="both"/>
        <w:rPr>
          <w:rFonts w:ascii="Cambria" w:eastAsia="Times New Roman" w:hAnsi="Cambria" w:cs="Arial"/>
          <w:lang w:eastAsia="pl-PL"/>
        </w:rPr>
      </w:pPr>
      <w:r w:rsidRPr="00892C42">
        <w:rPr>
          <w:rFonts w:ascii="Cambria" w:eastAsia="Times New Roman" w:hAnsi="Cambria" w:cs="Arial"/>
          <w:b/>
          <w:lang w:eastAsia="pl-PL"/>
        </w:rPr>
        <w:t>1</w:t>
      </w:r>
      <w:r w:rsidRPr="00892C42">
        <w:rPr>
          <w:rFonts w:ascii="Cambria" w:eastAsia="Times New Roman" w:hAnsi="Cambria" w:cs="Arial"/>
          <w:lang w:eastAsia="pl-PL"/>
        </w:rPr>
        <w:t>.Szkoła ustala zasady sprawowania opieki nad młodzieżą podczas praktycznej nauki zawodu:</w:t>
      </w:r>
    </w:p>
    <w:p w:rsidR="00242F9D" w:rsidRPr="00892C42" w:rsidRDefault="00242F9D" w:rsidP="00BF2238">
      <w:pPr>
        <w:numPr>
          <w:ilvl w:val="1"/>
          <w:numId w:val="32"/>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 czasie praktycznej nauki zawodu uczniowie muszą, przebywać pod ciągłą opieką nauczyciela zawodu lub osoby oddelegowanej przez zakład pracy do sprawowania opieki</w:t>
      </w:r>
      <w:r w:rsidR="00A73A66" w:rsidRPr="00892C42">
        <w:rPr>
          <w:rFonts w:ascii="Cambria" w:hAnsi="Cambria" w:cs="Arial"/>
          <w:sz w:val="22"/>
          <w:szCs w:val="22"/>
        </w:rPr>
        <w:t xml:space="preserve"> </w:t>
      </w:r>
      <w:r w:rsidRPr="00892C42">
        <w:rPr>
          <w:rFonts w:ascii="Cambria" w:hAnsi="Cambria" w:cs="Arial"/>
          <w:sz w:val="22"/>
          <w:szCs w:val="22"/>
        </w:rPr>
        <w:t>nad uczniami, którzy są odpowiedzialni za zdrowie i bezpieczeństwo uczniów;</w:t>
      </w:r>
    </w:p>
    <w:p w:rsidR="00242F9D" w:rsidRPr="00892C42" w:rsidRDefault="00242F9D" w:rsidP="00BF2238">
      <w:pPr>
        <w:numPr>
          <w:ilvl w:val="1"/>
          <w:numId w:val="32"/>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liczbę uczniów w grupach na zajęciach praktycznych organizowanych w zakładach pracy ustala kierownik zakładu pracy z zachowaniem przepisów bhp, przepisów w sprawie prac wzbronionych oraz warunków lokalowych i technicznych zakładu;</w:t>
      </w:r>
    </w:p>
    <w:p w:rsidR="00242F9D" w:rsidRPr="00892C42" w:rsidRDefault="00242F9D" w:rsidP="00BF2238">
      <w:pPr>
        <w:numPr>
          <w:ilvl w:val="1"/>
          <w:numId w:val="32"/>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 czasie odbywania zajęć praktycznych w zakładzie pracy uczniowie są zobowiązani przestrzegać obowiązującego w tym zakładzie regulaminu i porządku</w:t>
      </w:r>
    </w:p>
    <w:p w:rsidR="00242F9D" w:rsidRPr="00892C42" w:rsidRDefault="00242F9D" w:rsidP="00BF2238">
      <w:pPr>
        <w:tabs>
          <w:tab w:val="left" w:pos="284"/>
          <w:tab w:val="left" w:pos="426"/>
        </w:tabs>
        <w:spacing w:line="276" w:lineRule="auto"/>
        <w:jc w:val="both"/>
        <w:rPr>
          <w:rFonts w:ascii="Cambria" w:hAnsi="Cambria" w:cs="Arial"/>
          <w:sz w:val="22"/>
          <w:szCs w:val="22"/>
        </w:rPr>
      </w:pPr>
    </w:p>
    <w:p w:rsidR="00242F9D" w:rsidRPr="00892C42" w:rsidRDefault="00242F9D" w:rsidP="00704A81">
      <w:pPr>
        <w:pStyle w:val="Akapitzlist"/>
        <w:numPr>
          <w:ilvl w:val="0"/>
          <w:numId w:val="309"/>
        </w:numPr>
        <w:tabs>
          <w:tab w:val="left" w:pos="284"/>
          <w:tab w:val="left" w:pos="426"/>
        </w:tabs>
        <w:spacing w:after="0"/>
        <w:ind w:firstLine="0"/>
        <w:jc w:val="both"/>
        <w:rPr>
          <w:rFonts w:ascii="Cambria" w:eastAsia="Times New Roman" w:hAnsi="Cambria"/>
          <w:b/>
          <w:lang w:eastAsia="pl-PL"/>
        </w:rPr>
      </w:pPr>
      <w:bookmarkStart w:id="67" w:name="_Toc468006826"/>
      <w:r w:rsidRPr="00892C42">
        <w:rPr>
          <w:rFonts w:ascii="Cambria" w:eastAsia="Times New Roman" w:hAnsi="Cambria"/>
          <w:b/>
          <w:bCs/>
          <w:lang w:eastAsia="pl-PL"/>
        </w:rPr>
        <w:t>Monitoring wizyjny</w:t>
      </w:r>
      <w:bookmarkEnd w:id="67"/>
      <w:r w:rsidRPr="00892C42">
        <w:rPr>
          <w:rFonts w:ascii="Cambria" w:eastAsia="Times New Roman" w:hAnsi="Cambria"/>
          <w:b/>
          <w:lang w:eastAsia="pl-PL"/>
        </w:rPr>
        <w:t xml:space="preserve"> </w:t>
      </w:r>
    </w:p>
    <w:p w:rsidR="00242F9D" w:rsidRPr="00892C42" w:rsidRDefault="00242F9D" w:rsidP="00BF2238">
      <w:pPr>
        <w:numPr>
          <w:ilvl w:val="0"/>
          <w:numId w:val="184"/>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Budynek i teren szkolny objęty jest nadzorem kamer CCTV, w celu zapewnienia bezpiecznych warunków nauki, wychowania i opieki. </w:t>
      </w:r>
    </w:p>
    <w:p w:rsidR="00242F9D" w:rsidRPr="00892C42" w:rsidRDefault="00242F9D" w:rsidP="00BF2238">
      <w:pPr>
        <w:numPr>
          <w:ilvl w:val="0"/>
          <w:numId w:val="184"/>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Budynek szkolny jest oznaczony tabliczkami informacyjnymi z napisem „obiekt monitorowany”. </w:t>
      </w:r>
    </w:p>
    <w:p w:rsidR="00242F9D" w:rsidRPr="00892C42" w:rsidRDefault="00242F9D" w:rsidP="00BF2238">
      <w:pPr>
        <w:numPr>
          <w:ilvl w:val="0"/>
          <w:numId w:val="184"/>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System monitoringu CCTV jest zgłoszony do właściwej miejscowo komendy policji. </w:t>
      </w:r>
    </w:p>
    <w:p w:rsidR="00242F9D" w:rsidRPr="00892C42" w:rsidRDefault="00242F9D" w:rsidP="00BF2238">
      <w:pPr>
        <w:numPr>
          <w:ilvl w:val="0"/>
          <w:numId w:val="184"/>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Monitoring wizyjny stanowi ochronę przed zjawiskami zagrażającymi bezpieczeństwu osób i mienia. </w:t>
      </w:r>
    </w:p>
    <w:p w:rsidR="00242F9D" w:rsidRPr="00892C42" w:rsidRDefault="00242F9D" w:rsidP="00BF2238">
      <w:pPr>
        <w:numPr>
          <w:ilvl w:val="0"/>
          <w:numId w:val="184"/>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Zasady wykorzystania zapisów monitoringu dla realizacji zadań wychowawczych szkoły: </w:t>
      </w:r>
    </w:p>
    <w:p w:rsidR="00242F9D" w:rsidRPr="00892C42" w:rsidRDefault="00242F9D" w:rsidP="00BF2238">
      <w:pPr>
        <w:numPr>
          <w:ilvl w:val="0"/>
          <w:numId w:val="185"/>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monitoring za pomocą kamer, stosowany jest w celu eliminacji takich zagrożeń, jak: przemoc i agresja rówieśnicza, kradzieże i wymuszenia, dewastacja mienia szkolnego, przebywanie na terenie szkoły osób nieuprawnionych i inne; </w:t>
      </w:r>
    </w:p>
    <w:p w:rsidR="00242F9D" w:rsidRPr="00892C42" w:rsidRDefault="00242F9D" w:rsidP="00BF2238">
      <w:pPr>
        <w:numPr>
          <w:ilvl w:val="0"/>
          <w:numId w:val="185"/>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system monitoringu może być wykorzystany w celu: wyjaśnienia sytuacji zagrażających zdrowiu i bezpieczeństwu uczniów, ustalenia sprawców zniszczenia lub uszkodzenia mienia szkoły, udowodnienia zachowań nieregulaminowych (łamanie przepisów statutu i regulaminów), ustaleniu sprawców zachowań ryzykownych; </w:t>
      </w:r>
    </w:p>
    <w:p w:rsidR="00242F9D" w:rsidRPr="00892C42" w:rsidRDefault="00242F9D" w:rsidP="00BF2238">
      <w:pPr>
        <w:numPr>
          <w:ilvl w:val="0"/>
          <w:numId w:val="185"/>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zapisy z systemu monitoringu szkolnego wykorzystane zostaną w szczególności w celu wyeliminowania przejawów oraz wyciągnięcia konsekwencji wobec osób winnych nieregulaminowych oraz niezgodnych z prawem zachowań na terenie szkoły; </w:t>
      </w:r>
    </w:p>
    <w:p w:rsidR="00242F9D" w:rsidRPr="00892C42" w:rsidRDefault="00242F9D" w:rsidP="00BF2238">
      <w:pPr>
        <w:numPr>
          <w:ilvl w:val="0"/>
          <w:numId w:val="185"/>
        </w:numPr>
        <w:tabs>
          <w:tab w:val="left" w:pos="284"/>
          <w:tab w:val="left" w:pos="426"/>
        </w:tabs>
        <w:autoSpaceDE w:val="0"/>
        <w:autoSpaceDN w:val="0"/>
        <w:adjustRightInd w:val="0"/>
        <w:spacing w:line="276" w:lineRule="auto"/>
        <w:ind w:left="0" w:firstLine="0"/>
        <w:jc w:val="both"/>
        <w:rPr>
          <w:rFonts w:ascii="Cambria" w:eastAsia="Calibri" w:hAnsi="Cambria"/>
          <w:sz w:val="22"/>
          <w:szCs w:val="22"/>
        </w:rPr>
      </w:pPr>
      <w:r w:rsidRPr="00892C42">
        <w:rPr>
          <w:rFonts w:ascii="Cambria" w:eastAsia="Calibri" w:hAnsi="Cambria"/>
          <w:sz w:val="22"/>
          <w:szCs w:val="22"/>
        </w:rPr>
        <w:t xml:space="preserve">udostępnieniu zapisu z kamer systemu monitoringu szkolnego decyduje dyrektor szkoły lub upoważniony przez dyrektora inny pracownik szkoły, z zastrzeżeniem, że o udostępnieniu zapisu instytucjom zewnętrznym tj.: policja i </w:t>
      </w:r>
      <w:proofErr w:type="spellStart"/>
      <w:r w:rsidRPr="00892C42">
        <w:rPr>
          <w:rFonts w:ascii="Cambria" w:eastAsia="Calibri" w:hAnsi="Cambria"/>
          <w:sz w:val="22"/>
          <w:szCs w:val="22"/>
        </w:rPr>
        <w:t>sąd</w:t>
      </w:r>
      <w:proofErr w:type="spellEnd"/>
      <w:r w:rsidRPr="00892C42">
        <w:rPr>
          <w:rFonts w:ascii="Cambria" w:eastAsia="Calibri" w:hAnsi="Cambria"/>
          <w:sz w:val="22"/>
          <w:szCs w:val="22"/>
        </w:rPr>
        <w:t>, decyduje każdorazowo dyrektor szkoły na pisemny wniosek instytucji.</w:t>
      </w:r>
    </w:p>
    <w:p w:rsidR="00636161" w:rsidRPr="00892C42" w:rsidRDefault="00636161" w:rsidP="00BF2238">
      <w:pPr>
        <w:tabs>
          <w:tab w:val="left" w:pos="284"/>
          <w:tab w:val="left" w:pos="426"/>
        </w:tabs>
        <w:spacing w:line="276" w:lineRule="auto"/>
        <w:rPr>
          <w:noProof/>
          <w:sz w:val="22"/>
          <w:szCs w:val="22"/>
        </w:rPr>
      </w:pPr>
    </w:p>
    <w:p w:rsidR="00242F9D" w:rsidRPr="00892C42" w:rsidRDefault="00242F9D" w:rsidP="00BF2238">
      <w:pPr>
        <w:keepNext/>
        <w:keepLines/>
        <w:tabs>
          <w:tab w:val="left" w:pos="284"/>
          <w:tab w:val="left" w:pos="426"/>
        </w:tabs>
        <w:spacing w:line="276" w:lineRule="auto"/>
        <w:contextualSpacing/>
        <w:jc w:val="center"/>
        <w:outlineLvl w:val="1"/>
        <w:rPr>
          <w:rFonts w:ascii="Calibri" w:hAnsi="Calibri"/>
          <w:b/>
          <w:noProof/>
          <w:spacing w:val="20"/>
          <w:sz w:val="22"/>
          <w:szCs w:val="22"/>
        </w:rPr>
      </w:pPr>
      <w:bookmarkStart w:id="68" w:name="_Toc494190493"/>
      <w:bookmarkStart w:id="69" w:name="_Toc505250022"/>
      <w:bookmarkEnd w:id="44"/>
      <w:r w:rsidRPr="00892C42">
        <w:rPr>
          <w:rFonts w:ascii="Calibri" w:hAnsi="Calibri"/>
          <w:b/>
          <w:noProof/>
          <w:sz w:val="22"/>
          <w:szCs w:val="22"/>
        </w:rPr>
        <w:t>DZIAŁ III</w:t>
      </w:r>
      <w:r w:rsidRPr="00892C42">
        <w:rPr>
          <w:rFonts w:ascii="Calibri" w:hAnsi="Calibri"/>
          <w:b/>
          <w:noProof/>
          <w:sz w:val="22"/>
          <w:szCs w:val="22"/>
        </w:rPr>
        <w:br/>
        <w:t>Organizacja, formy i sposoby świadczenia pomocy psychologiczno-pedagogicznej</w:t>
      </w:r>
      <w:bookmarkEnd w:id="68"/>
      <w:bookmarkEnd w:id="69"/>
    </w:p>
    <w:p w:rsidR="00E02042"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70" w:name="_Toc361441239"/>
      <w:bookmarkStart w:id="71" w:name="_Toc492414590"/>
      <w:bookmarkStart w:id="72" w:name="_Toc494190494"/>
      <w:bookmarkStart w:id="73" w:name="_Toc505250023"/>
      <w:r w:rsidRPr="00892C42">
        <w:rPr>
          <w:rFonts w:ascii="Calibri" w:hAnsi="Calibri"/>
          <w:b/>
          <w:bCs/>
          <w:noProof/>
          <w:sz w:val="22"/>
          <w:szCs w:val="22"/>
          <w:lang w:eastAsia="en-US"/>
        </w:rPr>
        <w:t>Rozdział 1</w:t>
      </w:r>
      <w:bookmarkEnd w:id="70"/>
      <w:r w:rsidRPr="00892C42">
        <w:rPr>
          <w:rFonts w:ascii="Calibri" w:hAnsi="Calibri"/>
          <w:b/>
          <w:bCs/>
          <w:noProof/>
          <w:sz w:val="22"/>
          <w:szCs w:val="22"/>
          <w:lang w:eastAsia="en-US"/>
        </w:rPr>
        <w:br/>
        <w:t>Zasady udzielania pomocy psychologiczno-pedagogicznej w szkole</w:t>
      </w:r>
      <w:bookmarkEnd w:id="71"/>
      <w:bookmarkEnd w:id="72"/>
      <w:bookmarkEnd w:id="73"/>
    </w:p>
    <w:p w:rsidR="00242F9D" w:rsidRPr="00892C42" w:rsidRDefault="00242F9D" w:rsidP="00BF2238">
      <w:pPr>
        <w:tabs>
          <w:tab w:val="left" w:pos="284"/>
          <w:tab w:val="left" w:pos="426"/>
        </w:tabs>
        <w:spacing w:line="276" w:lineRule="auto"/>
        <w:rPr>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 W szkole organizuje się pomoc psychologiczno-pedagogiczną. Pomoc udzielana jest uczniom, rodzicom i nauczycielom.</w:t>
      </w:r>
    </w:p>
    <w:p w:rsidR="00242F9D" w:rsidRPr="00892C42" w:rsidRDefault="00242F9D" w:rsidP="00BF2238">
      <w:pPr>
        <w:numPr>
          <w:ilvl w:val="0"/>
          <w:numId w:val="19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Wszelkie formy świadczonej pomocy psychologiczno-pedagogicznej w szkole są bezpłatne, a udział ucznia w zaplanowanych zajęciach w ramach jej realizacji dobrowolny.</w:t>
      </w:r>
    </w:p>
    <w:p w:rsidR="00242F9D" w:rsidRPr="00892C42" w:rsidRDefault="00242F9D" w:rsidP="00BF2238">
      <w:pPr>
        <w:numPr>
          <w:ilvl w:val="0"/>
          <w:numId w:val="19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Pomoc psychologiczno-pedagogiczna polega na:</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rozpoznawaniu i zaspakajaniu potrzeb rozwojowych i edukacyjnych ucznia;</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rozpoznawaniu indywidualnych możliwości psychofizycznych ucznia;</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rozpoznawaniu czynników środowiskowych wpływających na funkcjonowanie ucznia w szkole;</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stwarzaniu warunków do aktywnego i pełnego uczestnictwa ucznia w życiu szkoły i w życiu oraz w środowisku społecznym;</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lastRenderedPageBreak/>
        <w:t>rozpoznawaniu przyczyn trudności w opanowywaniu umiejętności i wiadomości przez ucznia;</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wspieraniu ucznia z wybitnymi uzdolnieniami;</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prowadzeniu edukacji prozdrowotnej i promocji zdrowia wśród uczniów i rodziców;</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podejmowaniu działań wychowawczych i profilaktycznych wynikających z programu wychowawczo-profilaktycznego oraz wspieraniu nauczycieli w tym zakresie;</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wspieraniu uczniów, metodami aktywnymi, w dokonywaniu wyboru kierunku dalszego kształcenia, zawodu i planowaniu kariery zawodowej oraz udzielaniu informacji w tym kierunku;</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wspieraniu nauczycieli i rodziców w działaniach wyrównujących szanse edukacyjne uczniów;</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wspieraniu nauczycieli i rodziców w rozwiązywaniu problemów wychowawczych;</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umożliwianiu rozwijania umiejętności wychowawczych rodziców i nauczycieli;</w:t>
      </w:r>
    </w:p>
    <w:p w:rsidR="00242F9D" w:rsidRPr="00892C42" w:rsidRDefault="00242F9D" w:rsidP="00BF2238">
      <w:pPr>
        <w:numPr>
          <w:ilvl w:val="0"/>
          <w:numId w:val="19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podejmowa</w:t>
      </w:r>
      <w:r w:rsidRPr="00892C42">
        <w:rPr>
          <w:rFonts w:ascii="Cambria" w:eastAsia="Calibri" w:hAnsi="Cambria" w:cs="Arial"/>
          <w:noProof/>
          <w:sz w:val="22"/>
          <w:szCs w:val="22"/>
          <w:lang w:eastAsia="en-US"/>
        </w:rPr>
        <w:t>niu działań mediacyjnych i interwencyjnych w sytuacjach kryzysowych.</w:t>
      </w:r>
    </w:p>
    <w:p w:rsidR="00242F9D" w:rsidRPr="00892C42" w:rsidRDefault="00242F9D" w:rsidP="00BF2238">
      <w:pPr>
        <w:numPr>
          <w:ilvl w:val="0"/>
          <w:numId w:val="19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Pomoc psychologiczno-pedagogiczną świadczona jest uczniom, gdy jej potrzeba zorganizowania wynika w szczególności z: </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niepełnosprawności ucznia;</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niedostosowania społecznego;</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zagrożenia niedostosowaniem społecznym;</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z zaburzeń zachowania i emocji;</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szczególnych uzdolnień;</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specyficznych trudności w uczeniu się;</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z deficytów kompetencji i zaburzeń sprawności językowych;</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choroby przewlekłej;</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sytuacji kryzysowych lub traumatycznych;</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niepowodzeń szkolnych;</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zaniedbań środowiskowych;</w:t>
      </w:r>
    </w:p>
    <w:p w:rsidR="00242F9D" w:rsidRPr="00892C42" w:rsidRDefault="00242F9D" w:rsidP="00BF2238">
      <w:pPr>
        <w:numPr>
          <w:ilvl w:val="0"/>
          <w:numId w:val="19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trudności adaptacyjnych</w:t>
      </w:r>
      <w:r w:rsidRPr="00892C42">
        <w:rPr>
          <w:rFonts w:ascii="Cambria" w:eastAsia="Calibri" w:hAnsi="Cambria" w:cs="Arial"/>
          <w:noProof/>
          <w:sz w:val="22"/>
          <w:szCs w:val="22"/>
          <w:lang w:eastAsia="en-US"/>
        </w:rPr>
        <w:t>.</w:t>
      </w:r>
    </w:p>
    <w:p w:rsidR="00242F9D" w:rsidRPr="00892C42" w:rsidRDefault="00242F9D" w:rsidP="00BF2238">
      <w:pPr>
        <w:numPr>
          <w:ilvl w:val="0"/>
          <w:numId w:val="19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O udzielanie pomocy psychologiczno-pedagogicznej mogą wnioskować:</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bookmarkStart w:id="74" w:name="_Hlk81207546"/>
      <w:r w:rsidRPr="00892C42">
        <w:rPr>
          <w:rFonts w:ascii="Cambria" w:eastAsia="Calibri" w:hAnsi="Cambria" w:cs="Arial"/>
          <w:noProof/>
          <w:sz w:val="22"/>
          <w:szCs w:val="22"/>
          <w:lang w:eastAsia="en-US"/>
        </w:rPr>
        <w:t>rodzice ucznia</w:t>
      </w:r>
      <w:r w:rsidR="00BF7EB8" w:rsidRPr="00892C42">
        <w:rPr>
          <w:rFonts w:ascii="Cambria" w:eastAsia="Calibri" w:hAnsi="Cambria" w:cs="Arial"/>
          <w:noProof/>
          <w:sz w:val="22"/>
          <w:szCs w:val="22"/>
          <w:lang w:eastAsia="en-US"/>
        </w:rPr>
        <w:t>;</w:t>
      </w:r>
    </w:p>
    <w:bookmarkEnd w:id="74"/>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uczeń;</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dyrektor szkoły;</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nauczyciele prowadzący zajęcia z uczniem oraz zatrudnieni w szkole specjaliści;</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pielęgniarka środowiska nauczania i wychowania lub higienistka szkolna;</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poradnia psychologiczno-pedagogiczna;</w:t>
      </w:r>
    </w:p>
    <w:p w:rsidR="00242F9D" w:rsidRPr="00892C42" w:rsidRDefault="00BF7EB8"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(uchylono)</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bookmarkStart w:id="75" w:name="_Hlk81207595"/>
      <w:r w:rsidRPr="00892C42">
        <w:rPr>
          <w:rFonts w:ascii="Cambria" w:eastAsia="Calibri" w:hAnsi="Cambria" w:cs="Arial"/>
          <w:noProof/>
          <w:sz w:val="22"/>
          <w:szCs w:val="22"/>
          <w:lang w:eastAsia="en-US"/>
        </w:rPr>
        <w:t>pomoc nauczyciela</w:t>
      </w:r>
      <w:r w:rsidR="00BF7EB8"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wychowawcy świetlicy</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lub ucznia;</w:t>
      </w:r>
    </w:p>
    <w:bookmarkEnd w:id="75"/>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pracownik socjalny;</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asystent rodziny;</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kurator sądowy;</w:t>
      </w:r>
    </w:p>
    <w:p w:rsidR="00242F9D" w:rsidRPr="00892C42" w:rsidRDefault="00242F9D" w:rsidP="00BF2238">
      <w:pPr>
        <w:numPr>
          <w:ilvl w:val="0"/>
          <w:numId w:val="44"/>
        </w:numPr>
        <w:tabs>
          <w:tab w:val="left" w:pos="284"/>
          <w:tab w:val="left" w:pos="426"/>
        </w:tabs>
        <w:spacing w:line="276" w:lineRule="auto"/>
        <w:ind w:left="0" w:firstLine="0"/>
        <w:rPr>
          <w:rFonts w:ascii="Cambria" w:eastAsia="Calibri" w:hAnsi="Cambria" w:cs="Arial"/>
          <w:noProof/>
          <w:sz w:val="22"/>
          <w:szCs w:val="22"/>
          <w:lang w:eastAsia="en-US"/>
        </w:rPr>
      </w:pPr>
      <w:r w:rsidRPr="00892C42">
        <w:rPr>
          <w:rFonts w:ascii="Cambria" w:eastAsia="Calibri" w:hAnsi="Cambria" w:cs="Arial"/>
          <w:noProof/>
          <w:sz w:val="22"/>
          <w:szCs w:val="22"/>
          <w:lang w:eastAsia="en-US"/>
        </w:rPr>
        <w:t>organizacje pozarządowe lub instytucje działające na rzecz rodziny, dzieci i młodzieży.</w:t>
      </w:r>
    </w:p>
    <w:p w:rsidR="00242F9D" w:rsidRPr="00892C42" w:rsidRDefault="00242F9D" w:rsidP="00BF2238">
      <w:pPr>
        <w:numPr>
          <w:ilvl w:val="0"/>
          <w:numId w:val="19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242F9D" w:rsidRPr="00892C42" w:rsidRDefault="00242F9D" w:rsidP="00BF2238">
      <w:pPr>
        <w:numPr>
          <w:ilvl w:val="0"/>
          <w:numId w:val="19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 Pomocy psychologiczno-pedagogicznej </w:t>
      </w:r>
      <w:r w:rsidRPr="00892C42">
        <w:rPr>
          <w:rFonts w:ascii="Cambria" w:eastAsia="Calibri" w:hAnsi="Cambria" w:cs="Arial"/>
          <w:bCs/>
          <w:sz w:val="22"/>
          <w:szCs w:val="22"/>
          <w:lang w:eastAsia="en-US"/>
        </w:rPr>
        <w:t>udzielaj</w:t>
      </w:r>
      <w:r w:rsidRPr="00892C42">
        <w:rPr>
          <w:rFonts w:ascii="Cambria" w:eastAsia="Arial,Bold" w:hAnsi="Cambria" w:cs="Arial"/>
          <w:bCs/>
          <w:sz w:val="22"/>
          <w:szCs w:val="22"/>
          <w:lang w:eastAsia="en-US"/>
        </w:rPr>
        <w:t>ą</w:t>
      </w:r>
      <w:r w:rsidRPr="00892C42">
        <w:rPr>
          <w:rFonts w:ascii="Cambria" w:eastAsia="Calibri" w:hAnsi="Cambria" w:cs="Arial"/>
          <w:bCs/>
          <w:sz w:val="22"/>
          <w:szCs w:val="22"/>
          <w:lang w:eastAsia="en-US"/>
        </w:rPr>
        <w:t>:</w:t>
      </w:r>
    </w:p>
    <w:p w:rsidR="00242F9D" w:rsidRPr="00892C42" w:rsidRDefault="00242F9D" w:rsidP="00BF2238">
      <w:pPr>
        <w:numPr>
          <w:ilvl w:val="0"/>
          <w:numId w:val="198"/>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nauczyciele w bieżącej pracy z uczniem na zajęciach;</w:t>
      </w:r>
    </w:p>
    <w:p w:rsidR="00242F9D" w:rsidRPr="00892C42" w:rsidRDefault="00242F9D" w:rsidP="00BF2238">
      <w:pPr>
        <w:numPr>
          <w:ilvl w:val="0"/>
          <w:numId w:val="19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specjaliści wykonujący w szkole zadania z zakresu pomocy psychologiczno- pedagogicznej</w:t>
      </w:r>
      <w:r w:rsidRPr="00892C42">
        <w:rPr>
          <w:rFonts w:ascii="Cambria" w:eastAsia="Calibri" w:hAnsi="Cambria" w:cs="Arial"/>
          <w:noProof/>
          <w:sz w:val="22"/>
          <w:szCs w:val="22"/>
          <w:lang w:eastAsia="en-US"/>
        </w:rPr>
        <w:t>, w szczególności:</w:t>
      </w:r>
    </w:p>
    <w:p w:rsidR="00242F9D" w:rsidRPr="00892C42" w:rsidRDefault="00242F9D" w:rsidP="00BF2238">
      <w:pPr>
        <w:numPr>
          <w:ilvl w:val="0"/>
          <w:numId w:val="197"/>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bCs/>
          <w:sz w:val="22"/>
          <w:szCs w:val="22"/>
          <w:lang w:eastAsia="en-US"/>
        </w:rPr>
        <w:t>pedagog</w:t>
      </w:r>
      <w:r w:rsidRPr="00892C42">
        <w:rPr>
          <w:rFonts w:ascii="Cambria" w:eastAsia="Calibri" w:hAnsi="Cambria" w:cs="Arial"/>
          <w:sz w:val="22"/>
          <w:szCs w:val="22"/>
          <w:lang w:eastAsia="en-US"/>
        </w:rPr>
        <w:t>,</w:t>
      </w:r>
    </w:p>
    <w:p w:rsidR="00242F9D" w:rsidRPr="00892C42" w:rsidRDefault="00242F9D" w:rsidP="00BF2238">
      <w:pPr>
        <w:numPr>
          <w:ilvl w:val="0"/>
          <w:numId w:val="197"/>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bCs/>
          <w:sz w:val="22"/>
          <w:szCs w:val="22"/>
          <w:lang w:eastAsia="en-US"/>
        </w:rPr>
        <w:t>psycholog</w:t>
      </w:r>
      <w:r w:rsidRPr="00892C42">
        <w:rPr>
          <w:rFonts w:ascii="Cambria" w:eastAsia="Calibri" w:hAnsi="Cambria" w:cs="Arial"/>
          <w:sz w:val="22"/>
          <w:szCs w:val="22"/>
          <w:lang w:eastAsia="en-US"/>
        </w:rPr>
        <w:t xml:space="preserve"> szkolny,</w:t>
      </w:r>
    </w:p>
    <w:p w:rsidR="00242F9D" w:rsidRPr="00892C42" w:rsidRDefault="00704A81" w:rsidP="00BF2238">
      <w:pPr>
        <w:numPr>
          <w:ilvl w:val="0"/>
          <w:numId w:val="19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 xml:space="preserve"> </w:t>
      </w:r>
      <w:r w:rsidR="00242F9D" w:rsidRPr="00892C42">
        <w:rPr>
          <w:rFonts w:ascii="Cambria" w:hAnsi="Cambria" w:cs="Arial"/>
          <w:noProof/>
          <w:sz w:val="22"/>
          <w:szCs w:val="22"/>
        </w:rPr>
        <w:t>pracownicy</w:t>
      </w:r>
      <w:r w:rsidR="00242F9D" w:rsidRPr="00892C42">
        <w:rPr>
          <w:rFonts w:ascii="Cambria" w:eastAsia="Calibri" w:hAnsi="Cambria" w:cs="Arial"/>
          <w:noProof/>
          <w:sz w:val="22"/>
          <w:szCs w:val="22"/>
          <w:lang w:eastAsia="en-US"/>
        </w:rPr>
        <w:t xml:space="preserve"> szkoły poprzez zintegrowane oddziaływanie na ucznia</w:t>
      </w:r>
      <w:r w:rsidRPr="00892C42">
        <w:rPr>
          <w:rFonts w:ascii="Cambria" w:eastAsia="Calibri" w:hAnsi="Cambria" w:cs="Arial"/>
          <w:noProof/>
          <w:sz w:val="22"/>
          <w:szCs w:val="22"/>
          <w:lang w:eastAsia="en-US"/>
        </w:rPr>
        <w:t>;</w:t>
      </w:r>
    </w:p>
    <w:p w:rsidR="00704A81" w:rsidRPr="00892C42" w:rsidRDefault="00704A81" w:rsidP="00BF2238">
      <w:pPr>
        <w:numPr>
          <w:ilvl w:val="0"/>
          <w:numId w:val="19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bookmarkStart w:id="76" w:name="_Hlk112765456"/>
      <w:r w:rsidRPr="00892C42">
        <w:rPr>
          <w:rFonts w:ascii="Cambria" w:eastAsia="Calibri" w:hAnsi="Cambria" w:cs="Arial"/>
          <w:noProof/>
          <w:sz w:val="22"/>
          <w:szCs w:val="22"/>
          <w:lang w:eastAsia="en-US"/>
        </w:rPr>
        <w:t xml:space="preserve"> pedagog specjalny.</w:t>
      </w:r>
    </w:p>
    <w:bookmarkEnd w:id="76"/>
    <w:p w:rsidR="00242F9D" w:rsidRPr="00892C42" w:rsidRDefault="00242F9D" w:rsidP="00BF2238">
      <w:pPr>
        <w:tabs>
          <w:tab w:val="left" w:pos="284"/>
          <w:tab w:val="left" w:pos="426"/>
        </w:tabs>
        <w:spacing w:line="276" w:lineRule="auto"/>
        <w:rPr>
          <w:noProof/>
          <w:sz w:val="22"/>
          <w:szCs w:val="22"/>
          <w:lang w:eastAsia="en-US"/>
        </w:rPr>
      </w:pPr>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77" w:name="_Toc361441241"/>
      <w:bookmarkStart w:id="78" w:name="_Toc492414591"/>
      <w:bookmarkStart w:id="79" w:name="_Toc494190495"/>
      <w:bookmarkStart w:id="80" w:name="_Toc505250024"/>
      <w:r w:rsidRPr="00892C42">
        <w:rPr>
          <w:rFonts w:ascii="Calibri" w:hAnsi="Calibri"/>
          <w:b/>
          <w:bCs/>
          <w:noProof/>
          <w:sz w:val="22"/>
          <w:szCs w:val="22"/>
          <w:lang w:eastAsia="en-US"/>
        </w:rPr>
        <w:t>Rozdział 2</w:t>
      </w:r>
      <w:bookmarkEnd w:id="77"/>
      <w:r w:rsidRPr="00892C42">
        <w:rPr>
          <w:rFonts w:ascii="Calibri" w:hAnsi="Calibri"/>
          <w:b/>
          <w:bCs/>
          <w:noProof/>
          <w:sz w:val="22"/>
          <w:szCs w:val="22"/>
          <w:lang w:eastAsia="en-US"/>
        </w:rPr>
        <w:t xml:space="preserve"> </w:t>
      </w:r>
      <w:r w:rsidRPr="00892C42">
        <w:rPr>
          <w:rFonts w:ascii="Calibri" w:hAnsi="Calibri"/>
          <w:b/>
          <w:bCs/>
          <w:noProof/>
          <w:sz w:val="22"/>
          <w:szCs w:val="22"/>
          <w:lang w:eastAsia="en-US"/>
        </w:rPr>
        <w:br/>
        <w:t>Formy pomocy psychologiczno-pedagogicznej w szkole</w:t>
      </w:r>
      <w:bookmarkEnd w:id="78"/>
      <w:bookmarkEnd w:id="79"/>
      <w:bookmarkEnd w:id="80"/>
    </w:p>
    <w:p w:rsidR="00242F9D" w:rsidRPr="00892C42" w:rsidRDefault="00242F9D" w:rsidP="00BF2238">
      <w:pPr>
        <w:tabs>
          <w:tab w:val="left" w:pos="284"/>
          <w:tab w:val="left" w:pos="426"/>
        </w:tabs>
        <w:spacing w:line="276" w:lineRule="auto"/>
        <w:rPr>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Pomoc psychologiczno-pedagogiczna w szkole realizowana przez każdego nauczyciela w bieżącej pracy z uczniem polega w szczególności na:</w:t>
      </w:r>
    </w:p>
    <w:p w:rsidR="00242F9D" w:rsidRPr="00892C42" w:rsidRDefault="00242F9D" w:rsidP="00BF2238">
      <w:pPr>
        <w:numPr>
          <w:ilvl w:val="0"/>
          <w:numId w:val="19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dostosowaniu wymagań edukacyjnych do możliwości psychofizycznych ucznia i jego potrzeb;</w:t>
      </w:r>
    </w:p>
    <w:p w:rsidR="00242F9D" w:rsidRPr="00892C42" w:rsidRDefault="00242F9D" w:rsidP="00BF2238">
      <w:pPr>
        <w:numPr>
          <w:ilvl w:val="0"/>
          <w:numId w:val="19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rozpoznawaniu sposobu uczenia się ucznia i stosowanie skutecznej metodyki nauczania;</w:t>
      </w:r>
    </w:p>
    <w:p w:rsidR="00242F9D" w:rsidRPr="00892C42" w:rsidRDefault="00242F9D" w:rsidP="00BF2238">
      <w:pPr>
        <w:numPr>
          <w:ilvl w:val="0"/>
          <w:numId w:val="19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indywidualizacji</w:t>
      </w:r>
      <w:r w:rsidRPr="00892C42">
        <w:rPr>
          <w:rFonts w:ascii="Cambria" w:eastAsia="Calibri" w:hAnsi="Cambria" w:cs="Arial"/>
          <w:noProof/>
          <w:sz w:val="22"/>
          <w:szCs w:val="22"/>
          <w:lang w:eastAsia="en-US"/>
        </w:rPr>
        <w:t xml:space="preserve"> pracy na zajęciach obowiązkowych i dodatkowych;</w:t>
      </w:r>
    </w:p>
    <w:p w:rsidR="00242F9D" w:rsidRPr="00892C42" w:rsidRDefault="00242F9D" w:rsidP="00BF2238">
      <w:pPr>
        <w:numPr>
          <w:ilvl w:val="0"/>
          <w:numId w:val="19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dostosowanie</w:t>
      </w:r>
      <w:r w:rsidRPr="00892C42">
        <w:rPr>
          <w:rFonts w:ascii="Cambria" w:eastAsia="Calibri" w:hAnsi="Cambria" w:cs="Arial"/>
          <w:noProof/>
          <w:sz w:val="22"/>
          <w:szCs w:val="22"/>
          <w:lang w:eastAsia="en-US"/>
        </w:rPr>
        <w:t xml:space="preserve"> warunków</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nauki do potrzeb psychofizycznych ucznia.</w:t>
      </w:r>
    </w:p>
    <w:p w:rsidR="00242F9D" w:rsidRPr="00892C42" w:rsidRDefault="00242F9D" w:rsidP="00BF2238">
      <w:pPr>
        <w:numPr>
          <w:ilvl w:val="0"/>
          <w:numId w:val="200"/>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81" w:name="_Hlk81207640"/>
      <w:r w:rsidRPr="00892C42">
        <w:rPr>
          <w:rFonts w:ascii="Cambria" w:eastAsia="Calibri" w:hAnsi="Cambria" w:cs="Arial"/>
          <w:sz w:val="22"/>
          <w:szCs w:val="22"/>
          <w:shd w:val="clear" w:color="auto" w:fill="E7E6E6"/>
          <w:lang w:eastAsia="en-US"/>
        </w:rPr>
        <w:t xml:space="preserve"> </w:t>
      </w:r>
      <w:r w:rsidRPr="00892C42">
        <w:rPr>
          <w:rFonts w:ascii="Cambria" w:eastAsia="Calibri" w:hAnsi="Cambria" w:cs="Arial"/>
          <w:sz w:val="22"/>
          <w:szCs w:val="22"/>
          <w:lang w:eastAsia="en-US"/>
        </w:rPr>
        <w:t xml:space="preserve">Pomoc psychologiczno-pedagogiczna świadczona jest również w formach zorganizowanych w ramach godzin przeznaczonych na te zajęcia i ujętych w arkuszu organizacyjnym szkoły. W zależności od potrzeb i możliwości organizacyjnych mogą to być: </w:t>
      </w:r>
    </w:p>
    <w:p w:rsidR="00242F9D" w:rsidRPr="00892C42" w:rsidRDefault="00242F9D" w:rsidP="00BF2238">
      <w:pPr>
        <w:numPr>
          <w:ilvl w:val="0"/>
          <w:numId w:val="201"/>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zajęcia </w:t>
      </w:r>
      <w:r w:rsidRPr="00892C42">
        <w:rPr>
          <w:rFonts w:ascii="Cambria" w:hAnsi="Cambria" w:cs="Arial"/>
          <w:noProof/>
          <w:sz w:val="22"/>
          <w:szCs w:val="22"/>
        </w:rPr>
        <w:t>dydaktyczno</w:t>
      </w:r>
      <w:r w:rsidRPr="00892C42">
        <w:rPr>
          <w:rFonts w:ascii="Cambria" w:eastAsia="Calibri" w:hAnsi="Cambria" w:cs="Arial"/>
          <w:noProof/>
          <w:sz w:val="22"/>
          <w:szCs w:val="22"/>
          <w:lang w:eastAsia="en-US"/>
        </w:rPr>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Adresaci</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Uczniowie przejawiający trudności w nauce, w szczególności w spełnieniu wymagań edukacyjnych wynikających z podstawy programowej kształcenia ogólnego dla danego etapu edukacyjnego </w:t>
            </w:r>
          </w:p>
        </w:tc>
      </w:tr>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Zadania</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Pomoc uczniom w nabywaniu wiedzy i umiejętności określonych w podstawie programowej kształcenia ogólnego</w:t>
            </w:r>
          </w:p>
        </w:tc>
      </w:tr>
      <w:tr w:rsidR="00892C42" w:rsidRPr="00892C42" w:rsidTr="00105EF4">
        <w:trPr>
          <w:trHeight w:val="210"/>
        </w:trPr>
        <w:tc>
          <w:tcPr>
            <w:tcW w:w="1888"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Podstawa udzielania</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Na wniosek wychowawcy lub innego nauczyciela przedmiotu, wniosek ucznia, rodzica</w:t>
            </w:r>
          </w:p>
        </w:tc>
      </w:tr>
      <w:tr w:rsidR="00892C42" w:rsidRPr="00892C42" w:rsidTr="00105EF4">
        <w:trPr>
          <w:trHeight w:val="90"/>
        </w:trPr>
        <w:tc>
          <w:tcPr>
            <w:tcW w:w="1888"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Prowadzący</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Nauczyciele i specjaliści posiadający kwalifikacje właściwe do rodzaju prowadzonych zajęć</w:t>
            </w:r>
          </w:p>
        </w:tc>
      </w:tr>
      <w:tr w:rsidR="00892C42" w:rsidRPr="00892C42" w:rsidTr="00105EF4">
        <w:trPr>
          <w:trHeight w:val="10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Czas trwania jednostki zajęć</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45 minut</w:t>
            </w:r>
            <w:r w:rsidR="00001448" w:rsidRPr="00892C42">
              <w:rPr>
                <w:rFonts w:ascii="Cambria" w:eastAsia="Calibri" w:hAnsi="Cambria"/>
                <w:noProof/>
                <w:sz w:val="22"/>
                <w:szCs w:val="22"/>
                <w:lang w:eastAsia="en-US"/>
              </w:rPr>
              <w:t>, (w uzasadnionych przypadkach dopuszcza się prowadzenie zajęć w czasie dłuższym lub krótszym niż 45 minut, z zachowaniem ustalonego dla ucznia łącznego tygodniowego czasu tych zajęć, jeżeli jest to uzasadnione potrzebami ucznia)</w:t>
            </w:r>
          </w:p>
        </w:tc>
      </w:tr>
      <w:tr w:rsidR="00892C42"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Liczba uczestników</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Maksimum 8 osób</w:t>
            </w:r>
          </w:p>
        </w:tc>
      </w:tr>
      <w:tr w:rsidR="00242F9D"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Okres udzielania pp</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Zgodnie z decyzją dyrektora</w:t>
            </w:r>
          </w:p>
        </w:tc>
      </w:tr>
    </w:tbl>
    <w:p w:rsidR="00242F9D" w:rsidRPr="00892C42" w:rsidRDefault="00242F9D" w:rsidP="00BF2238">
      <w:pPr>
        <w:tabs>
          <w:tab w:val="left" w:pos="284"/>
          <w:tab w:val="left" w:pos="426"/>
        </w:tabs>
        <w:spacing w:line="276" w:lineRule="auto"/>
        <w:rPr>
          <w:rFonts w:ascii="Calibri" w:eastAsia="Calibri" w:hAnsi="Calibri"/>
          <w:noProof/>
          <w:sz w:val="22"/>
          <w:szCs w:val="22"/>
          <w:lang w:eastAsia="en-US"/>
        </w:rPr>
      </w:pPr>
    </w:p>
    <w:p w:rsidR="00242F9D" w:rsidRPr="00892C42" w:rsidRDefault="00242F9D" w:rsidP="00BF2238">
      <w:pPr>
        <w:numPr>
          <w:ilvl w:val="0"/>
          <w:numId w:val="201"/>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zajęcia rozwijające uzdolnienia: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lastRenderedPageBreak/>
              <w:t>Adresaci</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Uczniowie szczególnie uzdolnieni</w:t>
            </w:r>
          </w:p>
        </w:tc>
      </w:tr>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Zadania</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 xml:space="preserve">Rozwijanie zainteresowań i talentów uczniów. </w:t>
            </w:r>
          </w:p>
        </w:tc>
      </w:tr>
      <w:tr w:rsidR="00892C42" w:rsidRPr="00892C42" w:rsidTr="00105EF4">
        <w:trPr>
          <w:trHeight w:val="21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Podstawa udzielania</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Na wniosek wychowawcy lub innego nauczyciela przedmiotu, wniosek ucznia, rodzica, opinii PP o szczególnych uzdolnieniach</w:t>
            </w:r>
          </w:p>
        </w:tc>
      </w:tr>
      <w:tr w:rsidR="00892C42" w:rsidRPr="00892C42" w:rsidTr="00105EF4">
        <w:trPr>
          <w:trHeight w:val="9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Prowadzący</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Nauczyciele i specjaliści posiadający kwalifikacje właściwe do rodzaju prowadzonych zajęć</w:t>
            </w:r>
          </w:p>
        </w:tc>
      </w:tr>
      <w:tr w:rsidR="00892C42" w:rsidRPr="00892C42" w:rsidTr="00105EF4">
        <w:trPr>
          <w:trHeight w:val="10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Czas trwania jednostki zajęć</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45 minut</w:t>
            </w:r>
            <w:r w:rsidR="00001448" w:rsidRPr="00892C42">
              <w:rPr>
                <w:rFonts w:ascii="Cambria" w:eastAsia="Calibri" w:hAnsi="Cambria"/>
                <w:noProof/>
                <w:sz w:val="22"/>
                <w:szCs w:val="22"/>
                <w:lang w:eastAsia="en-US"/>
              </w:rPr>
              <w:t>, (w uzasadnionych przypadkach dopuszcza się prowadzenie zajęć w czasie dłuższym lub krótszym niż 45 minut, z zachowaniem ustalonego dla ucznia łącznego tygodniowego czasu tych zajęć, jeżeli jest to uzasadnione potrzebami ucznia)</w:t>
            </w:r>
          </w:p>
        </w:tc>
      </w:tr>
      <w:tr w:rsidR="00892C42"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Liczba uczestników</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Maksimum 8 osób</w:t>
            </w:r>
          </w:p>
        </w:tc>
      </w:tr>
      <w:tr w:rsidR="00242F9D"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Okres udzielania pp.</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Zgodnie z decyzją dyrektora</w:t>
            </w:r>
          </w:p>
        </w:tc>
      </w:tr>
    </w:tbl>
    <w:p w:rsidR="00242F9D" w:rsidRPr="00892C42" w:rsidRDefault="00242F9D" w:rsidP="00BF2238">
      <w:pPr>
        <w:tabs>
          <w:tab w:val="left" w:pos="284"/>
          <w:tab w:val="left" w:pos="426"/>
        </w:tabs>
        <w:spacing w:line="276" w:lineRule="auto"/>
        <w:rPr>
          <w:rFonts w:ascii="Cambria" w:eastAsia="Calibri" w:hAnsi="Cambria"/>
          <w:noProof/>
          <w:sz w:val="22"/>
          <w:szCs w:val="22"/>
          <w:lang w:eastAsia="en-US"/>
        </w:rPr>
      </w:pPr>
    </w:p>
    <w:p w:rsidR="00242F9D" w:rsidRPr="00892C42" w:rsidRDefault="00242F9D" w:rsidP="00BF2238">
      <w:pPr>
        <w:numPr>
          <w:ilvl w:val="0"/>
          <w:numId w:val="201"/>
        </w:numPr>
        <w:tabs>
          <w:tab w:val="left" w:pos="0"/>
          <w:tab w:val="left" w:pos="284"/>
          <w:tab w:val="left" w:pos="426"/>
        </w:tabs>
        <w:spacing w:line="276" w:lineRule="auto"/>
        <w:ind w:left="0" w:firstLine="0"/>
        <w:jc w:val="both"/>
        <w:rPr>
          <w:rFonts w:ascii="Cambria" w:eastAsia="Calibri" w:hAnsi="Cambria"/>
          <w:noProof/>
          <w:sz w:val="22"/>
          <w:szCs w:val="22"/>
          <w:lang w:eastAsia="en-US"/>
        </w:rPr>
      </w:pPr>
      <w:r w:rsidRPr="00892C42">
        <w:rPr>
          <w:rFonts w:ascii="Cambria" w:eastAsia="Calibri" w:hAnsi="Cambria"/>
          <w:noProof/>
          <w:sz w:val="22"/>
          <w:szCs w:val="22"/>
          <w:lang w:eastAsia="en-US"/>
        </w:rPr>
        <w:t>zajęcia korekcyjno-kompensacyjne: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Adresaci</w:t>
            </w:r>
          </w:p>
        </w:tc>
        <w:tc>
          <w:tcPr>
            <w:tcW w:w="7299" w:type="dxa"/>
          </w:tcPr>
          <w:p w:rsidR="00242F9D" w:rsidRPr="00892C42" w:rsidRDefault="00242F9D" w:rsidP="00BF2238">
            <w:pPr>
              <w:tabs>
                <w:tab w:val="left" w:pos="284"/>
                <w:tab w:val="left" w:pos="426"/>
              </w:tabs>
              <w:autoSpaceDE w:val="0"/>
              <w:autoSpaceDN w:val="0"/>
              <w:adjustRightInd w:val="0"/>
              <w:spacing w:line="276" w:lineRule="auto"/>
              <w:rPr>
                <w:rFonts w:ascii="Cambria" w:eastAsia="Calibri" w:hAnsi="Cambria"/>
                <w:noProof/>
                <w:sz w:val="22"/>
                <w:szCs w:val="22"/>
                <w:lang w:eastAsia="en-US"/>
              </w:rPr>
            </w:pPr>
            <w:r w:rsidRPr="00892C42">
              <w:rPr>
                <w:rFonts w:ascii="Cambria" w:eastAsia="Calibri" w:hAnsi="Cambria"/>
                <w:noProof/>
                <w:sz w:val="22"/>
                <w:szCs w:val="22"/>
                <w:lang w:eastAsia="en-US"/>
              </w:rPr>
              <w:t>dla uczniów z zaburzeniami i odchyleniami rozwojowymi lub specyficznymi trudno</w:t>
            </w:r>
            <w:r w:rsidRPr="00892C42">
              <w:rPr>
                <w:rFonts w:ascii="Cambria" w:eastAsia="Calibri" w:hAnsi="Cambria" w:cs="TimesNewRoman"/>
                <w:noProof/>
                <w:sz w:val="22"/>
                <w:szCs w:val="22"/>
                <w:lang w:eastAsia="en-US"/>
              </w:rPr>
              <w:t>ś</w:t>
            </w:r>
            <w:r w:rsidRPr="00892C42">
              <w:rPr>
                <w:rFonts w:ascii="Cambria" w:eastAsia="Calibri" w:hAnsi="Cambria"/>
                <w:noProof/>
                <w:sz w:val="22"/>
                <w:szCs w:val="22"/>
                <w:lang w:eastAsia="en-US"/>
              </w:rPr>
              <w:t>ciami w uczeniu si</w:t>
            </w:r>
            <w:r w:rsidRPr="00892C42">
              <w:rPr>
                <w:rFonts w:ascii="Cambria" w:eastAsia="Calibri" w:hAnsi="Cambria" w:cs="TimesNewRoman"/>
                <w:noProof/>
                <w:sz w:val="22"/>
                <w:szCs w:val="22"/>
                <w:lang w:eastAsia="en-US"/>
              </w:rPr>
              <w:t>ę</w:t>
            </w:r>
            <w:r w:rsidRPr="00892C42">
              <w:rPr>
                <w:rFonts w:ascii="Cambria" w:eastAsia="Calibri" w:hAnsi="Cambria"/>
                <w:noProof/>
                <w:sz w:val="22"/>
                <w:szCs w:val="22"/>
                <w:lang w:eastAsia="en-US"/>
              </w:rPr>
              <w:t xml:space="preserve"> </w:t>
            </w:r>
          </w:p>
        </w:tc>
      </w:tr>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Zadania</w:t>
            </w:r>
          </w:p>
        </w:tc>
        <w:tc>
          <w:tcPr>
            <w:tcW w:w="7299" w:type="dxa"/>
          </w:tcPr>
          <w:p w:rsidR="00242F9D" w:rsidRPr="00892C42" w:rsidRDefault="00242F9D" w:rsidP="00BF2238">
            <w:pPr>
              <w:tabs>
                <w:tab w:val="left" w:pos="284"/>
                <w:tab w:val="left" w:pos="426"/>
              </w:tabs>
              <w:autoSpaceDE w:val="0"/>
              <w:autoSpaceDN w:val="0"/>
              <w:adjustRightInd w:val="0"/>
              <w:spacing w:line="276" w:lineRule="auto"/>
              <w:rPr>
                <w:rFonts w:ascii="Cambria" w:eastAsia="Calibri" w:hAnsi="Cambria"/>
                <w:noProof/>
                <w:sz w:val="22"/>
                <w:szCs w:val="22"/>
                <w:lang w:eastAsia="en-US"/>
              </w:rPr>
            </w:pPr>
            <w:r w:rsidRPr="00892C42">
              <w:rPr>
                <w:rFonts w:ascii="Cambria" w:eastAsia="Calibri" w:hAnsi="Cambria"/>
                <w:noProof/>
                <w:sz w:val="22"/>
                <w:szCs w:val="22"/>
                <w:lang w:eastAsia="en-US"/>
              </w:rPr>
              <w:t>Do zlikwidowania opó</w:t>
            </w:r>
            <w:r w:rsidRPr="00892C42">
              <w:rPr>
                <w:rFonts w:ascii="Cambria" w:eastAsia="Calibri" w:hAnsi="Cambria" w:cs="TimesNewRoman"/>
                <w:noProof/>
                <w:sz w:val="22"/>
                <w:szCs w:val="22"/>
                <w:lang w:eastAsia="en-US"/>
              </w:rPr>
              <w:t>ź</w:t>
            </w:r>
            <w:r w:rsidRPr="00892C42">
              <w:rPr>
                <w:rFonts w:ascii="Cambria" w:eastAsia="Calibri" w:hAnsi="Cambria"/>
                <w:noProof/>
                <w:sz w:val="22"/>
                <w:szCs w:val="22"/>
                <w:lang w:eastAsia="en-US"/>
              </w:rPr>
              <w:t>nie</w:t>
            </w:r>
            <w:r w:rsidRPr="00892C42">
              <w:rPr>
                <w:rFonts w:ascii="Cambria" w:eastAsia="Calibri" w:hAnsi="Cambria" w:cs="TimesNewRoman"/>
                <w:noProof/>
                <w:sz w:val="22"/>
                <w:szCs w:val="22"/>
                <w:lang w:eastAsia="en-US"/>
              </w:rPr>
              <w:t xml:space="preserve">ń </w:t>
            </w:r>
            <w:r w:rsidRPr="00892C42">
              <w:rPr>
                <w:rFonts w:ascii="Cambria" w:eastAsia="Calibri" w:hAnsi="Cambria"/>
                <w:noProof/>
                <w:sz w:val="22"/>
                <w:szCs w:val="22"/>
                <w:lang w:eastAsia="en-US"/>
              </w:rPr>
              <w:t>w uzyskaniu osi</w:t>
            </w:r>
            <w:r w:rsidRPr="00892C42">
              <w:rPr>
                <w:rFonts w:ascii="Cambria" w:eastAsia="Calibri" w:hAnsi="Cambria" w:cs="TimesNewRoman"/>
                <w:noProof/>
                <w:sz w:val="22"/>
                <w:szCs w:val="22"/>
                <w:lang w:eastAsia="en-US"/>
              </w:rPr>
              <w:t>ą</w:t>
            </w:r>
            <w:r w:rsidRPr="00892C42">
              <w:rPr>
                <w:rFonts w:ascii="Cambria" w:eastAsia="Calibri" w:hAnsi="Cambria"/>
                <w:noProof/>
                <w:sz w:val="22"/>
                <w:szCs w:val="22"/>
                <w:lang w:eastAsia="en-US"/>
              </w:rPr>
              <w:t>gni</w:t>
            </w:r>
            <w:r w:rsidRPr="00892C42">
              <w:rPr>
                <w:rFonts w:ascii="Cambria" w:eastAsia="Calibri" w:hAnsi="Cambria" w:cs="TimesNewRoman"/>
                <w:noProof/>
                <w:sz w:val="22"/>
                <w:szCs w:val="22"/>
                <w:lang w:eastAsia="en-US"/>
              </w:rPr>
              <w:t xml:space="preserve">ęć </w:t>
            </w:r>
            <w:r w:rsidRPr="00892C42">
              <w:rPr>
                <w:rFonts w:ascii="Cambria" w:eastAsia="Calibri" w:hAnsi="Cambria"/>
                <w:noProof/>
                <w:sz w:val="22"/>
                <w:szCs w:val="22"/>
                <w:lang w:eastAsia="en-US"/>
              </w:rPr>
              <w:t>edukacyjnych wynikaj</w:t>
            </w:r>
            <w:r w:rsidRPr="00892C42">
              <w:rPr>
                <w:rFonts w:ascii="Cambria" w:eastAsia="Calibri" w:hAnsi="Cambria" w:cs="TimesNewRoman"/>
                <w:noProof/>
                <w:sz w:val="22"/>
                <w:szCs w:val="22"/>
                <w:lang w:eastAsia="en-US"/>
              </w:rPr>
              <w:t>ą</w:t>
            </w:r>
            <w:r w:rsidRPr="00892C42">
              <w:rPr>
                <w:rFonts w:ascii="Cambria" w:eastAsia="Calibri" w:hAnsi="Cambria"/>
                <w:noProof/>
                <w:sz w:val="22"/>
                <w:szCs w:val="22"/>
                <w:lang w:eastAsia="en-US"/>
              </w:rPr>
              <w:t>cych z podstawy programowej kształcenia lub złagodzenia albo wyeliminowania zaburze</w:t>
            </w:r>
            <w:r w:rsidRPr="00892C42">
              <w:rPr>
                <w:rFonts w:ascii="Cambria" w:eastAsia="Calibri" w:hAnsi="Cambria" w:cs="TimesNewRoman"/>
                <w:noProof/>
                <w:sz w:val="22"/>
                <w:szCs w:val="22"/>
                <w:lang w:eastAsia="en-US"/>
              </w:rPr>
              <w:t xml:space="preserve">ń </w:t>
            </w:r>
            <w:r w:rsidRPr="00892C42">
              <w:rPr>
                <w:rFonts w:ascii="Cambria" w:eastAsia="Calibri" w:hAnsi="Cambria"/>
                <w:noProof/>
                <w:sz w:val="22"/>
                <w:szCs w:val="22"/>
                <w:lang w:eastAsia="en-US"/>
              </w:rPr>
              <w:t>stanowi</w:t>
            </w:r>
            <w:r w:rsidRPr="00892C42">
              <w:rPr>
                <w:rFonts w:ascii="Cambria" w:eastAsia="Calibri" w:hAnsi="Cambria" w:cs="TimesNewRoman"/>
                <w:noProof/>
                <w:sz w:val="22"/>
                <w:szCs w:val="22"/>
                <w:lang w:eastAsia="en-US"/>
              </w:rPr>
              <w:t>ą</w:t>
            </w:r>
            <w:r w:rsidRPr="00892C42">
              <w:rPr>
                <w:rFonts w:ascii="Cambria" w:eastAsia="Calibri" w:hAnsi="Cambria"/>
                <w:noProof/>
                <w:sz w:val="22"/>
                <w:szCs w:val="22"/>
                <w:lang w:eastAsia="en-US"/>
              </w:rPr>
              <w:t>cych powód obj</w:t>
            </w:r>
            <w:r w:rsidRPr="00892C42">
              <w:rPr>
                <w:rFonts w:ascii="Cambria" w:eastAsia="Calibri" w:hAnsi="Cambria" w:cs="TimesNewRoman"/>
                <w:noProof/>
                <w:sz w:val="22"/>
                <w:szCs w:val="22"/>
                <w:lang w:eastAsia="en-US"/>
              </w:rPr>
              <w:t>ę</w:t>
            </w:r>
            <w:r w:rsidRPr="00892C42">
              <w:rPr>
                <w:rFonts w:ascii="Cambria" w:eastAsia="Calibri" w:hAnsi="Cambria"/>
                <w:noProof/>
                <w:sz w:val="22"/>
                <w:szCs w:val="22"/>
                <w:lang w:eastAsia="en-US"/>
              </w:rPr>
              <w:t>cia ucznia dan</w:t>
            </w:r>
            <w:r w:rsidRPr="00892C42">
              <w:rPr>
                <w:rFonts w:ascii="Cambria" w:eastAsia="Calibri" w:hAnsi="Cambria" w:cs="TimesNewRoman"/>
                <w:noProof/>
                <w:sz w:val="22"/>
                <w:szCs w:val="22"/>
                <w:lang w:eastAsia="en-US"/>
              </w:rPr>
              <w:t xml:space="preserve">ą </w:t>
            </w:r>
            <w:r w:rsidRPr="00892C42">
              <w:rPr>
                <w:rFonts w:ascii="Cambria" w:eastAsia="Calibri" w:hAnsi="Cambria"/>
                <w:noProof/>
                <w:sz w:val="22"/>
                <w:szCs w:val="22"/>
                <w:lang w:eastAsia="en-US"/>
              </w:rPr>
              <w:t>form</w:t>
            </w:r>
            <w:r w:rsidRPr="00892C42">
              <w:rPr>
                <w:rFonts w:ascii="Cambria" w:eastAsia="Calibri" w:hAnsi="Cambria" w:cs="TimesNewRoman"/>
                <w:noProof/>
                <w:sz w:val="22"/>
                <w:szCs w:val="22"/>
                <w:lang w:eastAsia="en-US"/>
              </w:rPr>
              <w:t xml:space="preserve">ą </w:t>
            </w:r>
            <w:r w:rsidRPr="00892C42">
              <w:rPr>
                <w:rFonts w:ascii="Cambria" w:eastAsia="Calibri" w:hAnsi="Cambria"/>
                <w:noProof/>
                <w:sz w:val="22"/>
                <w:szCs w:val="22"/>
                <w:lang w:eastAsia="en-US"/>
              </w:rPr>
              <w:t xml:space="preserve">pomocy psychologiczno-pedagogicznej. </w:t>
            </w:r>
          </w:p>
        </w:tc>
      </w:tr>
      <w:tr w:rsidR="00892C42" w:rsidRPr="00892C42" w:rsidTr="00105EF4">
        <w:trPr>
          <w:trHeight w:val="21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Podstawa udzielania</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Orzeczenie poradni psychologiczno-pedagogicznej lub opinia pp</w:t>
            </w:r>
          </w:p>
        </w:tc>
      </w:tr>
      <w:tr w:rsidR="00892C42" w:rsidRPr="00892C42" w:rsidTr="00105EF4">
        <w:trPr>
          <w:trHeight w:val="9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Prowadzący</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Specjaliści posiadający kwalifikacje właściwe do rodzaju prowadzonych zajęć</w:t>
            </w:r>
          </w:p>
        </w:tc>
      </w:tr>
      <w:tr w:rsidR="00892C42" w:rsidRPr="00892C42" w:rsidTr="00105EF4">
        <w:trPr>
          <w:trHeight w:val="10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Czas trwania jednostki zajęć</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45 minut</w:t>
            </w:r>
            <w:r w:rsidRPr="00892C42">
              <w:rPr>
                <w:rFonts w:ascii="Cambria" w:eastAsia="Calibri" w:hAnsi="Cambria" w:cs="Arial"/>
                <w:noProof/>
                <w:sz w:val="22"/>
                <w:szCs w:val="22"/>
                <w:lang w:eastAsia="en-US"/>
              </w:rPr>
              <w:t>, (w uzasadnionych przypadkach dopuszcza się prowadzenie zajęć w czasie krótszym</w:t>
            </w:r>
            <w:r w:rsidR="00001448" w:rsidRPr="00892C42">
              <w:rPr>
                <w:rFonts w:ascii="Cambria" w:eastAsia="Calibri" w:hAnsi="Cambria" w:cs="Arial"/>
                <w:noProof/>
                <w:sz w:val="22"/>
                <w:szCs w:val="22"/>
                <w:lang w:eastAsia="en-US"/>
              </w:rPr>
              <w:t xml:space="preserve"> lub dłuższym</w:t>
            </w:r>
            <w:r w:rsidRPr="00892C42">
              <w:rPr>
                <w:rFonts w:ascii="Cambria" w:eastAsia="Calibri" w:hAnsi="Cambria" w:cs="Arial"/>
                <w:noProof/>
                <w:sz w:val="22"/>
                <w:szCs w:val="22"/>
                <w:lang w:eastAsia="en-US"/>
              </w:rPr>
              <w:t xml:space="preserve"> niż 45 minut, z zachowaniem ustalonego dla ucznia łącznego tygodniowego czasu tych zajęć</w:t>
            </w:r>
            <w:r w:rsidR="00001448" w:rsidRPr="00892C42">
              <w:rPr>
                <w:rFonts w:ascii="Cambria" w:eastAsia="Calibri" w:hAnsi="Cambria" w:cs="Arial"/>
                <w:noProof/>
                <w:sz w:val="22"/>
                <w:szCs w:val="22"/>
                <w:lang w:eastAsia="en-US"/>
              </w:rPr>
              <w:t>, jeżeli jest to uzasadnione potrzebami ucznia</w:t>
            </w:r>
            <w:r w:rsidRPr="00892C42">
              <w:rPr>
                <w:rFonts w:ascii="Cambria" w:eastAsia="Calibri" w:hAnsi="Cambria" w:cs="Arial"/>
                <w:noProof/>
                <w:sz w:val="22"/>
                <w:szCs w:val="22"/>
                <w:lang w:eastAsia="en-US"/>
              </w:rPr>
              <w:t>)</w:t>
            </w:r>
          </w:p>
        </w:tc>
      </w:tr>
      <w:tr w:rsidR="00892C42"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Liczba uczestników</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Maksimum 5 osób</w:t>
            </w:r>
          </w:p>
        </w:tc>
      </w:tr>
      <w:tr w:rsidR="00242F9D"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Okres udzielania pp</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Zgodnie ze wskazaniami w orzeczeniu</w:t>
            </w:r>
          </w:p>
        </w:tc>
      </w:tr>
    </w:tbl>
    <w:p w:rsidR="00242F9D" w:rsidRPr="00892C42" w:rsidRDefault="00242F9D" w:rsidP="00BF2238">
      <w:pPr>
        <w:tabs>
          <w:tab w:val="left" w:pos="284"/>
          <w:tab w:val="left" w:pos="426"/>
        </w:tabs>
        <w:spacing w:line="276" w:lineRule="auto"/>
        <w:jc w:val="center"/>
        <w:rPr>
          <w:rFonts w:ascii="Cambria" w:eastAsia="Calibri" w:hAnsi="Cambria"/>
          <w:noProof/>
          <w:sz w:val="22"/>
          <w:szCs w:val="22"/>
          <w:lang w:eastAsia="en-US"/>
        </w:rPr>
      </w:pPr>
    </w:p>
    <w:p w:rsidR="00242F9D" w:rsidRPr="00892C42" w:rsidRDefault="00242F9D" w:rsidP="00BF2238">
      <w:pPr>
        <w:numPr>
          <w:ilvl w:val="0"/>
          <w:numId w:val="201"/>
        </w:numPr>
        <w:tabs>
          <w:tab w:val="left" w:pos="0"/>
          <w:tab w:val="left" w:pos="284"/>
          <w:tab w:val="left" w:pos="426"/>
        </w:tabs>
        <w:spacing w:line="276" w:lineRule="auto"/>
        <w:ind w:left="0" w:firstLine="0"/>
        <w:jc w:val="both"/>
        <w:rPr>
          <w:rFonts w:ascii="Cambria" w:eastAsia="Calibri" w:hAnsi="Cambria"/>
          <w:noProof/>
          <w:sz w:val="22"/>
          <w:szCs w:val="22"/>
          <w:lang w:eastAsia="en-US"/>
        </w:rPr>
      </w:pPr>
      <w:r w:rsidRPr="00892C42">
        <w:rPr>
          <w:rFonts w:ascii="Cambria" w:eastAsia="Calibri" w:hAnsi="Cambria"/>
          <w:noProof/>
          <w:sz w:val="22"/>
          <w:szCs w:val="22"/>
          <w:lang w:eastAsia="en-US"/>
        </w:rPr>
        <w:t>zajęcia rozwijające kompetencje emocjonalno-społeczne oraz inne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Adresaci</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Uczniowie z dysfunkcjami i zaburzeniami utrudniającymi funkcjonowanie społeczne</w:t>
            </w:r>
          </w:p>
        </w:tc>
      </w:tr>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Zadania</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Eliminowanie zaburzeń funkcjonowania społecznego</w:t>
            </w:r>
          </w:p>
        </w:tc>
      </w:tr>
      <w:tr w:rsidR="00892C42" w:rsidRPr="00892C42" w:rsidTr="00105EF4">
        <w:trPr>
          <w:trHeight w:val="21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Podstawa udzielania</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Orzeczenie poradni psychologiczno-pedagogicznej lub opinia pp</w:t>
            </w:r>
          </w:p>
        </w:tc>
      </w:tr>
      <w:tr w:rsidR="00892C42" w:rsidRPr="00892C42" w:rsidTr="00105EF4">
        <w:trPr>
          <w:trHeight w:val="9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Prowadzący</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Nauczyciele i specjaliści posiadający kwalifikacje właściwe do rodzaju prowadzonych zajęć</w:t>
            </w:r>
          </w:p>
        </w:tc>
      </w:tr>
      <w:tr w:rsidR="00892C42" w:rsidRPr="00892C42" w:rsidTr="00105EF4">
        <w:trPr>
          <w:trHeight w:val="10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Czas trwania jednostki zajęć</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45 minut</w:t>
            </w:r>
            <w:r w:rsidRPr="00892C42">
              <w:rPr>
                <w:rFonts w:ascii="Cambria" w:eastAsia="Calibri" w:hAnsi="Cambria" w:cs="Arial"/>
                <w:noProof/>
                <w:sz w:val="22"/>
                <w:szCs w:val="22"/>
                <w:lang w:eastAsia="en-US"/>
              </w:rPr>
              <w:t xml:space="preserve">, (w uzasadnionych przypadkach dopuszcza się prowadzenie zajęć w czasie krótszym </w:t>
            </w:r>
            <w:r w:rsidR="00001448" w:rsidRPr="00892C42">
              <w:rPr>
                <w:rFonts w:ascii="Cambria" w:eastAsia="Calibri" w:hAnsi="Cambria" w:cs="Arial"/>
                <w:noProof/>
                <w:sz w:val="22"/>
                <w:szCs w:val="22"/>
                <w:lang w:eastAsia="en-US"/>
              </w:rPr>
              <w:t xml:space="preserve">lub dluższym </w:t>
            </w:r>
            <w:r w:rsidRPr="00892C42">
              <w:rPr>
                <w:rFonts w:ascii="Cambria" w:eastAsia="Calibri" w:hAnsi="Cambria" w:cs="Arial"/>
                <w:noProof/>
                <w:sz w:val="22"/>
                <w:szCs w:val="22"/>
                <w:lang w:eastAsia="en-US"/>
              </w:rPr>
              <w:t xml:space="preserve">niż 45 minut, z zachowaniem ustalonego </w:t>
            </w:r>
            <w:r w:rsidRPr="00892C42">
              <w:rPr>
                <w:rFonts w:ascii="Cambria" w:eastAsia="Calibri" w:hAnsi="Cambria" w:cs="Arial"/>
                <w:noProof/>
                <w:sz w:val="22"/>
                <w:szCs w:val="22"/>
                <w:lang w:eastAsia="en-US"/>
              </w:rPr>
              <w:lastRenderedPageBreak/>
              <w:t>dla ucznia łącznego tygodniowego czasu tych zajęć</w:t>
            </w:r>
            <w:r w:rsidR="00001448" w:rsidRPr="00892C42">
              <w:rPr>
                <w:rFonts w:ascii="Cambria" w:eastAsia="Calibri" w:hAnsi="Cambria" w:cs="Arial"/>
                <w:noProof/>
                <w:sz w:val="22"/>
                <w:szCs w:val="22"/>
                <w:lang w:eastAsia="en-US"/>
              </w:rPr>
              <w:t>, jeżeli jest to uzasadnione potrzebami ucznia</w:t>
            </w:r>
            <w:r w:rsidRPr="00892C42">
              <w:rPr>
                <w:rFonts w:ascii="Cambria" w:eastAsia="Calibri" w:hAnsi="Cambria" w:cs="Arial"/>
                <w:noProof/>
                <w:sz w:val="22"/>
                <w:szCs w:val="22"/>
                <w:lang w:eastAsia="en-US"/>
              </w:rPr>
              <w:t>)</w:t>
            </w:r>
          </w:p>
        </w:tc>
      </w:tr>
      <w:tr w:rsidR="00892C42"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Liczba uczestników</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Maksimum 10 osób</w:t>
            </w:r>
          </w:p>
        </w:tc>
      </w:tr>
      <w:tr w:rsidR="00892C42"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Okres udzielania pp</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Zgodnie z decyzją dyrektora,</w:t>
            </w:r>
          </w:p>
        </w:tc>
      </w:tr>
    </w:tbl>
    <w:p w:rsidR="00242F9D" w:rsidRPr="00892C42" w:rsidRDefault="00242F9D" w:rsidP="00BF2238">
      <w:pPr>
        <w:numPr>
          <w:ilvl w:val="0"/>
          <w:numId w:val="201"/>
        </w:numPr>
        <w:tabs>
          <w:tab w:val="left" w:pos="0"/>
          <w:tab w:val="left" w:pos="284"/>
          <w:tab w:val="left" w:pos="426"/>
        </w:tabs>
        <w:spacing w:line="276" w:lineRule="auto"/>
        <w:ind w:left="0" w:firstLine="0"/>
        <w:jc w:val="both"/>
        <w:rPr>
          <w:rFonts w:ascii="Cambria" w:eastAsia="Calibri" w:hAnsi="Cambria"/>
          <w:noProof/>
          <w:sz w:val="22"/>
          <w:szCs w:val="22"/>
          <w:lang w:eastAsia="en-US"/>
        </w:rPr>
      </w:pPr>
      <w:r w:rsidRPr="00892C42">
        <w:rPr>
          <w:rFonts w:ascii="Cambria" w:eastAsia="Calibri" w:hAnsi="Cambria"/>
          <w:noProof/>
          <w:sz w:val="22"/>
          <w:szCs w:val="22"/>
          <w:lang w:eastAsia="en-US"/>
        </w:rPr>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Adresaci</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Uczniowie z deficytami kompetencji i zaburzeniami sprawności językowej</w:t>
            </w:r>
          </w:p>
        </w:tc>
      </w:tr>
      <w:tr w:rsidR="00892C42" w:rsidRPr="00892C42" w:rsidTr="00105EF4">
        <w:trPr>
          <w:trHeight w:val="12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Zadania</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Eliminowanie zaburzeń funkcjonowania narządów mowy, na wniosek specjalistów po badaniach przesiewowych</w:t>
            </w:r>
          </w:p>
        </w:tc>
      </w:tr>
      <w:tr w:rsidR="00892C42" w:rsidRPr="00892C42" w:rsidTr="00105EF4">
        <w:trPr>
          <w:trHeight w:val="21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Podstawa udzielania</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Orzeczenie poradni psychologiczno-pedagogicznej lub opinia pp, wniosek nauczyciela</w:t>
            </w:r>
          </w:p>
        </w:tc>
      </w:tr>
      <w:tr w:rsidR="00892C42" w:rsidRPr="00892C42" w:rsidTr="00105EF4">
        <w:trPr>
          <w:trHeight w:val="90"/>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Prowadzący</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Nauczyciele i specjaliści posiadający kwalifikacje właściwe do rodzaju prowadzonych zajęć</w:t>
            </w:r>
          </w:p>
        </w:tc>
      </w:tr>
      <w:tr w:rsidR="00892C42" w:rsidRPr="00892C42" w:rsidTr="00105EF4">
        <w:trPr>
          <w:trHeight w:val="10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Czas trwania jednostki zajęć</w:t>
            </w:r>
          </w:p>
        </w:tc>
        <w:tc>
          <w:tcPr>
            <w:tcW w:w="7299" w:type="dxa"/>
          </w:tcPr>
          <w:p w:rsidR="00242F9D" w:rsidRPr="00892C42" w:rsidRDefault="00242F9D"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45 minut</w:t>
            </w:r>
            <w:r w:rsidRPr="00892C42">
              <w:rPr>
                <w:rFonts w:ascii="Cambria" w:eastAsia="Calibri" w:hAnsi="Cambria" w:cs="Arial"/>
                <w:noProof/>
                <w:sz w:val="22"/>
                <w:szCs w:val="22"/>
                <w:lang w:eastAsia="en-US"/>
              </w:rPr>
              <w:t xml:space="preserve">, (w uzasadnionych przypadkach dopuszcza się prowadzenie zajęć w czasie krótszym </w:t>
            </w:r>
            <w:r w:rsidR="00001448" w:rsidRPr="00892C42">
              <w:rPr>
                <w:rFonts w:ascii="Cambria" w:eastAsia="Calibri" w:hAnsi="Cambria" w:cs="Arial"/>
                <w:noProof/>
                <w:sz w:val="22"/>
                <w:szCs w:val="22"/>
                <w:lang w:eastAsia="en-US"/>
              </w:rPr>
              <w:t xml:space="preserve">lub dłuższym </w:t>
            </w:r>
            <w:r w:rsidRPr="00892C42">
              <w:rPr>
                <w:rFonts w:ascii="Cambria" w:eastAsia="Calibri" w:hAnsi="Cambria" w:cs="Arial"/>
                <w:noProof/>
                <w:sz w:val="22"/>
                <w:szCs w:val="22"/>
                <w:lang w:eastAsia="en-US"/>
              </w:rPr>
              <w:t>niż 45 minut, z zachowaniem ustalonego dla ucznia łącznego tygodniowego czasu tych zajęć</w:t>
            </w:r>
            <w:r w:rsidR="00001448" w:rsidRPr="00892C42">
              <w:rPr>
                <w:rFonts w:ascii="Cambria" w:eastAsia="Calibri" w:hAnsi="Cambria" w:cs="Arial"/>
                <w:noProof/>
                <w:sz w:val="22"/>
                <w:szCs w:val="22"/>
                <w:lang w:eastAsia="en-US"/>
              </w:rPr>
              <w:t>, jeżeli jest to uzasadnione potrzebami ucznia</w:t>
            </w:r>
            <w:r w:rsidRPr="00892C42">
              <w:rPr>
                <w:rFonts w:ascii="Cambria" w:eastAsia="Calibri" w:hAnsi="Cambria" w:cs="Arial"/>
                <w:noProof/>
                <w:sz w:val="22"/>
                <w:szCs w:val="22"/>
                <w:lang w:eastAsia="en-US"/>
              </w:rPr>
              <w:t>)</w:t>
            </w:r>
          </w:p>
        </w:tc>
      </w:tr>
      <w:tr w:rsidR="00892C42"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Liczba uczestników</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noProof/>
                <w:sz w:val="22"/>
                <w:szCs w:val="22"/>
                <w:lang w:eastAsia="en-US"/>
              </w:rPr>
              <w:t>Maksimum 4 osoby</w:t>
            </w:r>
          </w:p>
        </w:tc>
      </w:tr>
      <w:tr w:rsidR="00242F9D" w:rsidRPr="00892C42" w:rsidTr="00105EF4">
        <w:trPr>
          <w:trHeight w:val="135"/>
        </w:trPr>
        <w:tc>
          <w:tcPr>
            <w:tcW w:w="1888"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Okres udzielania pp</w:t>
            </w:r>
          </w:p>
        </w:tc>
        <w:tc>
          <w:tcPr>
            <w:tcW w:w="7299" w:type="dxa"/>
          </w:tcPr>
          <w:p w:rsidR="00242F9D" w:rsidRPr="00892C42" w:rsidRDefault="00242F9D" w:rsidP="00BF2238">
            <w:pPr>
              <w:tabs>
                <w:tab w:val="left" w:pos="284"/>
                <w:tab w:val="left" w:pos="426"/>
              </w:tabs>
              <w:spacing w:line="276" w:lineRule="auto"/>
              <w:rPr>
                <w:rFonts w:ascii="Cambria" w:eastAsia="Calibri" w:hAnsi="Cambria" w:cs="Arial"/>
                <w:noProof/>
                <w:sz w:val="22"/>
                <w:szCs w:val="22"/>
                <w:lang w:eastAsia="en-US"/>
              </w:rPr>
            </w:pPr>
            <w:r w:rsidRPr="00892C42">
              <w:rPr>
                <w:rFonts w:ascii="Cambria" w:eastAsia="Calibri" w:hAnsi="Cambria" w:cs="Arial"/>
                <w:noProof/>
                <w:sz w:val="22"/>
                <w:szCs w:val="22"/>
                <w:lang w:eastAsia="en-US"/>
              </w:rPr>
              <w:t>Zgodnie z decyzją dyrektora,</w:t>
            </w:r>
          </w:p>
        </w:tc>
      </w:tr>
    </w:tbl>
    <w:p w:rsidR="00242F9D" w:rsidRPr="00892C42" w:rsidRDefault="00242F9D" w:rsidP="00BF2238">
      <w:pPr>
        <w:tabs>
          <w:tab w:val="left" w:pos="284"/>
          <w:tab w:val="left" w:pos="426"/>
        </w:tabs>
        <w:spacing w:line="276" w:lineRule="auto"/>
        <w:jc w:val="center"/>
        <w:rPr>
          <w:rFonts w:ascii="Cambria" w:eastAsia="Calibri" w:hAnsi="Cambria" w:cs="Calibri"/>
          <w:noProof/>
          <w:sz w:val="22"/>
          <w:szCs w:val="22"/>
          <w:lang w:eastAsia="en-US"/>
        </w:rPr>
      </w:pPr>
    </w:p>
    <w:p w:rsidR="00242F9D" w:rsidRPr="00892C42" w:rsidRDefault="00242F9D" w:rsidP="00BF2238">
      <w:pPr>
        <w:numPr>
          <w:ilvl w:val="0"/>
          <w:numId w:val="201"/>
        </w:numPr>
        <w:tabs>
          <w:tab w:val="left" w:pos="0"/>
          <w:tab w:val="left" w:pos="284"/>
          <w:tab w:val="left" w:pos="426"/>
        </w:tabs>
        <w:spacing w:line="276" w:lineRule="auto"/>
        <w:ind w:left="0" w:firstLine="0"/>
        <w:jc w:val="both"/>
        <w:rPr>
          <w:rFonts w:ascii="Cambria" w:eastAsia="Calibri" w:hAnsi="Cambria" w:cs="Calibri"/>
          <w:noProof/>
          <w:sz w:val="22"/>
          <w:szCs w:val="22"/>
          <w:lang w:eastAsia="en-US"/>
        </w:rPr>
      </w:pPr>
      <w:r w:rsidRPr="00892C42">
        <w:rPr>
          <w:rFonts w:ascii="Cambria" w:eastAsia="Calibri" w:hAnsi="Cambria"/>
          <w:noProof/>
          <w:sz w:val="22"/>
          <w:szCs w:val="22"/>
          <w:lang w:eastAsia="en-US"/>
        </w:rPr>
        <w:t>zajęcia</w:t>
      </w:r>
      <w:r w:rsidRPr="00892C42">
        <w:rPr>
          <w:rFonts w:ascii="Cambria" w:eastAsia="Calibri" w:hAnsi="Cambria" w:cs="Calibri"/>
          <w:noProof/>
          <w:sz w:val="22"/>
          <w:szCs w:val="22"/>
          <w:lang w:eastAsia="en-US"/>
        </w:rPr>
        <w:t xml:space="preserve"> związane z wyborem kierunku kształcenia i zawodu</w:t>
      </w:r>
      <w:r w:rsidR="00001448" w:rsidRPr="00892C42">
        <w:rPr>
          <w:rFonts w:ascii="Cambria" w:eastAsia="Calibri" w:hAnsi="Cambria" w:cs="Calibri"/>
          <w:noProof/>
          <w:sz w:val="22"/>
          <w:szCs w:val="22"/>
          <w:lang w:eastAsia="en-US"/>
        </w:rPr>
        <w:t>.</w:t>
      </w:r>
    </w:p>
    <w:bookmarkEnd w:id="81"/>
    <w:p w:rsidR="00242F9D" w:rsidRPr="00892C42" w:rsidRDefault="00242F9D" w:rsidP="00BF2238">
      <w:pPr>
        <w:numPr>
          <w:ilvl w:val="0"/>
          <w:numId w:val="200"/>
        </w:numPr>
        <w:tabs>
          <w:tab w:val="left" w:pos="0"/>
          <w:tab w:val="left" w:pos="284"/>
          <w:tab w:val="left" w:pos="426"/>
        </w:tabs>
        <w:spacing w:line="276" w:lineRule="auto"/>
        <w:ind w:left="0" w:firstLine="0"/>
        <w:jc w:val="both"/>
        <w:rPr>
          <w:rFonts w:ascii="Cambria" w:eastAsia="Calibri" w:hAnsi="Cambria"/>
          <w:b/>
          <w:bCs/>
          <w:kern w:val="36"/>
          <w:sz w:val="22"/>
          <w:szCs w:val="22"/>
          <w:lang w:eastAsia="en-US"/>
        </w:rPr>
      </w:pPr>
      <w:r w:rsidRPr="00892C42">
        <w:rPr>
          <w:rFonts w:ascii="Cambria" w:eastAsia="Calibri" w:hAnsi="Cambria"/>
          <w:sz w:val="22"/>
          <w:szCs w:val="22"/>
          <w:lang w:eastAsia="en-US"/>
        </w:rPr>
        <w:t>Inne formy pomocy psychologiczno-pedagogicznej to:</w:t>
      </w:r>
    </w:p>
    <w:p w:rsidR="00242F9D" w:rsidRPr="00892C42" w:rsidRDefault="00242F9D" w:rsidP="00BF2238">
      <w:pPr>
        <w:numPr>
          <w:ilvl w:val="0"/>
          <w:numId w:val="202"/>
        </w:numPr>
        <w:tabs>
          <w:tab w:val="left" w:pos="0"/>
          <w:tab w:val="left" w:pos="284"/>
          <w:tab w:val="left" w:pos="426"/>
        </w:tabs>
        <w:spacing w:line="276" w:lineRule="auto"/>
        <w:ind w:left="0" w:firstLine="0"/>
        <w:jc w:val="both"/>
        <w:rPr>
          <w:rFonts w:ascii="Cambria" w:eastAsia="Calibri" w:hAnsi="Cambria"/>
          <w:noProof/>
          <w:sz w:val="22"/>
          <w:szCs w:val="22"/>
          <w:lang w:eastAsia="en-US"/>
        </w:rPr>
      </w:pPr>
      <w:r w:rsidRPr="00892C42">
        <w:rPr>
          <w:rFonts w:ascii="Cambria" w:eastAsia="Calibri" w:hAnsi="Cambria" w:cs="Arial"/>
          <w:noProof/>
          <w:sz w:val="22"/>
          <w:szCs w:val="22"/>
          <w:lang w:eastAsia="en-US"/>
        </w:rPr>
        <w:t>porady i konsultacje dla uczniów – udzielane</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prowadzone przez pedagoga i psychologa</w:t>
      </w:r>
      <w:r w:rsidRPr="00892C42">
        <w:rPr>
          <w:rFonts w:ascii="Cambria" w:eastAsia="Calibri" w:hAnsi="Cambria" w:cs="Arial"/>
          <w:b/>
          <w:noProof/>
          <w:sz w:val="22"/>
          <w:szCs w:val="22"/>
          <w:lang w:eastAsia="en-US"/>
        </w:rPr>
        <w:t xml:space="preserve"> </w:t>
      </w:r>
      <w:r w:rsidRPr="00892C42">
        <w:rPr>
          <w:rFonts w:ascii="Cambria" w:eastAsia="Calibri" w:hAnsi="Cambria"/>
          <w:noProof/>
          <w:sz w:val="22"/>
          <w:szCs w:val="22"/>
          <w:lang w:eastAsia="en-US"/>
        </w:rPr>
        <w:t>szkolnego, w godzinach podanych na drzwiach gabinetu;</w:t>
      </w:r>
    </w:p>
    <w:p w:rsidR="00242F9D" w:rsidRPr="00892C42" w:rsidRDefault="00242F9D" w:rsidP="00BF2238">
      <w:pPr>
        <w:numPr>
          <w:ilvl w:val="0"/>
          <w:numId w:val="202"/>
        </w:numPr>
        <w:tabs>
          <w:tab w:val="left" w:pos="0"/>
          <w:tab w:val="left" w:pos="284"/>
          <w:tab w:val="left" w:pos="426"/>
        </w:tabs>
        <w:spacing w:line="276" w:lineRule="auto"/>
        <w:ind w:left="0" w:firstLine="0"/>
        <w:jc w:val="both"/>
        <w:rPr>
          <w:rFonts w:ascii="Cambria" w:eastAsia="Calibri" w:hAnsi="Cambria"/>
          <w:noProof/>
          <w:sz w:val="22"/>
          <w:szCs w:val="22"/>
          <w:lang w:eastAsia="en-US"/>
        </w:rPr>
      </w:pPr>
      <w:r w:rsidRPr="00892C42">
        <w:rPr>
          <w:rFonts w:ascii="Cambria" w:eastAsia="Calibri" w:hAnsi="Cambria"/>
          <w:noProof/>
          <w:sz w:val="22"/>
          <w:szCs w:val="22"/>
          <w:lang w:eastAsia="en-US"/>
        </w:rPr>
        <w:t>porady, konsultacje, warsztaty i szkolenia dla nauczycieli – zgodnie z planem nadzoru pedagogicznego lub w godzinach pracy pedagoga szkolnego – w przypadku</w:t>
      </w:r>
      <w:r w:rsidR="00A73A66" w:rsidRPr="00892C42">
        <w:rPr>
          <w:rFonts w:ascii="Cambria" w:eastAsia="Calibri" w:hAnsi="Cambria"/>
          <w:noProof/>
          <w:sz w:val="22"/>
          <w:szCs w:val="22"/>
          <w:lang w:eastAsia="en-US"/>
        </w:rPr>
        <w:t xml:space="preserve"> </w:t>
      </w:r>
      <w:r w:rsidRPr="00892C42">
        <w:rPr>
          <w:rFonts w:ascii="Cambria" w:eastAsia="Calibri" w:hAnsi="Cambria"/>
          <w:noProof/>
          <w:sz w:val="22"/>
          <w:szCs w:val="22"/>
          <w:lang w:eastAsia="en-US"/>
        </w:rPr>
        <w:t>potrzeby indywidualnych konsultacji nauczycieli z pedagogiem;</w:t>
      </w:r>
    </w:p>
    <w:p w:rsidR="00242F9D" w:rsidRPr="00892C42" w:rsidRDefault="00BF7EB8" w:rsidP="00BF2238">
      <w:pPr>
        <w:numPr>
          <w:ilvl w:val="0"/>
          <w:numId w:val="202"/>
        </w:numPr>
        <w:tabs>
          <w:tab w:val="left" w:pos="0"/>
          <w:tab w:val="left" w:pos="284"/>
          <w:tab w:val="left" w:pos="426"/>
        </w:tabs>
        <w:spacing w:line="276" w:lineRule="auto"/>
        <w:ind w:left="0" w:firstLine="0"/>
        <w:jc w:val="both"/>
        <w:rPr>
          <w:rFonts w:ascii="Cambria" w:eastAsia="Calibri" w:hAnsi="Cambria"/>
          <w:noProof/>
          <w:sz w:val="22"/>
          <w:szCs w:val="22"/>
          <w:lang w:eastAsia="en-US"/>
        </w:rPr>
      </w:pPr>
      <w:r w:rsidRPr="00892C42">
        <w:rPr>
          <w:rFonts w:ascii="Cambria" w:eastAsia="Calibri" w:hAnsi="Cambria"/>
          <w:noProof/>
          <w:sz w:val="22"/>
          <w:szCs w:val="22"/>
          <w:lang w:eastAsia="en-US"/>
        </w:rPr>
        <w:t>(uchylono)</w:t>
      </w:r>
    </w:p>
    <w:p w:rsidR="00001448" w:rsidRPr="00892C42" w:rsidRDefault="00242F9D" w:rsidP="00BF2238">
      <w:pPr>
        <w:numPr>
          <w:ilvl w:val="0"/>
          <w:numId w:val="20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noProof/>
          <w:sz w:val="22"/>
          <w:szCs w:val="22"/>
          <w:lang w:eastAsia="en-US"/>
        </w:rPr>
        <w:t>organizacja kształcenia w formie zindywidualizowanej ścieżki kształcenia na podstawie opinii poradni pp, i na wniosek rodziców dla uczniów, którzy w szczególności na stan zdrowia mają ograniczone</w:t>
      </w:r>
      <w:r w:rsidRPr="00892C42">
        <w:rPr>
          <w:rFonts w:ascii="Cambria" w:eastAsia="Calibri" w:hAnsi="Cambria" w:cs="Arial"/>
          <w:noProof/>
          <w:sz w:val="22"/>
          <w:szCs w:val="22"/>
          <w:lang w:eastAsia="en-US"/>
        </w:rPr>
        <w:t xml:space="preserve"> możliwości uczestniczenia we wszystkich zajęciach lekcyjnych.</w:t>
      </w:r>
      <w:r w:rsidR="00AF1159" w:rsidRPr="00892C42">
        <w:rPr>
          <w:rFonts w:ascii="Cambria" w:eastAsia="Calibri" w:hAnsi="Cambria" w:cs="Arial"/>
          <w:noProof/>
          <w:sz w:val="22"/>
          <w:szCs w:val="22"/>
          <w:lang w:eastAsia="en-US"/>
        </w:rPr>
        <w:t xml:space="preserve"> Wdrożenie</w:t>
      </w:r>
      <w:r w:rsidR="00A73A66" w:rsidRPr="00892C42">
        <w:rPr>
          <w:rFonts w:ascii="Cambria" w:eastAsia="Calibri" w:hAnsi="Cambria" w:cs="Arial"/>
          <w:noProof/>
          <w:sz w:val="22"/>
          <w:szCs w:val="22"/>
          <w:lang w:eastAsia="en-US"/>
        </w:rPr>
        <w:t xml:space="preserve"> </w:t>
      </w:r>
      <w:r w:rsidR="00AF1159" w:rsidRPr="00892C42">
        <w:rPr>
          <w:rFonts w:ascii="Cambria" w:eastAsia="Calibri" w:hAnsi="Cambria"/>
          <w:noProof/>
          <w:sz w:val="22"/>
          <w:szCs w:val="22"/>
          <w:lang w:eastAsia="en-US"/>
        </w:rPr>
        <w:t>zindywidualizowanej ścieżki kształcenia odbywa się zgodnie z § 12 Rozporzadzenia MEN z dnia 9 sierpnia 2017r w sprawie zasad organizacji i udzielania pomocy psychologiczno-pedagogicznej w publicznych przedszkolach, szkołach i placówkach</w:t>
      </w:r>
      <w:r w:rsidR="002C051A" w:rsidRPr="00892C42">
        <w:rPr>
          <w:rFonts w:ascii="Cambria" w:eastAsia="Calibri" w:hAnsi="Cambria"/>
          <w:noProof/>
          <w:sz w:val="22"/>
          <w:szCs w:val="22"/>
          <w:lang w:eastAsia="en-US"/>
        </w:rPr>
        <w:t xml:space="preserve">. </w:t>
      </w:r>
      <w:r w:rsidR="00AF1159" w:rsidRPr="00892C42">
        <w:rPr>
          <w:rFonts w:ascii="Cambria" w:eastAsia="Calibri" w:hAnsi="Cambria"/>
          <w:noProof/>
          <w:sz w:val="22"/>
          <w:szCs w:val="22"/>
          <w:vertAlign w:val="superscript"/>
          <w:lang w:eastAsia="en-US"/>
        </w:rPr>
        <w:t>2)</w:t>
      </w:r>
    </w:p>
    <w:p w:rsidR="00242F9D" w:rsidRPr="00892C42" w:rsidRDefault="002C051A" w:rsidP="00BF2238">
      <w:pPr>
        <w:tabs>
          <w:tab w:val="left" w:pos="0"/>
          <w:tab w:val="left" w:pos="284"/>
          <w:tab w:val="left" w:pos="426"/>
        </w:tabs>
        <w:spacing w:line="276" w:lineRule="auto"/>
        <w:jc w:val="both"/>
        <w:rPr>
          <w:rFonts w:ascii="Cambria" w:eastAsia="Calibri" w:hAnsi="Cambria" w:cs="Arial"/>
          <w:noProof/>
          <w:sz w:val="22"/>
          <w:szCs w:val="22"/>
          <w:lang w:eastAsia="en-US"/>
        </w:rPr>
      </w:pPr>
      <w:bookmarkStart w:id="82" w:name="_Hlk112765491"/>
      <w:r w:rsidRPr="00892C42">
        <w:rPr>
          <w:rFonts w:ascii="Cambria" w:eastAsia="Calibri" w:hAnsi="Cambria" w:cs="Arial"/>
          <w:noProof/>
          <w:sz w:val="22"/>
          <w:szCs w:val="22"/>
          <w:lang w:eastAsia="en-US"/>
        </w:rPr>
        <w:t>4. Szkoła zapewnia integrację uczniów niebędących obywatelami polskimi ze środowiskiem szkolnym i wspomaga ich w pokonaniu trudności adaptacyjnych związanych z różnicami kulturowymi lub ze zmianą środowiska edukacyjnego, w tym związanych z kształceniem za granicą.</w:t>
      </w:r>
    </w:p>
    <w:p w:rsidR="002C051A" w:rsidRPr="00892C42" w:rsidRDefault="002C051A"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83" w:name="_Toc361441243"/>
      <w:bookmarkStart w:id="84" w:name="_Toc492414592"/>
      <w:bookmarkStart w:id="85" w:name="_Toc494190496"/>
      <w:bookmarkStart w:id="86" w:name="_Toc505250025"/>
      <w:bookmarkEnd w:id="82"/>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r w:rsidRPr="00892C42">
        <w:rPr>
          <w:rFonts w:ascii="Calibri" w:hAnsi="Calibri"/>
          <w:b/>
          <w:bCs/>
          <w:noProof/>
          <w:sz w:val="22"/>
          <w:szCs w:val="22"/>
          <w:lang w:eastAsia="en-US"/>
        </w:rPr>
        <w:t>Rozdział 3</w:t>
      </w:r>
      <w:bookmarkEnd w:id="83"/>
      <w:r w:rsidRPr="00892C42">
        <w:rPr>
          <w:rFonts w:ascii="Calibri" w:hAnsi="Calibri"/>
          <w:b/>
          <w:bCs/>
          <w:noProof/>
          <w:sz w:val="22"/>
          <w:szCs w:val="22"/>
          <w:lang w:eastAsia="en-US"/>
        </w:rPr>
        <w:t xml:space="preserve"> </w:t>
      </w:r>
      <w:r w:rsidRPr="00892C42">
        <w:rPr>
          <w:rFonts w:ascii="Calibri" w:hAnsi="Calibri"/>
          <w:b/>
          <w:bCs/>
          <w:noProof/>
          <w:sz w:val="22"/>
          <w:szCs w:val="22"/>
          <w:lang w:eastAsia="en-US"/>
        </w:rPr>
        <w:br/>
        <w:t>Pomoc psychologiczno-pedagogiczna uczniowi zdolnemu</w:t>
      </w:r>
      <w:bookmarkEnd w:id="84"/>
      <w:bookmarkEnd w:id="85"/>
      <w:bookmarkEnd w:id="86"/>
    </w:p>
    <w:p w:rsidR="00242F9D" w:rsidRPr="00892C42" w:rsidRDefault="00242F9D" w:rsidP="00BF2238">
      <w:pPr>
        <w:tabs>
          <w:tab w:val="left" w:pos="0"/>
          <w:tab w:val="left" w:pos="284"/>
          <w:tab w:val="left" w:pos="426"/>
        </w:tabs>
        <w:spacing w:line="276" w:lineRule="auto"/>
        <w:jc w:val="both"/>
        <w:rPr>
          <w:rFonts w:ascii="Cambria" w:eastAsia="Calibri" w:hAnsi="Cambria" w:cs="Arial"/>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Szkoła wspiera ucznia zdolnego poprzez:</w:t>
      </w:r>
    </w:p>
    <w:p w:rsidR="00242F9D" w:rsidRPr="00892C42" w:rsidRDefault="00242F9D" w:rsidP="00BF2238">
      <w:pPr>
        <w:numPr>
          <w:ilvl w:val="0"/>
          <w:numId w:val="20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udzielanie uczniom pomocy w odkrywaniu ich predyspozycji, zainteresowań</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uzdolnień;</w:t>
      </w:r>
    </w:p>
    <w:p w:rsidR="00242F9D" w:rsidRPr="00892C42" w:rsidRDefault="00242F9D" w:rsidP="00BF2238">
      <w:pPr>
        <w:numPr>
          <w:ilvl w:val="0"/>
          <w:numId w:val="20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wspieranie emocjonalne uczniów, kształtowanie w wychowankach adekwatnej samooceny i wiary w siebie;</w:t>
      </w:r>
    </w:p>
    <w:p w:rsidR="00242F9D" w:rsidRPr="00892C42" w:rsidRDefault="00242F9D" w:rsidP="00BF2238">
      <w:pPr>
        <w:numPr>
          <w:ilvl w:val="0"/>
          <w:numId w:val="20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stymulowanie rozwoju, uzdolnień i zainteresowań oraz wyzwalanie potencjału twórczego uczniów;</w:t>
      </w:r>
    </w:p>
    <w:p w:rsidR="00242F9D" w:rsidRPr="00892C42" w:rsidRDefault="00242F9D" w:rsidP="00BF2238">
      <w:pPr>
        <w:numPr>
          <w:ilvl w:val="0"/>
          <w:numId w:val="20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uwrażliwianie uczniów na potrzeby innych ludzi i zachęcanie do działań prospołecznych;</w:t>
      </w:r>
    </w:p>
    <w:p w:rsidR="00242F9D" w:rsidRPr="00892C42" w:rsidRDefault="00242F9D" w:rsidP="00BF2238">
      <w:pPr>
        <w:numPr>
          <w:ilvl w:val="0"/>
          <w:numId w:val="20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promocja ucznia zdolnego, nauczyciela opiekuna i szkoły.</w:t>
      </w:r>
    </w:p>
    <w:p w:rsidR="00242F9D" w:rsidRPr="00892C42" w:rsidRDefault="00242F9D" w:rsidP="00BF2238">
      <w:pPr>
        <w:numPr>
          <w:ilvl w:val="0"/>
          <w:numId w:val="20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Formy i metody pracy z uczniem zdolnym ukierunkowane są w obrębie przedmiotów humanistycznych, artystycznych, matematyczno-przyrodniczych, sportowych i obejmują pracę:</w:t>
      </w:r>
    </w:p>
    <w:p w:rsidR="00242F9D" w:rsidRPr="00892C42" w:rsidRDefault="00242F9D" w:rsidP="00BF2238">
      <w:pPr>
        <w:numPr>
          <w:ilvl w:val="0"/>
          <w:numId w:val="20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na lekcji;</w:t>
      </w:r>
    </w:p>
    <w:p w:rsidR="00242F9D" w:rsidRPr="00892C42" w:rsidRDefault="00242F9D" w:rsidP="00BF2238">
      <w:pPr>
        <w:numPr>
          <w:ilvl w:val="0"/>
          <w:numId w:val="20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poza lekcjami;</w:t>
      </w:r>
    </w:p>
    <w:p w:rsidR="00242F9D" w:rsidRPr="00892C42" w:rsidRDefault="00242F9D" w:rsidP="00BF2238">
      <w:pPr>
        <w:numPr>
          <w:ilvl w:val="0"/>
          <w:numId w:val="20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poza szkołą;</w:t>
      </w:r>
    </w:p>
    <w:p w:rsidR="00242F9D" w:rsidRPr="00892C42" w:rsidRDefault="00BF7EB8" w:rsidP="00BF2238">
      <w:pPr>
        <w:numPr>
          <w:ilvl w:val="0"/>
          <w:numId w:val="20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(uchylono)</w:t>
      </w:r>
    </w:p>
    <w:p w:rsidR="00242F9D" w:rsidRPr="00892C42" w:rsidRDefault="00242F9D" w:rsidP="00BF2238">
      <w:pPr>
        <w:numPr>
          <w:ilvl w:val="0"/>
          <w:numId w:val="20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Uczeń zdolny ma możliwość:</w:t>
      </w:r>
    </w:p>
    <w:p w:rsidR="00242F9D" w:rsidRPr="00892C42" w:rsidRDefault="00242F9D" w:rsidP="00BF2238">
      <w:pPr>
        <w:numPr>
          <w:ilvl w:val="0"/>
          <w:numId w:val="20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rozwijania zainteresowań w ramach zajęć lekcyjnych i pozalekcyjnych;</w:t>
      </w:r>
    </w:p>
    <w:p w:rsidR="00242F9D" w:rsidRPr="00892C42" w:rsidRDefault="00242F9D" w:rsidP="00BF2238">
      <w:pPr>
        <w:numPr>
          <w:ilvl w:val="0"/>
          <w:numId w:val="20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uzyskania od nauczyciela pomocy w przygotowaniu się do konkursów i olimpiad;</w:t>
      </w:r>
    </w:p>
    <w:p w:rsidR="00242F9D" w:rsidRPr="00892C42" w:rsidRDefault="00242F9D" w:rsidP="00BF2238">
      <w:pPr>
        <w:numPr>
          <w:ilvl w:val="0"/>
          <w:numId w:val="20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indywidualnej pracy, dostosowania stopnia trudności , poziomu i ilości zadań lekcyjnych i w domu;</w:t>
      </w:r>
    </w:p>
    <w:p w:rsidR="00242F9D" w:rsidRPr="00892C42" w:rsidRDefault="00242F9D" w:rsidP="00BF2238">
      <w:pPr>
        <w:numPr>
          <w:ilvl w:val="0"/>
          <w:numId w:val="20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realizowania indywidualnego programy nauki lub indywidualnego toku nauki.</w:t>
      </w:r>
    </w:p>
    <w:p w:rsidR="00242F9D" w:rsidRPr="00892C42" w:rsidRDefault="00242F9D" w:rsidP="00BF2238">
      <w:pPr>
        <w:numPr>
          <w:ilvl w:val="0"/>
          <w:numId w:val="20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 pracy z uczniem zdolnym nauczyciel:</w:t>
      </w:r>
    </w:p>
    <w:p w:rsidR="00242F9D" w:rsidRPr="00892C42" w:rsidRDefault="00242F9D" w:rsidP="00BF2238">
      <w:pPr>
        <w:numPr>
          <w:ilvl w:val="0"/>
          <w:numId w:val="20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rozpoznaje uzdolnienia uczniów;</w:t>
      </w:r>
    </w:p>
    <w:p w:rsidR="00242F9D" w:rsidRPr="00892C42" w:rsidRDefault="00242F9D" w:rsidP="00BF2238">
      <w:pPr>
        <w:numPr>
          <w:ilvl w:val="0"/>
          <w:numId w:val="20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umożliwia uczniowi zdolnemu indywidualne, systematyczne konsultacje, celem ukierunkowania jego samodzielnej pracy;</w:t>
      </w:r>
    </w:p>
    <w:p w:rsidR="00242F9D" w:rsidRPr="00892C42" w:rsidRDefault="00242F9D" w:rsidP="00BF2238">
      <w:pPr>
        <w:numPr>
          <w:ilvl w:val="0"/>
          <w:numId w:val="20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systematycznie współpracuje z rodzicami celem ustalenia kierunków samodzielnej pracy ucznia w domu;</w:t>
      </w:r>
    </w:p>
    <w:p w:rsidR="00242F9D" w:rsidRPr="00892C42" w:rsidRDefault="00242F9D" w:rsidP="00BF2238">
      <w:pPr>
        <w:numPr>
          <w:ilvl w:val="0"/>
          <w:numId w:val="20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współpracuje z instytucjami wspierającymi szkołę, w tym Poradnię Psychologiczno-Pedagogiczną w zakresie diagnozowania zdolności i zainteresowań kierunkowych ucznia;</w:t>
      </w:r>
    </w:p>
    <w:p w:rsidR="00242F9D" w:rsidRPr="00892C42" w:rsidRDefault="00242F9D" w:rsidP="00BF2238">
      <w:pPr>
        <w:numPr>
          <w:ilvl w:val="0"/>
          <w:numId w:val="20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składa wniosek do dyrektora szkoły o zezwolenie na indywidualny program nauki lub indywidualny tok nauki.</w:t>
      </w:r>
    </w:p>
    <w:p w:rsidR="00242F9D" w:rsidRPr="00892C42" w:rsidRDefault="00242F9D" w:rsidP="00BF2238">
      <w:pPr>
        <w:numPr>
          <w:ilvl w:val="0"/>
          <w:numId w:val="20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Zainteresowania uczniów oraz ich uzdolnienia rozpoznawane są w formie wywiadów z rodzicami, uczniem, prowadzenia obserwacji pedagogicznych oraz z opinii i orzeczeń poradni psychologiczno-pedagogicznych. </w:t>
      </w:r>
    </w:p>
    <w:p w:rsidR="00242F9D" w:rsidRPr="00892C42" w:rsidRDefault="00242F9D" w:rsidP="00BF2238">
      <w:pPr>
        <w:numPr>
          <w:ilvl w:val="0"/>
          <w:numId w:val="20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W przypadku stwierdzenia szczególnych uzdolnień nauczyciel edukacji przedmiotowej składa wniosek do wychowawcy o objęcie ucznia opieką pp. </w:t>
      </w:r>
    </w:p>
    <w:p w:rsidR="00242F9D" w:rsidRPr="00892C42" w:rsidRDefault="00242F9D" w:rsidP="00BF2238">
      <w:pPr>
        <w:numPr>
          <w:ilvl w:val="0"/>
          <w:numId w:val="20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W szkole organizuje się kółka zainteresowań zgodnie z zainteresowaniami </w:t>
      </w:r>
      <w:r w:rsidRPr="00892C42">
        <w:rPr>
          <w:rFonts w:ascii="Cambria" w:eastAsia="Calibri" w:hAnsi="Cambria" w:cs="Arial"/>
          <w:sz w:val="22"/>
          <w:szCs w:val="22"/>
          <w:lang w:eastAsia="en-US"/>
        </w:rPr>
        <w:br/>
        <w:t>i uzdolnieniami uczniów.</w:t>
      </w:r>
    </w:p>
    <w:p w:rsidR="00242F9D" w:rsidRPr="00892C42" w:rsidRDefault="00242F9D" w:rsidP="00BF2238">
      <w:pPr>
        <w:numPr>
          <w:ilvl w:val="0"/>
          <w:numId w:val="20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Dyrektor szkoły, po upływie co najmniej jednego roku nauki, a w uzasadnionych przypadkach po śródrocznej klasyfikacji udziela uczniowi zdolnemu zgody na indywidualny tok nauki lub indywidualny program nau</w:t>
      </w:r>
      <w:r w:rsidR="003714E7" w:rsidRPr="00892C42">
        <w:rPr>
          <w:rFonts w:ascii="Cambria" w:eastAsia="Calibri" w:hAnsi="Cambria" w:cs="Arial"/>
          <w:sz w:val="22"/>
          <w:szCs w:val="22"/>
          <w:lang w:eastAsia="en-US"/>
        </w:rPr>
        <w:t>ki.</w:t>
      </w:r>
    </w:p>
    <w:p w:rsidR="00242F9D" w:rsidRPr="00892C42" w:rsidRDefault="00242F9D" w:rsidP="00BF2238">
      <w:pPr>
        <w:numPr>
          <w:ilvl w:val="0"/>
          <w:numId w:val="20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Organizowane w szkole konkursy, olimpiady, turnieje stanowią formę rozwoju uzdolnień i ich prezentacji. Uczniowie awansujący do kolejnych etapów objęci są specjalną opieką nauczyciela.</w:t>
      </w:r>
    </w:p>
    <w:p w:rsidR="002C051A" w:rsidRPr="00892C42" w:rsidRDefault="002C051A" w:rsidP="00BF2238">
      <w:pPr>
        <w:pStyle w:val="Nagwek3"/>
        <w:keepLines/>
        <w:tabs>
          <w:tab w:val="left" w:pos="284"/>
          <w:tab w:val="left" w:pos="426"/>
        </w:tabs>
        <w:spacing w:before="0" w:after="0" w:line="276" w:lineRule="auto"/>
        <w:contextualSpacing/>
        <w:jc w:val="center"/>
        <w:rPr>
          <w:rFonts w:ascii="Calibri" w:hAnsi="Calibri"/>
          <w:noProof/>
          <w:sz w:val="22"/>
          <w:szCs w:val="22"/>
          <w:lang w:eastAsia="en-US"/>
        </w:rPr>
      </w:pPr>
      <w:bookmarkStart w:id="87" w:name="_Toc361441245"/>
      <w:bookmarkStart w:id="88" w:name="_Toc492414593"/>
      <w:bookmarkStart w:id="89" w:name="_Toc494190497"/>
      <w:bookmarkStart w:id="90" w:name="_Toc505250026"/>
    </w:p>
    <w:p w:rsidR="00242F9D" w:rsidRPr="00892C42" w:rsidRDefault="00242F9D" w:rsidP="00BF2238">
      <w:pPr>
        <w:pStyle w:val="Nagwek3"/>
        <w:keepLines/>
        <w:tabs>
          <w:tab w:val="left" w:pos="284"/>
          <w:tab w:val="left" w:pos="426"/>
        </w:tabs>
        <w:spacing w:before="0" w:after="0" w:line="276" w:lineRule="auto"/>
        <w:contextualSpacing/>
        <w:jc w:val="center"/>
        <w:rPr>
          <w:rFonts w:ascii="Calibri" w:hAnsi="Calibri"/>
          <w:noProof/>
          <w:sz w:val="22"/>
          <w:szCs w:val="22"/>
          <w:lang w:eastAsia="en-US"/>
        </w:rPr>
      </w:pPr>
      <w:r w:rsidRPr="00892C42">
        <w:rPr>
          <w:rFonts w:ascii="Calibri" w:hAnsi="Calibri"/>
          <w:noProof/>
          <w:sz w:val="22"/>
          <w:szCs w:val="22"/>
          <w:lang w:eastAsia="en-US"/>
        </w:rPr>
        <w:t>Rozdział 4</w:t>
      </w:r>
      <w:bookmarkEnd w:id="87"/>
      <w:r w:rsidRPr="00892C42">
        <w:rPr>
          <w:rFonts w:ascii="Calibri" w:hAnsi="Calibri"/>
          <w:noProof/>
          <w:sz w:val="22"/>
          <w:szCs w:val="22"/>
          <w:lang w:eastAsia="en-US"/>
        </w:rPr>
        <w:t xml:space="preserve"> </w:t>
      </w:r>
      <w:r w:rsidRPr="00892C42">
        <w:rPr>
          <w:rFonts w:ascii="Calibri" w:hAnsi="Calibri"/>
          <w:noProof/>
          <w:sz w:val="22"/>
          <w:szCs w:val="22"/>
          <w:lang w:eastAsia="en-US"/>
        </w:rPr>
        <w:br/>
        <w:t>Organizacja pomocy psychologiczno-pedagogicznej uczniom</w:t>
      </w:r>
      <w:bookmarkEnd w:id="88"/>
      <w:bookmarkEnd w:id="89"/>
      <w:bookmarkEnd w:id="90"/>
    </w:p>
    <w:p w:rsidR="00242F9D" w:rsidRPr="00892C42" w:rsidRDefault="00242F9D" w:rsidP="00BF2238">
      <w:pPr>
        <w:tabs>
          <w:tab w:val="left" w:pos="284"/>
          <w:tab w:val="left" w:pos="426"/>
        </w:tabs>
        <w:spacing w:line="276" w:lineRule="auto"/>
        <w:rPr>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 xml:space="preserve">1. </w:t>
      </w:r>
      <w:r w:rsidRPr="00892C42">
        <w:rPr>
          <w:rFonts w:ascii="Cambria" w:eastAsia="Calibri" w:hAnsi="Cambria" w:cs="Arial"/>
          <w:noProof/>
          <w:sz w:val="22"/>
          <w:szCs w:val="22"/>
          <w:lang w:eastAsia="en-US"/>
        </w:rPr>
        <w:t>W Szkole pomoc psychologiczno-pedagogiczna udzielana jest uczniom:</w:t>
      </w:r>
    </w:p>
    <w:p w:rsidR="00242F9D" w:rsidRPr="00892C42" w:rsidRDefault="00242F9D" w:rsidP="00BF2238">
      <w:pPr>
        <w:numPr>
          <w:ilvl w:val="0"/>
          <w:numId w:val="20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Dziale III rozdział</w:t>
      </w:r>
      <w:r w:rsidR="003714E7" w:rsidRPr="00892C42">
        <w:rPr>
          <w:rFonts w:ascii="Cambria" w:eastAsia="Calibri" w:hAnsi="Cambria" w:cs="Arial"/>
          <w:noProof/>
          <w:sz w:val="22"/>
          <w:szCs w:val="22"/>
          <w:lang w:eastAsia="en-US"/>
        </w:rPr>
        <w:t xml:space="preserve">y </w:t>
      </w:r>
      <w:r w:rsidR="00965AA1" w:rsidRPr="00892C42">
        <w:rPr>
          <w:rFonts w:ascii="Cambria" w:eastAsia="Calibri" w:hAnsi="Cambria" w:cs="Arial"/>
          <w:noProof/>
          <w:sz w:val="22"/>
          <w:szCs w:val="22"/>
          <w:lang w:eastAsia="en-US"/>
        </w:rPr>
        <w:t>1,2</w:t>
      </w:r>
      <w:r w:rsidR="003714E7"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statutu szkoły;</w:t>
      </w:r>
    </w:p>
    <w:p w:rsidR="00242F9D" w:rsidRPr="00892C42" w:rsidRDefault="00242F9D" w:rsidP="00BF2238">
      <w:pPr>
        <w:numPr>
          <w:ilvl w:val="0"/>
          <w:numId w:val="20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posiadającym opinię poradni psychologiczno–pedagogicznej, w tym poradni specjalistycznej o specyficznych trudnościach w uczeniu się lub inną opinię poradni psychologiczno-pedagogicznej, w tym poradni specjalistycznej;</w:t>
      </w:r>
    </w:p>
    <w:p w:rsidR="00242F9D" w:rsidRPr="00892C42" w:rsidRDefault="00242F9D" w:rsidP="00BF2238">
      <w:pPr>
        <w:numPr>
          <w:ilvl w:val="0"/>
          <w:numId w:val="20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posiadającym orzeczenie o potrzebie indywidualnego nauczania - na podstawie tego orzeczenia;</w:t>
      </w:r>
    </w:p>
    <w:p w:rsidR="00242F9D" w:rsidRPr="00892C42" w:rsidRDefault="00242F9D" w:rsidP="00BF2238">
      <w:pPr>
        <w:numPr>
          <w:ilvl w:val="0"/>
          <w:numId w:val="20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242F9D" w:rsidRPr="00892C42" w:rsidRDefault="00242F9D" w:rsidP="00BF2238">
      <w:pPr>
        <w:numPr>
          <w:ilvl w:val="0"/>
          <w:numId w:val="20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posiadającego opinię lekarza o ograniczonych możliwościach wykonywania przez ucznia określonych ćwiczeń fizycznych na zajęciach wychowania fizycznego – na podstawie tej opinii.</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Na podstawie wyników obserwacji nauczyciele wstępnie definiują trudności / zdolności lub zaburzenia.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Wychowawca klasy przekazuje tę informację pozostałym nauczycielom pracującym</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br/>
        <w:t>z uczniem, w przypadku, gdy stwierdzi taką potrzebę.</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Wychowawca klasy przekazuje informację na najbliższym posiedzeniu zespołu nauczycieli uczących w danej klasie, a jeśli termin planowanego zebrania jest odległy – otrzymany komunikat zapisuje w dzienniku lekcyjnym/e-dzienniku/.</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Wychowawca klasy informuje rodziców ucznia o potrzebie objęcia pomocą psychologiczno-pedagogiczną ich dziecka. Informacja jest przekazywana w formie telefonicznej lub w trakcie indywidualnej rozmowy z rodzicem.</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Wychowawca ma prawo zwołać zebranie wszystkich uczących nauczycieli w oddziale</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w celu: skoordynowania działań w pracy z uczniem, zasięgnięcia opinii nauczycieli, wypracowania wspólnych zasad postępowania wobec ucznia, ustalenia form pracy</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z uczniem, dostosowania metod i form pracy do potrzeb i możliwości ucznia. Informację o spotkaniu nauczycieli </w:t>
      </w:r>
      <w:r w:rsidRPr="00892C42">
        <w:rPr>
          <w:rFonts w:ascii="Cambria" w:eastAsia="Calibri" w:hAnsi="Cambria" w:cs="Arial"/>
          <w:sz w:val="22"/>
          <w:szCs w:val="22"/>
          <w:lang w:eastAsia="en-US"/>
        </w:rPr>
        <w:lastRenderedPageBreak/>
        <w:t xml:space="preserve">pracujących w jednym oddziale wychowawca przekazuje z co najmniej tygodniowym wyprzedzeniem.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Po dokonanych ustaleniach zespołu nauczycielskiego lub zebraniu opinii od poszczególnych nauczycieli, wychowawca proponuje formy pomocy psychologiczno-pedagogicznej świadczonej poszczególnym uczniom. Propozycję przedstawia dyrektorowi szkoły.</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Wychowawca przy czynnościach, o których mowa w ust. 7 współpracuje z rodzicami ucznia lub w razie potrzeby ze specjalistami zatrudnionymi w szkole.</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Wymiar godzin poszczególnych form udzielania uczniom pomocy psychologiczno-pedagogicznej ustala dyrektor szkoły, biorąc pod uwagę wszystkie godziny, które w danym roku szkolnym mogą być przeznaczone na realizację tych form.</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O ustalonych dla ucznia formach, okresie udzielania pomocy psychologiczno-pedagogicznej oraz wymiarze godzin, w których poszczególne formy będą realizowane niezwłocznie zawiadamia się rodzica w formie pisemnej. Wychowawca klasy wpisuje powyższą informację w /e-dzienniku lub przekazuje na spotkaniu z rodzicem.</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Rodzic ma prawo do odmowy świadczenia pomocy psychologiczno-pedagogicznej swojemu dziecku.</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Wychowawca klasy jest koordynatorem wszelkich działań związanych z organizacją</w:t>
      </w:r>
      <w:r w:rsidR="00001448"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i świadczeniem pomocy psychologiczno-pedagogicznej swoim wychowankom.</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Każdy nauczyciel oraz specjalista zatrudniony w szkole ma obowiązek włączyć się w realizację zintegrowanych, wspólnie wypracowanych form i metod wspierania ucznia.</w:t>
      </w:r>
      <w:r w:rsidR="00A73A66" w:rsidRPr="00892C42">
        <w:rPr>
          <w:rFonts w:ascii="Cambria" w:eastAsia="Calibri" w:hAnsi="Cambria" w:cs="Arial"/>
          <w:sz w:val="22"/>
          <w:szCs w:val="22"/>
          <w:lang w:eastAsia="en-US"/>
        </w:rPr>
        <w:t xml:space="preserve">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Objęcie ucznia zajęciami dydaktyczno-wyrównawczymi i specjalistycznymi wymaga zgody rodzica.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Zajęcia dydaktyczno-wyrównawcze prowadzi się w grupach międzyoddziałowych i oddziałowych. dyrektor szkoły wskazuje nauczyciela do prowadzenia zajęć dydaktyczno-wyrównawczych spośród nauczycieli danej edukacji przedmiotowych.</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Za zgodą organu prowadzącego liczba uczniów biorących udział w zajęciach dydaktyczno-wyrównawczych może być niższa, niż określona w </w:t>
      </w:r>
      <w:r w:rsidR="00965AA1" w:rsidRPr="00892C42">
        <w:rPr>
          <w:rFonts w:ascii="Cambria" w:eastAsia="Calibri" w:hAnsi="Cambria" w:cs="Arial"/>
          <w:sz w:val="22"/>
          <w:szCs w:val="22"/>
          <w:lang w:eastAsia="en-US"/>
        </w:rPr>
        <w:t>Dziale V Rozdział 2</w:t>
      </w:r>
      <w:r w:rsidRPr="00892C42">
        <w:rPr>
          <w:rFonts w:ascii="Cambria" w:eastAsia="Calibri" w:hAnsi="Cambria" w:cs="Arial"/>
          <w:sz w:val="22"/>
          <w:szCs w:val="22"/>
          <w:lang w:eastAsia="en-US"/>
        </w:rPr>
        <w:t>.</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O zakończeniu zajęć dydaktyczno-wyrównawczych decyduje dyrektor szkoły, po zasięgnięciu opinii nauczyciela prowadzącego te zajęcia lub na podstawie opinii wychowawcy.</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Zajęcia specjalistyczne i korekcyjno-kompensacyjne prowadzą nauczyciele i specjaliści posiadający kwalifikacje odpowiednie do rodzaju zajęć.</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Za zgodą organu prowadzącego, w szczególnie uzasadnionych przypadkach, zajęcia specjalistyczne mogą być prowadzone indywidualnie.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O objęciu ucznia zajęciami dydaktyczno-wyrównawczymi lub zajęciami specjalistycznymi decyduje dyrektor szkoły. O zakończeniu udzielania pomocy w formie zajęć</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specjalistycznych decyduje dyrektor szkoły na wniosek rodziców lub nauczyciela prowadzącego zajęcia.</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W szkole na podstawie arkusza organizacyjnego szkoły zatrudniony jest pedagog. W miarę potrzeb specjaliści, posiadający kwalifikacje odpowiednie do rodzaju prowadzonych zajęć.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Porad dla rodziców i nauczycieli udzielają, w zależności od potrzeb, pedagog, oraz inni nauczyciele posiadający przygotowanie do prowadzenia zajęć specjalistycznych, w terminach </w:t>
      </w:r>
      <w:r w:rsidRPr="00892C42">
        <w:rPr>
          <w:rFonts w:ascii="Cambria" w:eastAsia="Calibri" w:hAnsi="Cambria" w:cs="Arial"/>
          <w:sz w:val="22"/>
          <w:szCs w:val="22"/>
          <w:lang w:eastAsia="en-US"/>
        </w:rPr>
        <w:lastRenderedPageBreak/>
        <w:t xml:space="preserve">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242F9D" w:rsidRPr="00892C42" w:rsidRDefault="00242F9D"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Wsparcie merytoryczne dla nauczycieli, wychowawców i specjalistów udzielających pomocy psychologiczno-pedagogicznej udziela poradnia pedagogiczno-psychologiczna w Gubinie</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na zasadach określonych w zawartym porozumieniu pomiędzy stronami.</w:t>
      </w:r>
      <w:bookmarkStart w:id="91" w:name="_Toc361441247"/>
      <w:bookmarkStart w:id="92" w:name="_Toc492414594"/>
    </w:p>
    <w:p w:rsidR="00001448" w:rsidRPr="00892C42" w:rsidRDefault="00001448" w:rsidP="00BF2238">
      <w:pPr>
        <w:numPr>
          <w:ilvl w:val="0"/>
          <w:numId w:val="209"/>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93" w:name="_Hlk81207749"/>
      <w:r w:rsidRPr="00892C42">
        <w:rPr>
          <w:rFonts w:ascii="Cambria" w:eastAsia="Calibri" w:hAnsi="Cambria" w:cs="Arial"/>
          <w:sz w:val="22"/>
          <w:szCs w:val="22"/>
          <w:lang w:eastAsia="en-US"/>
        </w:rPr>
        <w:t>W trakcie czasowego ograniczenia funkcjonowania szkoły i zawieszenia zajęć nadal organizowana i udzielana jest pomoc psychologiczno-pedagogiczna.</w:t>
      </w:r>
    </w:p>
    <w:p w:rsidR="002C051A" w:rsidRPr="00892C42" w:rsidRDefault="002C051A" w:rsidP="00BF2238">
      <w:pPr>
        <w:pStyle w:val="Nagwek3"/>
        <w:keepLines/>
        <w:tabs>
          <w:tab w:val="left" w:pos="284"/>
          <w:tab w:val="left" w:pos="426"/>
        </w:tabs>
        <w:spacing w:before="0" w:after="0" w:line="276" w:lineRule="auto"/>
        <w:contextualSpacing/>
        <w:jc w:val="center"/>
        <w:rPr>
          <w:rFonts w:ascii="Calibri" w:hAnsi="Calibri"/>
          <w:noProof/>
          <w:sz w:val="22"/>
          <w:szCs w:val="22"/>
          <w:lang w:eastAsia="en-US"/>
        </w:rPr>
      </w:pPr>
      <w:bookmarkStart w:id="94" w:name="_Toc494190498"/>
      <w:bookmarkStart w:id="95" w:name="_Toc505250027"/>
      <w:bookmarkEnd w:id="93"/>
    </w:p>
    <w:p w:rsidR="00242F9D" w:rsidRPr="00892C42" w:rsidRDefault="00242F9D" w:rsidP="00BF2238">
      <w:pPr>
        <w:pStyle w:val="Nagwek3"/>
        <w:keepLines/>
        <w:tabs>
          <w:tab w:val="left" w:pos="284"/>
          <w:tab w:val="left" w:pos="426"/>
        </w:tabs>
        <w:spacing w:before="0" w:after="0" w:line="276" w:lineRule="auto"/>
        <w:contextualSpacing/>
        <w:jc w:val="center"/>
        <w:rPr>
          <w:rFonts w:ascii="Calibri" w:hAnsi="Calibri"/>
          <w:noProof/>
          <w:sz w:val="22"/>
          <w:szCs w:val="22"/>
          <w:lang w:eastAsia="en-US"/>
        </w:rPr>
      </w:pPr>
      <w:r w:rsidRPr="00892C42">
        <w:rPr>
          <w:rFonts w:ascii="Calibri" w:hAnsi="Calibri"/>
          <w:noProof/>
          <w:sz w:val="22"/>
          <w:szCs w:val="22"/>
          <w:lang w:eastAsia="en-US"/>
        </w:rPr>
        <w:t>Rozdział 5</w:t>
      </w:r>
      <w:bookmarkEnd w:id="91"/>
      <w:r w:rsidRPr="00892C42">
        <w:rPr>
          <w:rFonts w:ascii="Calibri" w:hAnsi="Calibri"/>
          <w:noProof/>
          <w:sz w:val="22"/>
          <w:szCs w:val="22"/>
          <w:lang w:eastAsia="en-US"/>
        </w:rPr>
        <w:br/>
        <w:t>Zadania i obowiązki nauczycieli i specjalistów w zakresie udzielania pomocy psychologiczno-pedagogicznej</w:t>
      </w:r>
      <w:bookmarkEnd w:id="92"/>
      <w:bookmarkEnd w:id="94"/>
      <w:bookmarkEnd w:id="95"/>
    </w:p>
    <w:p w:rsidR="002C051A" w:rsidRPr="00892C42" w:rsidRDefault="002C051A" w:rsidP="002C051A">
      <w:pPr>
        <w:rPr>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Do zadań i obowiązków każdego nauczyciela</w:t>
      </w:r>
      <w:r w:rsidRPr="00892C42">
        <w:rPr>
          <w:rFonts w:ascii="Cambria" w:eastAsia="Calibri" w:hAnsi="Cambria" w:cs="Arial"/>
          <w:b/>
          <w:noProof/>
          <w:sz w:val="22"/>
          <w:szCs w:val="22"/>
          <w:lang w:eastAsia="en-US"/>
        </w:rPr>
        <w:t xml:space="preserve"> </w:t>
      </w:r>
      <w:r w:rsidRPr="00892C42">
        <w:rPr>
          <w:rFonts w:ascii="Cambria" w:eastAsia="Calibri" w:hAnsi="Cambria" w:cs="Arial"/>
          <w:noProof/>
          <w:sz w:val="22"/>
          <w:szCs w:val="22"/>
          <w:lang w:eastAsia="en-US"/>
        </w:rPr>
        <w:t>w zakresie pomocy psychologiczno-pedagogicznej należy:</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 xml:space="preserve">rozpoznawanie indywidualnych potrzeb rozwojowych i edukacyjnych oraz możliwości </w:t>
      </w:r>
      <w:r w:rsidRPr="00892C42">
        <w:rPr>
          <w:rFonts w:ascii="Cambria" w:eastAsia="Calibri" w:hAnsi="Cambria" w:cs="Arial"/>
          <w:noProof/>
          <w:sz w:val="22"/>
          <w:szCs w:val="22"/>
          <w:lang w:eastAsia="en-US"/>
        </w:rPr>
        <w:t>psychofizycznych uczniów;</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określanie mocnych stron, predyspozycji i uzdolnień uczniów;</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rozpoznawanie przyczyn niepowodzeń edukacyjnych lub trudności w funkcjonowaniu uczniów, w tym barier i ograniczeń utrudniających funkcjonowanie uczniów i ich uczestnictwo w życiu szkoły;</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świadczenie pomocy psychologiczno-pedagogicznej w bieżącej pracy z uczniem;</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udział w pracach zespołu wychowawczego przy opracowywaniu zintegrowanych działań nauczycieli w celu podniesienia efektywności uczenia się i poprawy funkcjonowania ucznia w szkole;</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eastAsia="Calibri" w:hAnsi="Cambria" w:cs="Arial"/>
          <w:noProof/>
          <w:sz w:val="22"/>
          <w:szCs w:val="22"/>
          <w:lang w:eastAsia="en-US"/>
        </w:rPr>
        <w:t>udział w pracach zespołu oceniającego efektywność świadczenia pomocy psychologiczno-pedagogicznej i planującego dalsze działania oraz zebraniach organizowanych przez wychowawcę</w:t>
      </w:r>
      <w:r w:rsidRPr="00892C42">
        <w:rPr>
          <w:rFonts w:ascii="Cambria" w:hAnsi="Cambria" w:cs="Arial"/>
          <w:noProof/>
          <w:sz w:val="22"/>
          <w:szCs w:val="22"/>
        </w:rPr>
        <w:t>;</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 xml:space="preserve">uzupełnianie karty dostosowań wymagań edukacyjnych prowadzonych przez </w:t>
      </w:r>
      <w:r w:rsidRPr="00892C42">
        <w:rPr>
          <w:rFonts w:ascii="Cambria" w:eastAsia="Calibri" w:hAnsi="Cambria" w:cs="Arial"/>
          <w:noProof/>
          <w:sz w:val="22"/>
          <w:szCs w:val="22"/>
          <w:lang w:eastAsia="en-US"/>
        </w:rPr>
        <w:t>wychowawcę w obszarze dostosowania treści przedmiotowych;</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eastAsia="Calibri" w:hAnsi="Cambria" w:cs="Arial"/>
          <w:noProof/>
          <w:sz w:val="22"/>
          <w:szCs w:val="22"/>
          <w:lang w:eastAsia="en-US"/>
        </w:rPr>
        <w:t>indywidualizowanie pracy z uczniem na obowiązkowych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dodatkowych zajęciach edukacyjnych, odpowiednio do potrzeb rozwojowych i edukacyjnych oraz możliwości psychofizycznych ucznia; Indywidualizacja pracy z uczniem na obowiązkowych i dodatkowych zajęciach polega na:</w:t>
      </w:r>
    </w:p>
    <w:p w:rsidR="00242F9D" w:rsidRPr="00892C42" w:rsidRDefault="00242F9D" w:rsidP="00BF2238">
      <w:pPr>
        <w:numPr>
          <w:ilvl w:val="0"/>
          <w:numId w:val="211"/>
        </w:numPr>
        <w:tabs>
          <w:tab w:val="left" w:pos="284"/>
          <w:tab w:val="left" w:pos="426"/>
        </w:tabs>
        <w:spacing w:line="276" w:lineRule="auto"/>
        <w:ind w:left="0" w:firstLine="0"/>
        <w:jc w:val="both"/>
        <w:rPr>
          <w:rFonts w:ascii="Cambria" w:eastAsia="Calibri" w:hAnsi="Cambria"/>
          <w:bCs/>
          <w:sz w:val="22"/>
          <w:szCs w:val="22"/>
          <w:lang w:eastAsia="en-US"/>
        </w:rPr>
      </w:pPr>
      <w:r w:rsidRPr="00892C42">
        <w:rPr>
          <w:rFonts w:ascii="Cambria" w:eastAsia="Calibri" w:hAnsi="Cambria"/>
          <w:bCs/>
          <w:sz w:val="22"/>
          <w:szCs w:val="22"/>
          <w:lang w:eastAsia="en-US"/>
        </w:rPr>
        <w:t>dostosowywaniu tempa pracy do możliwości percepcyjnych ucznia,</w:t>
      </w:r>
    </w:p>
    <w:p w:rsidR="00242F9D" w:rsidRPr="00892C42" w:rsidRDefault="00242F9D" w:rsidP="00BF2238">
      <w:pPr>
        <w:numPr>
          <w:ilvl w:val="0"/>
          <w:numId w:val="211"/>
        </w:numPr>
        <w:tabs>
          <w:tab w:val="left" w:pos="284"/>
          <w:tab w:val="left" w:pos="426"/>
        </w:tabs>
        <w:spacing w:line="276" w:lineRule="auto"/>
        <w:ind w:left="0" w:firstLine="0"/>
        <w:jc w:val="both"/>
        <w:rPr>
          <w:rFonts w:ascii="Cambria" w:eastAsia="Calibri" w:hAnsi="Cambria"/>
          <w:bCs/>
          <w:sz w:val="22"/>
          <w:szCs w:val="22"/>
          <w:lang w:eastAsia="en-US"/>
        </w:rPr>
      </w:pPr>
      <w:r w:rsidRPr="00892C42">
        <w:rPr>
          <w:rFonts w:ascii="Cambria" w:eastAsia="Calibri" w:hAnsi="Cambria"/>
          <w:bCs/>
          <w:sz w:val="22"/>
          <w:szCs w:val="22"/>
          <w:lang w:eastAsia="en-US"/>
        </w:rPr>
        <w:t>dostosowaniu poziomu wymagań edukacyjnych do możliwości percepcyjnych, intelektualnych i fizycznych ucznia,</w:t>
      </w:r>
    </w:p>
    <w:p w:rsidR="00242F9D" w:rsidRPr="00892C42" w:rsidRDefault="00242F9D" w:rsidP="00BF2238">
      <w:pPr>
        <w:numPr>
          <w:ilvl w:val="0"/>
          <w:numId w:val="211"/>
        </w:numPr>
        <w:tabs>
          <w:tab w:val="left" w:pos="284"/>
          <w:tab w:val="left" w:pos="426"/>
        </w:tabs>
        <w:spacing w:line="276" w:lineRule="auto"/>
        <w:ind w:left="0" w:firstLine="0"/>
        <w:jc w:val="both"/>
        <w:rPr>
          <w:rFonts w:ascii="Cambria" w:eastAsia="Calibri" w:hAnsi="Cambria"/>
          <w:bCs/>
          <w:sz w:val="22"/>
          <w:szCs w:val="22"/>
          <w:lang w:eastAsia="en-US"/>
        </w:rPr>
      </w:pPr>
      <w:r w:rsidRPr="00892C42">
        <w:rPr>
          <w:rFonts w:ascii="Cambria" w:eastAsia="Calibri" w:hAnsi="Cambria"/>
          <w:bCs/>
          <w:sz w:val="22"/>
          <w:szCs w:val="22"/>
          <w:lang w:eastAsia="en-US"/>
        </w:rPr>
        <w:t>przyjęciu adekwatnych metod nauczania i sprawdzania wiadomości i umiejętności ucznia,</w:t>
      </w:r>
    </w:p>
    <w:p w:rsidR="00242F9D" w:rsidRPr="00892C42" w:rsidRDefault="00242F9D" w:rsidP="00BF2238">
      <w:pPr>
        <w:numPr>
          <w:ilvl w:val="0"/>
          <w:numId w:val="211"/>
        </w:numPr>
        <w:tabs>
          <w:tab w:val="left" w:pos="284"/>
          <w:tab w:val="left" w:pos="426"/>
        </w:tabs>
        <w:spacing w:line="276" w:lineRule="auto"/>
        <w:ind w:left="0" w:firstLine="0"/>
        <w:jc w:val="both"/>
        <w:rPr>
          <w:rFonts w:ascii="Cambria" w:eastAsia="Calibri" w:hAnsi="Cambria"/>
          <w:bCs/>
          <w:sz w:val="22"/>
          <w:szCs w:val="22"/>
          <w:lang w:eastAsia="en-US"/>
        </w:rPr>
      </w:pPr>
      <w:r w:rsidRPr="00892C42">
        <w:rPr>
          <w:rFonts w:ascii="Cambria" w:eastAsia="Calibri" w:hAnsi="Cambria"/>
          <w:bCs/>
          <w:sz w:val="22"/>
          <w:szCs w:val="22"/>
          <w:lang w:eastAsia="en-US"/>
        </w:rPr>
        <w:lastRenderedPageBreak/>
        <w:t>umożliwianiu uczniowi z niepełnosprawnością korzystania ze specjalistycznego wyposażenia i środków dydaktycznych,</w:t>
      </w:r>
    </w:p>
    <w:p w:rsidR="00242F9D" w:rsidRPr="00892C42" w:rsidRDefault="00242F9D" w:rsidP="00BF2238">
      <w:pPr>
        <w:numPr>
          <w:ilvl w:val="0"/>
          <w:numId w:val="211"/>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bCs/>
          <w:sz w:val="22"/>
          <w:szCs w:val="22"/>
          <w:lang w:eastAsia="en-US"/>
        </w:rPr>
        <w:t>różnicowaniu</w:t>
      </w:r>
      <w:r w:rsidRPr="00892C42">
        <w:rPr>
          <w:rFonts w:ascii="Cambria" w:eastAsia="Calibri" w:hAnsi="Cambria" w:cs="Arial"/>
          <w:sz w:val="22"/>
          <w:szCs w:val="22"/>
          <w:lang w:eastAsia="en-US"/>
        </w:rPr>
        <w:t xml:space="preserve"> stopnia trudności i form prac domowych;</w:t>
      </w:r>
      <w:r w:rsidR="00A73A66" w:rsidRPr="00892C42">
        <w:rPr>
          <w:rFonts w:ascii="Cambria" w:eastAsia="Calibri" w:hAnsi="Cambria" w:cs="Arial"/>
          <w:sz w:val="22"/>
          <w:szCs w:val="22"/>
          <w:lang w:eastAsia="en-US"/>
        </w:rPr>
        <w:t xml:space="preserve"> </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eastAsia="Calibri" w:hAnsi="Cambria" w:cs="Arial"/>
          <w:noProof/>
          <w:sz w:val="22"/>
          <w:szCs w:val="22"/>
          <w:lang w:eastAsia="en-US"/>
        </w:rPr>
        <w:t xml:space="preserve">prowadzenie dokumentacji na potrzeby zajęć dodatkowych (dydaktyczno-wyrównawczych, rewalidacyjno-kompensacyjnych, pracy z uczniem zdolnym i innych specjalistycznych); </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współdziałanie z innymi nauczycielami uczącymi w klasie w celu zintegrowania i ujednolicenia oddziaływań na ucznia oraz wymiany doświadczeń i komunikowania postępów ucznia;</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prowadzenie działań służących wszechstronnemu rozwojowi ucznia w sferze emocjonalnej i behawioralnej;</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udzielanie doraźnej pomocy uczniom w sytuacjach kryzysowych z wykorzystaniem zasobów ucznia, jego rodziny, otoczenia społecznego i instytucji pomocowych;</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komunikowanie rodzicom postępów ucznia oraz efektywności świadczonej pomocy;</w:t>
      </w:r>
    </w:p>
    <w:p w:rsidR="00242F9D" w:rsidRPr="00892C42" w:rsidRDefault="00242F9D" w:rsidP="00BF2238">
      <w:pPr>
        <w:numPr>
          <w:ilvl w:val="0"/>
          <w:numId w:val="21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eastAsia="Calibri" w:hAnsi="Cambria" w:cs="Arial"/>
          <w:noProof/>
          <w:sz w:val="22"/>
          <w:szCs w:val="22"/>
          <w:lang w:eastAsia="en-US"/>
        </w:rPr>
        <w:t>stosowanie oceniania wspierającego ucznia z zachowaniem przede wszystkim charakteru motywującego oce</w:t>
      </w:r>
      <w:r w:rsidRPr="00892C42">
        <w:rPr>
          <w:rFonts w:ascii="Cambria" w:hAnsi="Cambria" w:cs="Arial"/>
          <w:noProof/>
          <w:sz w:val="22"/>
          <w:szCs w:val="22"/>
        </w:rPr>
        <w:t>ny, w tym przekazywanie podczas różnych form oceniania informacji zwrotnej zawierającej 4 elementy:</w:t>
      </w:r>
    </w:p>
    <w:p w:rsidR="00242F9D" w:rsidRPr="00892C42" w:rsidRDefault="00242F9D" w:rsidP="00BF2238">
      <w:pPr>
        <w:numPr>
          <w:ilvl w:val="0"/>
          <w:numId w:val="212"/>
        </w:numPr>
        <w:tabs>
          <w:tab w:val="left" w:pos="284"/>
          <w:tab w:val="left" w:pos="426"/>
        </w:tabs>
        <w:spacing w:line="276" w:lineRule="auto"/>
        <w:ind w:left="0" w:firstLine="0"/>
        <w:jc w:val="both"/>
        <w:rPr>
          <w:rFonts w:ascii="Cambria" w:eastAsia="Calibri" w:hAnsi="Cambria"/>
          <w:bCs/>
          <w:sz w:val="22"/>
          <w:szCs w:val="22"/>
          <w:lang w:eastAsia="en-US"/>
        </w:rPr>
      </w:pPr>
      <w:r w:rsidRPr="00892C42">
        <w:rPr>
          <w:rFonts w:ascii="Cambria" w:eastAsia="Calibri" w:hAnsi="Cambria"/>
          <w:bCs/>
          <w:sz w:val="22"/>
          <w:szCs w:val="22"/>
          <w:lang w:eastAsia="en-US"/>
        </w:rPr>
        <w:t>wyszczególnienie i docenienie dobrych elementów pracy ucznia,</w:t>
      </w:r>
    </w:p>
    <w:p w:rsidR="00242F9D" w:rsidRPr="00892C42" w:rsidRDefault="00242F9D" w:rsidP="00BF2238">
      <w:pPr>
        <w:numPr>
          <w:ilvl w:val="0"/>
          <w:numId w:val="212"/>
        </w:numPr>
        <w:tabs>
          <w:tab w:val="left" w:pos="284"/>
          <w:tab w:val="left" w:pos="426"/>
        </w:tabs>
        <w:spacing w:line="276" w:lineRule="auto"/>
        <w:ind w:left="0" w:firstLine="0"/>
        <w:jc w:val="both"/>
        <w:rPr>
          <w:rFonts w:ascii="Cambria" w:eastAsia="Calibri" w:hAnsi="Cambria"/>
          <w:bCs/>
          <w:sz w:val="22"/>
          <w:szCs w:val="22"/>
          <w:lang w:eastAsia="en-US"/>
        </w:rPr>
      </w:pPr>
      <w:r w:rsidRPr="00892C42">
        <w:rPr>
          <w:rFonts w:ascii="Cambria" w:eastAsia="Calibri" w:hAnsi="Cambria"/>
          <w:bCs/>
          <w:sz w:val="22"/>
          <w:szCs w:val="22"/>
          <w:lang w:eastAsia="en-US"/>
        </w:rPr>
        <w:t>odnotowanie tego, co wymaga poprawienia lub dodatkowej pracy ze strony ucznia, aby uzupełnić braki w wiedzy oraz opanować wymagane umiejętności,</w:t>
      </w:r>
    </w:p>
    <w:p w:rsidR="00242F9D" w:rsidRPr="00892C42" w:rsidRDefault="00242F9D" w:rsidP="00BF2238">
      <w:pPr>
        <w:numPr>
          <w:ilvl w:val="0"/>
          <w:numId w:val="212"/>
        </w:numPr>
        <w:tabs>
          <w:tab w:val="left" w:pos="284"/>
          <w:tab w:val="left" w:pos="426"/>
        </w:tabs>
        <w:spacing w:line="276" w:lineRule="auto"/>
        <w:ind w:left="0" w:firstLine="0"/>
        <w:jc w:val="both"/>
        <w:rPr>
          <w:rFonts w:ascii="Cambria" w:eastAsia="Calibri" w:hAnsi="Cambria"/>
          <w:bCs/>
          <w:sz w:val="22"/>
          <w:szCs w:val="22"/>
          <w:lang w:eastAsia="en-US"/>
        </w:rPr>
      </w:pPr>
      <w:r w:rsidRPr="00892C42">
        <w:rPr>
          <w:rFonts w:ascii="Cambria" w:eastAsia="Calibri" w:hAnsi="Cambria"/>
          <w:bCs/>
          <w:sz w:val="22"/>
          <w:szCs w:val="22"/>
          <w:lang w:eastAsia="en-US"/>
        </w:rPr>
        <w:t>przekazanie uczniowi wskazówek, w jaki sposób powinien poprawić pracę,</w:t>
      </w:r>
    </w:p>
    <w:p w:rsidR="00242F9D" w:rsidRPr="00892C42" w:rsidRDefault="00242F9D" w:rsidP="00BF2238">
      <w:pPr>
        <w:numPr>
          <w:ilvl w:val="0"/>
          <w:numId w:val="212"/>
        </w:numPr>
        <w:tabs>
          <w:tab w:val="left" w:pos="284"/>
          <w:tab w:val="left" w:pos="426"/>
        </w:tabs>
        <w:spacing w:line="276" w:lineRule="auto"/>
        <w:ind w:left="0" w:firstLine="0"/>
        <w:jc w:val="both"/>
        <w:rPr>
          <w:rFonts w:ascii="Cambria" w:hAnsi="Cambria" w:cs="Arial"/>
          <w:sz w:val="22"/>
          <w:szCs w:val="22"/>
        </w:rPr>
      </w:pPr>
      <w:r w:rsidRPr="00892C42">
        <w:rPr>
          <w:rFonts w:ascii="Cambria" w:eastAsia="Calibri" w:hAnsi="Cambria"/>
          <w:bCs/>
          <w:sz w:val="22"/>
          <w:szCs w:val="22"/>
          <w:lang w:eastAsia="en-US"/>
        </w:rPr>
        <w:t>wskazanie</w:t>
      </w:r>
      <w:r w:rsidRPr="00892C42">
        <w:rPr>
          <w:rFonts w:ascii="Cambria" w:hAnsi="Cambria" w:cs="Arial"/>
          <w:sz w:val="22"/>
          <w:szCs w:val="22"/>
        </w:rPr>
        <w:t xml:space="preserve"> uczniowi sposobu w jaki powinien pracować dalej.</w:t>
      </w:r>
    </w:p>
    <w:p w:rsidR="002C051A" w:rsidRPr="00892C42" w:rsidRDefault="002C051A" w:rsidP="00BF2238">
      <w:pPr>
        <w:pStyle w:val="Nagwek3"/>
        <w:keepLines/>
        <w:tabs>
          <w:tab w:val="left" w:pos="284"/>
          <w:tab w:val="left" w:pos="426"/>
        </w:tabs>
        <w:spacing w:before="0" w:after="0" w:line="276" w:lineRule="auto"/>
        <w:contextualSpacing/>
        <w:jc w:val="center"/>
        <w:rPr>
          <w:rFonts w:ascii="Calibri" w:hAnsi="Calibri"/>
          <w:noProof/>
          <w:sz w:val="22"/>
          <w:szCs w:val="22"/>
          <w:lang w:eastAsia="en-US"/>
        </w:rPr>
      </w:pPr>
      <w:bookmarkStart w:id="96" w:name="_Toc361441249"/>
      <w:bookmarkStart w:id="97" w:name="_Toc492414595"/>
      <w:bookmarkStart w:id="98" w:name="_Toc494190499"/>
      <w:bookmarkStart w:id="99" w:name="_Toc505250028"/>
    </w:p>
    <w:p w:rsidR="00242F9D" w:rsidRPr="00892C42" w:rsidRDefault="00242F9D" w:rsidP="00BF2238">
      <w:pPr>
        <w:pStyle w:val="Nagwek3"/>
        <w:keepLines/>
        <w:tabs>
          <w:tab w:val="left" w:pos="284"/>
          <w:tab w:val="left" w:pos="426"/>
        </w:tabs>
        <w:spacing w:before="0" w:after="0" w:line="276" w:lineRule="auto"/>
        <w:contextualSpacing/>
        <w:jc w:val="center"/>
        <w:rPr>
          <w:rFonts w:ascii="Calibri" w:hAnsi="Calibri"/>
          <w:noProof/>
          <w:sz w:val="22"/>
          <w:szCs w:val="22"/>
          <w:lang w:eastAsia="en-US"/>
        </w:rPr>
      </w:pPr>
      <w:r w:rsidRPr="00892C42">
        <w:rPr>
          <w:rFonts w:ascii="Calibri" w:hAnsi="Calibri"/>
          <w:noProof/>
          <w:sz w:val="22"/>
          <w:szCs w:val="22"/>
          <w:lang w:eastAsia="en-US"/>
        </w:rPr>
        <w:t>Rozdział 6</w:t>
      </w:r>
      <w:bookmarkEnd w:id="96"/>
      <w:r w:rsidRPr="00892C42">
        <w:rPr>
          <w:rFonts w:ascii="Calibri" w:hAnsi="Calibri"/>
          <w:noProof/>
          <w:sz w:val="22"/>
          <w:szCs w:val="22"/>
          <w:lang w:eastAsia="en-US"/>
        </w:rPr>
        <w:br/>
        <w:t>Obowiązki wychowawcy klasy</w:t>
      </w:r>
      <w:r w:rsidR="00A73A66" w:rsidRPr="00892C42">
        <w:rPr>
          <w:rFonts w:ascii="Calibri" w:hAnsi="Calibri"/>
          <w:noProof/>
          <w:sz w:val="22"/>
          <w:szCs w:val="22"/>
          <w:lang w:eastAsia="en-US"/>
        </w:rPr>
        <w:t xml:space="preserve"> </w:t>
      </w:r>
      <w:r w:rsidRPr="00892C42">
        <w:rPr>
          <w:rFonts w:ascii="Calibri" w:hAnsi="Calibri"/>
          <w:noProof/>
          <w:sz w:val="22"/>
          <w:szCs w:val="22"/>
          <w:lang w:eastAsia="en-US"/>
        </w:rPr>
        <w:t>w zakresie wspierania uczniów</w:t>
      </w:r>
      <w:bookmarkEnd w:id="97"/>
      <w:bookmarkEnd w:id="98"/>
      <w:bookmarkEnd w:id="99"/>
    </w:p>
    <w:p w:rsidR="002C051A" w:rsidRPr="00892C42" w:rsidRDefault="002C051A" w:rsidP="002C051A">
      <w:pPr>
        <w:rPr>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W zakresie organizacji pomocy w psychologiczno-pedagogicznej</w:t>
      </w:r>
      <w:r w:rsidRPr="00892C42">
        <w:rPr>
          <w:rFonts w:ascii="Cambria" w:eastAsia="Calibri" w:hAnsi="Cambria" w:cs="Arial"/>
          <w:b/>
          <w:noProof/>
          <w:sz w:val="22"/>
          <w:szCs w:val="22"/>
          <w:lang w:eastAsia="en-US"/>
        </w:rPr>
        <w:t xml:space="preserve"> </w:t>
      </w:r>
      <w:r w:rsidRPr="00892C42">
        <w:rPr>
          <w:rFonts w:ascii="Cambria" w:eastAsia="Calibri" w:hAnsi="Cambria" w:cs="Arial"/>
          <w:noProof/>
          <w:sz w:val="22"/>
          <w:szCs w:val="22"/>
          <w:lang w:eastAsia="en-US"/>
        </w:rPr>
        <w:t>uczniom powierzonej klasy do obowiązków wychowawcy należy:</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przeanalizowanie opinii poradni psychologiczno–pedagogicznej i wstępne zdefiniowanie trudności / zdolności uczniów;</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przyjmowanie uwag i opinii nauczycieli pracujących z daną klasą o specjalnych potrzebach edukacyjnych uczniów;</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zdobycie rzetelnej wiedzy o uczniu i jego środowisku; </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wychowawca poznaje ucznia i jego sytuację poprzez rozmowy z nim i jego rodzicami, obserwacje zachowań ucznia i jego relacji z innymi,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określenie specjalnych potrzeb ucznia samodzielnie lub we współpracy z grupą nauczycieli prowadzących zajęcia w klasie;</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 przypadku stwierdzenia, że uczeń wymaga pomocy psychologiczno-pedagogicznej złożenia wniosku do dyrektora szkoły o uruchomienie sformalizowanej formy pomocy psychologiczno–pedagogicznej uczniowi – w</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ramach form pomocy możliwych do uruchomienia w szkole;</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poinformowanie pisemnie rodziców o zalecanych formach pomocy dziecku. Pismo wychodzące do rodziców przygotowuje wychowawca, a podpisuje dyrektor szkoły lub </w:t>
      </w:r>
      <w:r w:rsidRPr="00892C42">
        <w:rPr>
          <w:rFonts w:ascii="Cambria" w:eastAsia="Calibri" w:hAnsi="Cambria" w:cs="Arial"/>
          <w:noProof/>
          <w:sz w:val="22"/>
          <w:szCs w:val="22"/>
          <w:lang w:eastAsia="en-US"/>
        </w:rPr>
        <w:lastRenderedPageBreak/>
        <w:t>upoważniona przez niego osoba. W przypadku pisma wychodzącego na zewnątrz wychowawca jest obowiązany zachować zasady obowiązujące w Instrukcji kancelaryjnej;</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monitorowanie organizacji pomocy i obecności ucznia na zajęciach;</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informowanie rodziców i innych nauczycieli o efektywności pomocy psychologiczno-pedagogicznej</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postępach ucznia;</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angażowanie rodziców w działania pomocowe swoim dzieciom;</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prowadzenie dokumentacji rejestrującej podejmowane działania w zakresie organizacji pomocy psychologiczno-pedagogicznej uczniom swojej klasy, zgodnie z zapisami w statucie szkoły;</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stałe kontaktowanie się z nauczycielami prowadzącymi zajęcia w klasie w celu ewentualnego wprowadzenia zmian w oddziaływaniach pedagogicznych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 xml:space="preserve">i psychologicznych; </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prowadzenie działań służących wszechstronnemu rozwojowi ucznia w sferze emocjonalnej i behawioralnej;</w:t>
      </w:r>
    </w:p>
    <w:p w:rsidR="00242F9D" w:rsidRPr="00892C42" w:rsidRDefault="00242F9D" w:rsidP="00BF2238">
      <w:pPr>
        <w:numPr>
          <w:ilvl w:val="0"/>
          <w:numId w:val="21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udzielanie doraźnej pomocy uczniom w sytuacjach kryzysowych z wykorzystaniem zasobów ucznia, jego rodziny, otoczenia społecznego i instytucji pomocowych.</w:t>
      </w:r>
    </w:p>
    <w:p w:rsidR="00242F9D" w:rsidRPr="00892C42" w:rsidRDefault="00242F9D" w:rsidP="00BF2238">
      <w:pPr>
        <w:numPr>
          <w:ilvl w:val="0"/>
          <w:numId w:val="214"/>
        </w:numPr>
        <w:tabs>
          <w:tab w:val="left" w:pos="0"/>
          <w:tab w:val="left" w:pos="284"/>
          <w:tab w:val="left" w:pos="426"/>
        </w:tabs>
        <w:spacing w:line="276" w:lineRule="auto"/>
        <w:ind w:left="0" w:firstLine="0"/>
        <w:jc w:val="both"/>
        <w:rPr>
          <w:rFonts w:ascii="Cambria" w:eastAsia="Calibri" w:hAnsi="Cambria" w:cs="Arial"/>
          <w:b/>
          <w:sz w:val="22"/>
          <w:szCs w:val="22"/>
          <w:lang w:eastAsia="en-US"/>
        </w:rPr>
      </w:pPr>
      <w:r w:rsidRPr="00892C42">
        <w:rPr>
          <w:rFonts w:ascii="Cambria" w:eastAsia="Calibri" w:hAnsi="Cambria" w:cs="Arial"/>
          <w:sz w:val="22"/>
          <w:szCs w:val="22"/>
          <w:lang w:eastAsia="en-US"/>
        </w:rPr>
        <w:t>Wychowawca</w:t>
      </w:r>
      <w:r w:rsidRPr="00892C42">
        <w:rPr>
          <w:rFonts w:ascii="Cambria" w:eastAsia="Calibri" w:hAnsi="Cambria" w:cs="Arial"/>
          <w:b/>
          <w:sz w:val="22"/>
          <w:szCs w:val="22"/>
          <w:lang w:eastAsia="en-US"/>
        </w:rPr>
        <w:t xml:space="preserve"> </w:t>
      </w:r>
      <w:r w:rsidRPr="00892C42">
        <w:rPr>
          <w:rFonts w:ascii="Cambria" w:eastAsia="Calibri" w:hAnsi="Cambria" w:cs="Arial"/>
          <w:sz w:val="22"/>
          <w:szCs w:val="22"/>
          <w:lang w:eastAsia="en-US"/>
        </w:rPr>
        <w:t>realizuje zadania poprzez:</w:t>
      </w:r>
      <w:r w:rsidRPr="00892C42">
        <w:rPr>
          <w:rFonts w:ascii="Cambria" w:eastAsia="Calibri" w:hAnsi="Cambria" w:cs="Arial"/>
          <w:b/>
          <w:sz w:val="22"/>
          <w:szCs w:val="22"/>
          <w:lang w:eastAsia="en-US"/>
        </w:rPr>
        <w:t xml:space="preserve"> </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bliższe poznanie uczniów, ich zdrowia, cech osobowościowych, warunków rodzinnych i bytowych, ich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potrzeb i oczekiwań;</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rozpoznawanie i diagnozowanie możliwości psychofizycznych oraz indywidualnych potrzeb rozwojowych wychowanków;</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wnioskowanie o objęcie wychowanka pomocą psychologiczno-pedagogiczną;</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udział w pracach Zespołu dla uczniów z orzeczeniami;</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tworzenie środowiska zapewniającego wychowankom prawidłowy rozwój fizyczny </w:t>
      </w:r>
      <w:r w:rsidRPr="00892C42">
        <w:rPr>
          <w:rFonts w:ascii="Cambria" w:eastAsia="Calibri" w:hAnsi="Cambria" w:cs="Arial"/>
          <w:noProof/>
          <w:sz w:val="22"/>
          <w:szCs w:val="22"/>
          <w:lang w:eastAsia="en-US"/>
        </w:rPr>
        <w:br/>
        <w:t>i psychiczny, opiekę wychowawczą oraz atmosferę bezpieczeństwa i zaufania;</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ułatwianie adaptacji w środowisku rówieśniczym (kl.1) oraz pomoc w rozwiązywaniu konfliktów</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 rówieśnikami;</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pomoc w rozwiązywaniu napięć powstałych na tle konfliktów rodzinnych, niepowodzeń szkolnych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spowodowanych trudnościami w nauce;</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utrzymywanie systematycznego kontaktu z nauczycielami uczącymi w powierzonej mu klasie w celu ustalenia zróżnicowanych wymagań wobec uczniów i sposobu udzielania im pomocy w nauce;</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rozwijanie pozytywnej motywacji uczenia się, wdrażanie efektywnych technik uczenia się; </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wdrażanie uczniów do wysiłku, rzetelnej pracy, cierpliwości, pokonywania trudności, odporności na niepowodzenia, porządku i punktualności, do prawidłowego i efektywnego organizowania sobie pracy;</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systematyczne interesowanie się postępami (wynikami) uczniów w nauce: zwracanie szczególnej uwagi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zarówno na uczniów szczególnie uzdolnionych, jak</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na tych, którzy mają trudności i niepowodzenia w nauce, analizowanie wspólnie</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 wychowankami, samorządem klasowym, nauczycielami i rodzicami przyczyn niepowodzeń uczniów w nauce, pobudzanie dobrze i średnio uczących się do dalszego podnoszenia wyników w nauce, czuwanie nad regularnym uczęszczaniem uczniów na zajęcia lekcyjne,</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badanie przyczyn opuszczania przez wychowanków zajęć szkolnych, udzielanie wskazówek i pomocy</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tym,</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którzy (z przyczyn obiektywnych) opuścili znaczną ilość zajęć szkolnych i mają trudności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w uzupełnieniu materiału;</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tworzenie poprawnych relacji interpersonalnych opartych na życzliwości i zaufaniu, m.in. poprzez organizację</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 xml:space="preserve">zajęć pozalekcyjnych, wycieczek, biwaków, rajdów, obozów wakacyjnych, zimowisk; </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tworzenie warunków umożliwiających uczniom odkrywanie i rozwijanie pozytywnych stron ich osobowości: stwarzanie uczniom warunków do wykazania się nie tylko zdolnościami poznawczymi, ale</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także - poprzez powierzenie zadań na rzecz spraw</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osób drugich - zdolnościami organizacyjnymi, opiekuńczymi, artystycznymi, menedżerskimi, przymiotami ducha i charakteru;</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współpracę z pielęgniarką szkolną, rodzicami, opiekunami uczniów w sprawach ich zdrowia,</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organizowanie opieki i pomocy materialnej</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uczniom;</w:t>
      </w:r>
    </w:p>
    <w:p w:rsidR="00242F9D" w:rsidRPr="00892C42" w:rsidRDefault="00242F9D" w:rsidP="00BF2238">
      <w:pPr>
        <w:numPr>
          <w:ilvl w:val="0"/>
          <w:numId w:val="21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udzielanie pomocy, rad i wskazówek uczniom znajdującym się w trudnych sytuacjach życiowych, występowanie do organów szkoły i innych instytucji z wnioskami o udzielenie pomocy. </w:t>
      </w:r>
    </w:p>
    <w:p w:rsidR="002C051A" w:rsidRPr="00892C42" w:rsidRDefault="002C051A" w:rsidP="002C051A">
      <w:pPr>
        <w:tabs>
          <w:tab w:val="left" w:pos="0"/>
          <w:tab w:val="left" w:pos="284"/>
          <w:tab w:val="left" w:pos="426"/>
        </w:tabs>
        <w:spacing w:line="276" w:lineRule="auto"/>
        <w:jc w:val="both"/>
        <w:rPr>
          <w:rFonts w:ascii="Cambria" w:eastAsia="Calibri" w:hAnsi="Cambria" w:cs="Arial"/>
          <w:noProof/>
          <w:sz w:val="22"/>
          <w:szCs w:val="22"/>
          <w:lang w:eastAsia="en-US"/>
        </w:rPr>
      </w:pPr>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100" w:name="_Toc361441251"/>
      <w:bookmarkStart w:id="101" w:name="_Toc492414596"/>
      <w:bookmarkStart w:id="102" w:name="_Toc494190500"/>
      <w:bookmarkStart w:id="103" w:name="_Toc505250029"/>
      <w:r w:rsidRPr="00892C42">
        <w:rPr>
          <w:rFonts w:ascii="Calibri" w:hAnsi="Calibri"/>
          <w:b/>
          <w:bCs/>
          <w:noProof/>
          <w:sz w:val="22"/>
          <w:szCs w:val="22"/>
          <w:lang w:eastAsia="en-US"/>
        </w:rPr>
        <w:t>Rozdział 7</w:t>
      </w:r>
      <w:bookmarkEnd w:id="100"/>
      <w:r w:rsidRPr="00892C42">
        <w:rPr>
          <w:rFonts w:ascii="Calibri" w:hAnsi="Calibri"/>
          <w:b/>
          <w:bCs/>
          <w:noProof/>
          <w:sz w:val="22"/>
          <w:szCs w:val="22"/>
          <w:lang w:eastAsia="en-US"/>
        </w:rPr>
        <w:br/>
        <w:t>Zadania i obowiązki pedagoga szkolnego/psychologa</w:t>
      </w:r>
      <w:bookmarkEnd w:id="101"/>
      <w:bookmarkEnd w:id="102"/>
      <w:bookmarkEnd w:id="103"/>
    </w:p>
    <w:p w:rsidR="002C051A" w:rsidRPr="00892C42" w:rsidRDefault="002C051A" w:rsidP="00BF2238">
      <w:pPr>
        <w:keepNext/>
        <w:keepLines/>
        <w:tabs>
          <w:tab w:val="left" w:pos="284"/>
          <w:tab w:val="left" w:pos="426"/>
        </w:tabs>
        <w:spacing w:line="276" w:lineRule="auto"/>
        <w:contextualSpacing/>
        <w:jc w:val="center"/>
        <w:outlineLvl w:val="2"/>
        <w:rPr>
          <w:rFonts w:ascii="Cambria" w:hAnsi="Cambria"/>
          <w:b/>
          <w:bCs/>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Do zadań pedagoga/psychologa szkolnego należy:</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prowadzenie badań i działań diagnostycznych, w tym diagnozowanie indywidualnych potrzeb rozwojowych i edukacyjnych oraz możliwości psychofizycznych w celu określenia mocnych stron, predyspozycji, zainteresowań i uzdolnień ucznia;</w:t>
      </w:r>
      <w:r w:rsidR="00A73A66" w:rsidRPr="00892C42">
        <w:rPr>
          <w:rFonts w:ascii="Cambria" w:eastAsia="Calibri" w:hAnsi="Cambria" w:cs="Arial"/>
          <w:noProof/>
          <w:sz w:val="22"/>
          <w:szCs w:val="22"/>
          <w:lang w:eastAsia="en-US"/>
        </w:rPr>
        <w:t xml:space="preserve"> </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diagnozowanie przyczyn niepowodzeń edukacyjnych lub trudności w funkcjonowaniu uczniów, w tym barier i ograniczeń utrudniających funkcjonowanie ucznia i jego uczestnictwo w życiu szkoły;</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diagnozowanie sytuacji wychowawczych w szkole w celu rozwiązywania problemów wychowawczych stanowiących barierę ograniczającą aktywne</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pełne uczestnictwo w życiu szkoły, klasy lub zespołu uczniowskiego;</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udzielanie pomocy psychologiczno-pedagogicznej;</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podejmowanie działań z zakresu profilaktyki uzależnień i innych problemów uczniów;</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minimalizowanie skutków zaburzeń rozwojowych, zapobieganie zaburzeniom zachowania oraz inicjowanie i organizowanie różnych form pomocy psychologiczno-pedagogicznej w środowisku szkolnym i pozaszkolnym ucznia;</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wspieranie nauczycieli i innych specjalistów w udzielaniu pomocy psychologiczno–pedagogicznej;</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inicjowanie i prowadzenie działań mediacyjnych i interwencyjnych w sytuacjach kryzysowych;</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pomoc rodzicom i nauczycielom w rozpoznawaniu indywidualnych możliwości, predyspozycji i uzdolnień uczniów;</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podejmowanie działań wychowawczych i profilaktycznych wynikających z programu wychowawczo-profilaktycznego w stosunku do uczniów z udziałem rodziców i wychowawców;</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działanie na rzecz zorganizowania opieki i pomocy materialnej uczniom znajdującym się w trudnej sytuacji życiowej;</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prowadzenie warsztatów dla rodziców oraz udzielanie im indywidualnych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porad w zakresie wychowania;</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wspomaganie i pomoc nauczycielom w rozpoznawaniu potrzeb edukacyjnych, rozwojowych i możliwości uczniów w ramach konsultacji i porad indywidualnych, szkoleń wewnętrznych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WDN i udział w pracach zespołów wychowawczych;</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współpraca z poradnią psychologiczno-pedagogiczną oraz instytucjami i stowarzyszeniami działającymi na rzecz dziecka i ucznia; </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pomoc w realizacji wybranych zagadnień z programu wychowawczo-profilaktycznego;</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nadzór i pomoc w przygotowywaniu opinii o uczniach do Sądu Rodzinnego, poradni psychologiczno-pedagogicznych lub innych instytucji;</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przewodniczenie Zespołowi powołanemu do opracowania Indywidualnych programów edukacyjno-terapeutycznych;</w:t>
      </w:r>
    </w:p>
    <w:p w:rsidR="00242F9D" w:rsidRPr="00892C42" w:rsidRDefault="00242F9D" w:rsidP="00BF2238">
      <w:pPr>
        <w:numPr>
          <w:ilvl w:val="0"/>
          <w:numId w:val="216"/>
        </w:numPr>
        <w:tabs>
          <w:tab w:val="left" w:pos="0"/>
          <w:tab w:val="left" w:pos="284"/>
          <w:tab w:val="left" w:pos="426"/>
        </w:tabs>
        <w:spacing w:line="276" w:lineRule="auto"/>
        <w:ind w:left="0" w:firstLine="0"/>
        <w:jc w:val="both"/>
        <w:rPr>
          <w:rFonts w:ascii="Cambria" w:eastAsia="Calibri" w:hAnsi="Cambria" w:cs="Arial"/>
          <w:i/>
          <w:noProof/>
          <w:sz w:val="22"/>
          <w:szCs w:val="22"/>
          <w:lang w:eastAsia="en-US"/>
        </w:rPr>
      </w:pPr>
      <w:r w:rsidRPr="00892C42">
        <w:rPr>
          <w:rFonts w:ascii="Cambria" w:eastAsia="Calibri" w:hAnsi="Cambria" w:cs="Arial"/>
          <w:noProof/>
          <w:sz w:val="22"/>
          <w:szCs w:val="22"/>
          <w:lang w:eastAsia="en-US"/>
        </w:rPr>
        <w:t>prowadzenie dokumentacji pracy, zgodnie z odrębnymi przepisami.</w:t>
      </w:r>
      <w:bookmarkStart w:id="104" w:name="_Toc361441255"/>
      <w:bookmarkStart w:id="105" w:name="_Toc492414598"/>
    </w:p>
    <w:p w:rsidR="003343A2" w:rsidRPr="00892C42" w:rsidRDefault="003343A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 Pedagog/psycholog w trakcie czasowego ograniczenia funkcjonowania szkoły prowadzi porady i konsultacje związane ze zgłaszanymi przez rodziców i uczniów problemami przy pomocy dostępnych narzędzi komunikacji elektronicznej. Poza kontynuacją dotychczasowych form wsparcia, działania pedagoga/psychologa w trakcie kształcenia na odległość powinny również uwzględniać profilaktykę problemów związanych z obecną sytuacją, izolacją uczniów, odpowiedzialnością za swoje czyny w kontekście bieżących zaleceń dot. stanu epidemii.</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bookmarkStart w:id="106" w:name="_Hlk112765531"/>
      <w:r w:rsidRPr="00892C42">
        <w:rPr>
          <w:rFonts w:ascii="Cambria" w:eastAsia="Calibri" w:hAnsi="Cambria" w:cs="Arial"/>
          <w:noProof/>
          <w:sz w:val="22"/>
          <w:szCs w:val="22"/>
          <w:lang w:eastAsia="en-US"/>
        </w:rPr>
        <w:t>3. Zakres zadań pedagoga specjalnego:</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1) współpraca z nauczycielami, wychowawcami grup wychowawczych lub innymi specjalistami, rodzicami oraz uczniami w: </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a)</w:t>
      </w:r>
      <w:r w:rsidRPr="00892C42">
        <w:rPr>
          <w:rFonts w:ascii="Cambria" w:eastAsia="Calibri" w:hAnsi="Cambria" w:cs="Arial"/>
          <w:noProof/>
          <w:sz w:val="22"/>
          <w:szCs w:val="22"/>
          <w:lang w:eastAsia="en-US"/>
        </w:rPr>
        <w:tab/>
        <w:t>podejmowaniu działań w zakresie zapewnienia aktywnego i pełnego uczestnictwa uczniów w życiu szkoły,</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b)</w:t>
      </w:r>
      <w:r w:rsidRPr="00892C42">
        <w:rPr>
          <w:rFonts w:ascii="Cambria" w:eastAsia="Calibri" w:hAnsi="Cambria" w:cs="Arial"/>
          <w:noProof/>
          <w:sz w:val="22"/>
          <w:szCs w:val="22"/>
          <w:lang w:eastAsia="en-US"/>
        </w:rPr>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c)</w:t>
      </w:r>
      <w:r w:rsidRPr="00892C42">
        <w:rPr>
          <w:rFonts w:ascii="Cambria" w:eastAsia="Calibri" w:hAnsi="Cambria" w:cs="Arial"/>
          <w:noProof/>
          <w:sz w:val="22"/>
          <w:szCs w:val="22"/>
          <w:lang w:eastAsia="en-US"/>
        </w:rPr>
        <w:tab/>
        <w:t>rozwiązywaniu problemów dydaktycznych i wychowawczych uczniów,</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w:t>
      </w:r>
      <w:r w:rsidRPr="00892C42">
        <w:rPr>
          <w:rFonts w:ascii="Cambria" w:eastAsia="Calibri" w:hAnsi="Cambria" w:cs="Arial"/>
          <w:noProof/>
          <w:sz w:val="22"/>
          <w:szCs w:val="22"/>
          <w:lang w:eastAsia="en-US"/>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współpraca ze specjalistami w zakresie opracowania i realizacji indywidualnego programu edukacyjno-terapeutycznego ucznia posiadającego orzeczenie o potrzebie kształcenia specjalnego, w tym zapewnienia mu pomocy psychologiczno-pedagogicznej;</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 xml:space="preserve">wspieranie nauczycieli, wychowawców grup wychowawczych i innych specjalistów w: </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a)</w:t>
      </w:r>
      <w:r w:rsidRPr="00892C42">
        <w:rPr>
          <w:rFonts w:ascii="Cambria" w:eastAsia="Calibri" w:hAnsi="Cambria" w:cs="Arial"/>
          <w:noProof/>
          <w:sz w:val="22"/>
          <w:szCs w:val="22"/>
          <w:lang w:eastAsia="en-US"/>
        </w:rPr>
        <w:tab/>
        <w:t>rozpoznawaniu przyczyn niepowodzeń edukacyjnych uczniów lub trudności w ich funkcjonowaniu, w tym barier i ograniczeń utrudniających funkcjonowanie ucznia i jego uczestnictwo w życiu szkoły,</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b)</w:t>
      </w:r>
      <w:r w:rsidRPr="00892C42">
        <w:rPr>
          <w:rFonts w:ascii="Cambria" w:eastAsia="Calibri" w:hAnsi="Cambria" w:cs="Arial"/>
          <w:noProof/>
          <w:sz w:val="22"/>
          <w:szCs w:val="22"/>
          <w:lang w:eastAsia="en-US"/>
        </w:rPr>
        <w:tab/>
        <w:t>udzielaniu pomocy psychologiczno-pedagogicznej w bezpośredniej pracy z uczniem,</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c)</w:t>
      </w:r>
      <w:r w:rsidRPr="00892C42">
        <w:rPr>
          <w:rFonts w:ascii="Cambria" w:eastAsia="Calibri" w:hAnsi="Cambria" w:cs="Arial"/>
          <w:noProof/>
          <w:sz w:val="22"/>
          <w:szCs w:val="22"/>
          <w:lang w:eastAsia="en-US"/>
        </w:rPr>
        <w:tab/>
        <w:t xml:space="preserve">dostosowaniu sposobów i metod pracy do indywidualnych potrzeb rozwojowych i edukacyjnych ucznia oraz jego możliwości psychofizycznych, </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w:t>
      </w:r>
      <w:r w:rsidRPr="00892C42">
        <w:rPr>
          <w:rFonts w:ascii="Cambria" w:eastAsia="Calibri" w:hAnsi="Cambria" w:cs="Arial"/>
          <w:noProof/>
          <w:sz w:val="22"/>
          <w:szCs w:val="22"/>
          <w:lang w:eastAsia="en-US"/>
        </w:rPr>
        <w:tab/>
        <w:t>doborze metod, form kształcenia i środków dydaktycznych do potrzeb uczniów;</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w:t>
      </w:r>
      <w:r w:rsidRPr="00892C42">
        <w:rPr>
          <w:rFonts w:ascii="Cambria" w:eastAsia="Calibri" w:hAnsi="Cambria" w:cs="Arial"/>
          <w:noProof/>
          <w:sz w:val="22"/>
          <w:szCs w:val="22"/>
          <w:lang w:eastAsia="en-US"/>
        </w:rPr>
        <w:tab/>
        <w:t>udzielanie pomocy psychologiczno-pedagogicznej rodzicom uczniów i nauczycielom;</w:t>
      </w:r>
    </w:p>
    <w:p w:rsidR="000F430C"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5)</w:t>
      </w:r>
      <w:r w:rsidRPr="00892C42">
        <w:rPr>
          <w:rFonts w:ascii="Cambria" w:eastAsia="Calibri" w:hAnsi="Cambria" w:cs="Arial"/>
          <w:noProof/>
          <w:sz w:val="22"/>
          <w:szCs w:val="22"/>
          <w:lang w:eastAsia="en-US"/>
        </w:rPr>
        <w:tab/>
        <w:t>współpraca, w zależności od potrzeb, z innymi podmiotami/instytucjami;</w:t>
      </w:r>
    </w:p>
    <w:p w:rsidR="0090039B" w:rsidRPr="00892C42" w:rsidRDefault="000F430C" w:rsidP="000F430C">
      <w:pPr>
        <w:tabs>
          <w:tab w:val="left" w:pos="0"/>
          <w:tab w:val="left" w:pos="284"/>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6)</w:t>
      </w:r>
      <w:r w:rsidRPr="00892C42">
        <w:rPr>
          <w:rFonts w:ascii="Cambria" w:eastAsia="Calibri" w:hAnsi="Cambria" w:cs="Arial"/>
          <w:noProof/>
          <w:sz w:val="22"/>
          <w:szCs w:val="22"/>
          <w:lang w:eastAsia="en-US"/>
        </w:rPr>
        <w:tab/>
        <w:t>przedstawianie radzie pedagogicznej propozycji w zakresie doskonalenia zawodowego nauczycieli szkoły w zakresie zadań określonych w pkt 1–5.</w:t>
      </w:r>
    </w:p>
    <w:bookmarkEnd w:id="106"/>
    <w:p w:rsidR="000F430C" w:rsidRPr="00892C42" w:rsidRDefault="000F430C" w:rsidP="00BF2238">
      <w:pPr>
        <w:tabs>
          <w:tab w:val="left" w:pos="0"/>
          <w:tab w:val="left" w:pos="993"/>
        </w:tabs>
        <w:spacing w:line="276" w:lineRule="auto"/>
        <w:jc w:val="both"/>
        <w:rPr>
          <w:rFonts w:ascii="Cambria" w:eastAsia="Calibri" w:hAnsi="Cambria" w:cs="Arial"/>
          <w:b/>
          <w:bCs/>
          <w:noProof/>
          <w:sz w:val="22"/>
          <w:szCs w:val="22"/>
          <w:lang w:eastAsia="en-US"/>
        </w:rPr>
      </w:pPr>
    </w:p>
    <w:p w:rsidR="0090039B" w:rsidRPr="00892C42" w:rsidRDefault="0090039B" w:rsidP="00BF2238">
      <w:pPr>
        <w:tabs>
          <w:tab w:val="left" w:pos="0"/>
          <w:tab w:val="left" w:pos="993"/>
        </w:tabs>
        <w:spacing w:line="276" w:lineRule="auto"/>
        <w:jc w:val="both"/>
        <w:rPr>
          <w:rFonts w:ascii="Cambria" w:eastAsia="Calibri" w:hAnsi="Cambria" w:cs="Arial"/>
          <w:noProof/>
          <w:sz w:val="22"/>
          <w:szCs w:val="22"/>
          <w:lang w:eastAsia="en-US"/>
        </w:rPr>
      </w:pPr>
      <w:bookmarkStart w:id="107" w:name="_Hlk81207794"/>
      <w:bookmarkStart w:id="108" w:name="_Hlk81207808"/>
      <w:r w:rsidRPr="00892C42">
        <w:rPr>
          <w:rFonts w:ascii="Cambria" w:eastAsia="Calibri" w:hAnsi="Cambria" w:cs="Arial"/>
          <w:b/>
          <w:bCs/>
          <w:noProof/>
          <w:sz w:val="22"/>
          <w:szCs w:val="22"/>
          <w:lang w:eastAsia="en-US"/>
        </w:rPr>
        <w:t>§ 35a</w:t>
      </w:r>
      <w:r w:rsidRPr="00892C42">
        <w:rPr>
          <w:rFonts w:ascii="Cambria" w:eastAsia="Calibri" w:hAnsi="Cambria" w:cs="Arial"/>
          <w:noProof/>
          <w:sz w:val="22"/>
          <w:szCs w:val="22"/>
          <w:lang w:eastAsia="en-US"/>
        </w:rPr>
        <w:t xml:space="preserve"> </w:t>
      </w:r>
      <w:bookmarkEnd w:id="107"/>
      <w:r w:rsidRPr="00892C42">
        <w:rPr>
          <w:rFonts w:ascii="Cambria" w:eastAsia="Calibri" w:hAnsi="Cambria" w:cs="Arial"/>
          <w:noProof/>
          <w:sz w:val="22"/>
          <w:szCs w:val="22"/>
          <w:lang w:eastAsia="en-US"/>
        </w:rPr>
        <w:t>. 1.</w:t>
      </w:r>
      <w:r w:rsidRPr="00892C42">
        <w:rPr>
          <w:rFonts w:ascii="Cambria" w:eastAsia="Calibri" w:hAnsi="Cambria" w:cs="Arial"/>
          <w:noProof/>
          <w:sz w:val="22"/>
          <w:szCs w:val="22"/>
          <w:lang w:eastAsia="en-US"/>
        </w:rPr>
        <w:tab/>
        <w:t>W szkole realizowana jest opieka zdrowotna nad uczniami i obejmuje:</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profilaktyczną opiekę zdrowotną;</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promocję zdrowia;</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opiekę stomatologiczną.</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 Opieka zdrowotna nad uczniami ma na celu:</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1) ochronę zdrowia uczniów, w tym zdrowia jamy ustnej;</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 kształtowanie u uczniów postaw prozdrowotnych oraz odpowiedzialności za własne zdrowie.</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 Cele są realizowane poprzez:</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 działania na rzecz zachowania zdrowia oraz zapobiegania powstawaniu lub rozwojowi chorób, w tym chorób zakaźnych;</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wczesne wykrywanie problemów zdrowotnych i czynników ryzyka;</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edukację zdrowotną i promocję zdrowia, w tym aktywności fizycznej i sportu oraz prawidłowego żywienia;</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 Profilaktyczną opiekę zdrowotną nad uczniami w szkole sprawują pielęgniarka środowiska nauczania i wychowania albo higienistka szkolna.</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5. Opiekę stomatologiczną nad uczniami sprawuje lekarz dentysta.</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6. W zakresie edukacji zdrowotnej i promocji zdrowia, w sprawowaniu opieki stomatologicznej nad uczniami może uczestniczyć również higienistka stomatologiczna.</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7. Opieka zdrowotna nad uczniami jest sprawowana we współpracy z rodzicami.</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8. Rodzice na pierwszym zebraniu rodziców na pierwszych zajęciach z wychowawcą w roku szkolnym uzyskują informację o zakresie opieki zdrowotnej oraz o prawie do wyrażenia sprzeciwu, złożonego w formie pisemnej do świadczeniodawcy realizującego opiekę.</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p>
    <w:p w:rsidR="00E02042" w:rsidRPr="00892C42" w:rsidRDefault="00E02042" w:rsidP="00BF2238">
      <w:pPr>
        <w:tabs>
          <w:tab w:val="left" w:pos="0"/>
          <w:tab w:val="left" w:pos="284"/>
          <w:tab w:val="left" w:pos="426"/>
        </w:tabs>
        <w:spacing w:line="276" w:lineRule="auto"/>
        <w:jc w:val="both"/>
        <w:rPr>
          <w:rFonts w:ascii="Cambria" w:eastAsia="Calibri" w:hAnsi="Cambria" w:cs="Arial"/>
          <w:b/>
          <w:bCs/>
          <w:noProof/>
          <w:sz w:val="22"/>
          <w:szCs w:val="22"/>
          <w:lang w:eastAsia="en-US"/>
        </w:rPr>
      </w:pPr>
      <w:bookmarkStart w:id="109" w:name="_Hlk81207824"/>
      <w:r w:rsidRPr="00892C42">
        <w:rPr>
          <w:rFonts w:ascii="Cambria" w:eastAsia="Calibri" w:hAnsi="Cambria" w:cs="Arial"/>
          <w:b/>
          <w:bCs/>
          <w:noProof/>
          <w:sz w:val="22"/>
          <w:szCs w:val="22"/>
          <w:lang w:eastAsia="en-US"/>
        </w:rPr>
        <w:t xml:space="preserve">§ 35b. </w:t>
      </w:r>
      <w:bookmarkEnd w:id="109"/>
      <w:r w:rsidRPr="00892C42">
        <w:rPr>
          <w:rFonts w:ascii="Cambria" w:eastAsia="Calibri" w:hAnsi="Cambria" w:cs="Arial"/>
          <w:b/>
          <w:bCs/>
          <w:noProof/>
          <w:sz w:val="22"/>
          <w:szCs w:val="22"/>
          <w:lang w:eastAsia="en-US"/>
        </w:rPr>
        <w:t>Organizacja współdziałania z poradniami psychologiczno-pedagogicznymi oraz innymi instytucjami świadczącymi poradnictwo i specjalistyczną pomoc dzieciom i rodzicom</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Szkoła udziela uczniom i rodzicom pomocy psychologiczno-pedagogicznej przy współudziale poradni:</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na wniosek rodziców kieruje na badania psychologiczne i pedagogiczne uczniów:</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a)</w:t>
      </w:r>
      <w:r w:rsidRPr="00892C42">
        <w:rPr>
          <w:rFonts w:ascii="Cambria" w:eastAsia="Calibri" w:hAnsi="Cambria" w:cs="Arial"/>
          <w:noProof/>
          <w:sz w:val="22"/>
          <w:szCs w:val="22"/>
          <w:lang w:eastAsia="en-US"/>
        </w:rPr>
        <w:tab/>
        <w:t>z trudnościami dydaktycznymi i wychowawczymi,</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b)</w:t>
      </w:r>
      <w:r w:rsidRPr="00892C42">
        <w:rPr>
          <w:rFonts w:ascii="Cambria" w:eastAsia="Calibri" w:hAnsi="Cambria" w:cs="Arial"/>
          <w:noProof/>
          <w:sz w:val="22"/>
          <w:szCs w:val="22"/>
          <w:lang w:eastAsia="en-US"/>
        </w:rPr>
        <w:tab/>
        <w:t>przejawiającymi szczególne talenty i uzdolnienia,</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wypełnia zalecenia zawarte w opiniach psychologicznych i pedagogicznych;</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indywidualizuje pracę, ocenianie i wymagania wobec dzieci z dysleksją;</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w:t>
      </w:r>
      <w:r w:rsidRPr="00892C42">
        <w:rPr>
          <w:rFonts w:ascii="Cambria" w:eastAsia="Calibri" w:hAnsi="Cambria" w:cs="Arial"/>
          <w:noProof/>
          <w:sz w:val="22"/>
          <w:szCs w:val="22"/>
          <w:lang w:eastAsia="en-US"/>
        </w:rPr>
        <w:tab/>
        <w:t>na podstawie orzeczeń poradni dyrektor, po zasięgnięciu opinii Rady Pedagogicznej, może zezwolić na indywidualny program lub tok nauki oraz na nauczanie indywidualne;</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5)</w:t>
      </w:r>
      <w:r w:rsidRPr="00892C42">
        <w:rPr>
          <w:rFonts w:ascii="Cambria" w:eastAsia="Calibri" w:hAnsi="Cambria" w:cs="Arial"/>
          <w:noProof/>
          <w:sz w:val="22"/>
          <w:szCs w:val="22"/>
          <w:lang w:eastAsia="en-US"/>
        </w:rPr>
        <w:tab/>
        <w:t xml:space="preserve">nauczyciele, rodzice i uczniowie mogą korzystać z porad psychologów </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i pedagogów, uczestniczyć w zajęciach warsztatowych, terapeutycznych </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i reedukacyjnych organizowanych na terenie poradni.</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Szkoła wspomaga rodzinę w miarę możliwości w sytuacjach trudnych i kryzysowych korzystając z działalności Ośrodka Pomocy Społecznej:</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zgłasza rodziny wymagające pomocy finansowej i dożywiania dzieci,</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zwraca się z prośbą o pomoc psychoprofilaktyczną dla rodzin,</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sygnalizuje konieczność interwencji w sytuacjach kryzysowych,</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w:t>
      </w:r>
      <w:r w:rsidRPr="00892C42">
        <w:rPr>
          <w:rFonts w:ascii="Cambria" w:eastAsia="Calibri" w:hAnsi="Cambria" w:cs="Arial"/>
          <w:noProof/>
          <w:sz w:val="22"/>
          <w:szCs w:val="22"/>
          <w:lang w:eastAsia="en-US"/>
        </w:rPr>
        <w:tab/>
        <w:t>informuje o trudnościach, z którymi borykają się rodziny zastępcze.</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W sytuacjach, w których uczniowie lub ich rodziny wchodzą w konflikty z prawem Szkoła nawiązuje współpracę z:</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inspektorem ds. nieletnich;</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kuratorem sądowym;</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Policyjną Izbą Dziecka;</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w:t>
      </w:r>
      <w:r w:rsidRPr="00892C42">
        <w:rPr>
          <w:rFonts w:ascii="Cambria" w:eastAsia="Calibri" w:hAnsi="Cambria" w:cs="Arial"/>
          <w:noProof/>
          <w:sz w:val="22"/>
          <w:szCs w:val="22"/>
          <w:lang w:eastAsia="en-US"/>
        </w:rPr>
        <w:tab/>
        <w:t>Pogotowiem Opiekuńczym;</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5)</w:t>
      </w:r>
      <w:r w:rsidRPr="00892C42">
        <w:rPr>
          <w:rFonts w:ascii="Cambria" w:eastAsia="Calibri" w:hAnsi="Cambria" w:cs="Arial"/>
          <w:noProof/>
          <w:sz w:val="22"/>
          <w:szCs w:val="22"/>
          <w:lang w:eastAsia="en-US"/>
        </w:rPr>
        <w:tab/>
        <w:t>Schroniskami Młodzieżowymi, Szkolnymi Ośrodkami Wychowawczymi, Zakładami Poprawczymi;</w:t>
      </w:r>
    </w:p>
    <w:p w:rsidR="00E02042" w:rsidRPr="00892C42" w:rsidRDefault="00E0204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6)</w:t>
      </w:r>
      <w:r w:rsidRPr="00892C42">
        <w:rPr>
          <w:rFonts w:ascii="Cambria" w:eastAsia="Calibri" w:hAnsi="Cambria" w:cs="Arial"/>
          <w:noProof/>
          <w:sz w:val="22"/>
          <w:szCs w:val="22"/>
          <w:lang w:eastAsia="en-US"/>
        </w:rPr>
        <w:tab/>
        <w:t xml:space="preserve"> innymi instytucjami i placówkami w zależności od sytuacji.</w:t>
      </w:r>
    </w:p>
    <w:bookmarkEnd w:id="108"/>
    <w:p w:rsidR="00242F9D" w:rsidRPr="00892C42" w:rsidRDefault="00242F9D" w:rsidP="00BF2238">
      <w:pPr>
        <w:tabs>
          <w:tab w:val="left" w:pos="0"/>
          <w:tab w:val="left" w:pos="284"/>
          <w:tab w:val="left" w:pos="426"/>
        </w:tabs>
        <w:spacing w:line="276" w:lineRule="auto"/>
        <w:jc w:val="both"/>
        <w:rPr>
          <w:rFonts w:ascii="Cambria" w:eastAsia="Calibri" w:hAnsi="Cambria" w:cs="Arial"/>
          <w:i/>
          <w:noProof/>
          <w:sz w:val="22"/>
          <w:szCs w:val="22"/>
          <w:lang w:eastAsia="en-US"/>
        </w:rPr>
      </w:pPr>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110" w:name="_Toc494190502"/>
      <w:bookmarkStart w:id="111" w:name="_Toc505250030"/>
      <w:r w:rsidRPr="00892C42">
        <w:rPr>
          <w:rFonts w:ascii="Calibri" w:hAnsi="Calibri"/>
          <w:b/>
          <w:bCs/>
          <w:noProof/>
          <w:sz w:val="22"/>
          <w:szCs w:val="22"/>
          <w:lang w:eastAsia="en-US"/>
        </w:rPr>
        <w:t xml:space="preserve">Rozdział </w:t>
      </w:r>
      <w:bookmarkEnd w:id="104"/>
      <w:r w:rsidRPr="00892C42">
        <w:rPr>
          <w:rFonts w:ascii="Calibri" w:hAnsi="Calibri"/>
          <w:b/>
          <w:bCs/>
          <w:noProof/>
          <w:sz w:val="22"/>
          <w:szCs w:val="22"/>
          <w:lang w:eastAsia="en-US"/>
        </w:rPr>
        <w:t>8</w:t>
      </w:r>
      <w:r w:rsidRPr="00892C42">
        <w:rPr>
          <w:rFonts w:ascii="Calibri" w:hAnsi="Calibri"/>
          <w:b/>
          <w:bCs/>
          <w:noProof/>
          <w:sz w:val="22"/>
          <w:szCs w:val="22"/>
          <w:lang w:eastAsia="en-US"/>
        </w:rPr>
        <w:br/>
        <w:t>Zadania i obowiązki doradcy zawodowego</w:t>
      </w:r>
      <w:bookmarkEnd w:id="105"/>
      <w:bookmarkEnd w:id="110"/>
      <w:bookmarkEnd w:id="111"/>
      <w:r w:rsidRPr="00892C42">
        <w:rPr>
          <w:rFonts w:ascii="Calibri" w:hAnsi="Calibri"/>
          <w:b/>
          <w:bCs/>
          <w:noProof/>
          <w:sz w:val="22"/>
          <w:szCs w:val="22"/>
          <w:lang w:eastAsia="en-US"/>
        </w:rPr>
        <w:t xml:space="preserve"> </w:t>
      </w:r>
    </w:p>
    <w:p w:rsidR="00242F9D" w:rsidRPr="00892C42" w:rsidRDefault="00242F9D" w:rsidP="00BF2238">
      <w:pPr>
        <w:tabs>
          <w:tab w:val="left" w:pos="284"/>
          <w:tab w:val="left" w:pos="426"/>
        </w:tabs>
        <w:spacing w:line="276" w:lineRule="auto"/>
        <w:rPr>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hAnsi="Cambria"/>
          <w:noProof/>
          <w:sz w:val="22"/>
          <w:szCs w:val="22"/>
        </w:rPr>
      </w:pPr>
      <w:r w:rsidRPr="00892C42">
        <w:rPr>
          <w:rFonts w:ascii="Cambria" w:hAnsi="Cambria"/>
          <w:b/>
          <w:noProof/>
          <w:sz w:val="22"/>
          <w:szCs w:val="22"/>
        </w:rPr>
        <w:t>1.</w:t>
      </w:r>
      <w:r w:rsidRPr="00892C42">
        <w:rPr>
          <w:rFonts w:ascii="Cambria" w:hAnsi="Cambria"/>
          <w:noProof/>
          <w:sz w:val="22"/>
          <w:szCs w:val="22"/>
        </w:rPr>
        <w:t xml:space="preserve"> Do zadań doradcy zawodowego należy w szczególności: </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systematyczne diagnozowanie zapotrzebowania uczniów na informacje edukacyjne i zawodowe oraz pomoc w planowaniu kształcenia i kariery zawodowej; </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gromadzenie, aktualizacja i udostępnianie informacji edukacyjnych i zawodowych właściwych dla danego poziomu kształcenia; </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prowadzenie zajęć związanych z wyborem kierunku kształcenia i zawodu z uwzględnieniem rozpoznanych mocnych stron, predyspozycji, zainteresowań i uzdolnień uczniów; </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koordynowanie działalności informacyjno-doradczej prowadzonej przez szkołę i placówkę; </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współpraca z innymi nauczycielami w tworzeniu i zapewnieniu ciągłości działań w zakresie zajęć związanych z wyborem kierunku kształcenia i zawodu; </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wspieranie nauczycieli, wychowawców grup wychowawczych i innych specjalistów w udzielaniu pomocy psychologiczno-pedagogicznej;</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opracowanie systemu doradztwa zawodowego w szkole;</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prowadzenie zajęć edukacyjnych zgodnie z planem zajęć;</w:t>
      </w:r>
    </w:p>
    <w:p w:rsidR="00242F9D" w:rsidRPr="00892C42" w:rsidRDefault="00242F9D" w:rsidP="00BF2238">
      <w:pPr>
        <w:numPr>
          <w:ilvl w:val="0"/>
          <w:numId w:val="217"/>
        </w:numPr>
        <w:tabs>
          <w:tab w:val="left" w:pos="0"/>
          <w:tab w:val="left" w:pos="284"/>
          <w:tab w:val="left" w:pos="426"/>
        </w:tabs>
        <w:spacing w:line="276" w:lineRule="auto"/>
        <w:ind w:left="0" w:firstLine="0"/>
        <w:jc w:val="both"/>
        <w:rPr>
          <w:rFonts w:ascii="Cambria" w:hAnsi="Cambria"/>
          <w:noProof/>
          <w:sz w:val="22"/>
          <w:szCs w:val="22"/>
        </w:rPr>
      </w:pPr>
      <w:bookmarkStart w:id="112" w:name="_Hlk485559771"/>
      <w:r w:rsidRPr="00892C42">
        <w:rPr>
          <w:rFonts w:ascii="Cambria" w:eastAsia="Calibri" w:hAnsi="Cambria" w:cs="Arial"/>
          <w:noProof/>
          <w:sz w:val="22"/>
          <w:szCs w:val="22"/>
          <w:lang w:eastAsia="en-US"/>
        </w:rPr>
        <w:t>prowadzenie dokumentacji</w:t>
      </w:r>
      <w:r w:rsidRPr="00892C42">
        <w:rPr>
          <w:rFonts w:ascii="Cambria" w:hAnsi="Cambria"/>
          <w:noProof/>
          <w:sz w:val="22"/>
          <w:szCs w:val="22"/>
        </w:rPr>
        <w:t xml:space="preserve"> zajęć, zgodnie z odrębnymi przepisami.</w:t>
      </w:r>
      <w:bookmarkEnd w:id="112"/>
    </w:p>
    <w:p w:rsidR="003343A2" w:rsidRPr="00892C42" w:rsidRDefault="003343A2"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b/>
          <w:bCs/>
          <w:noProof/>
          <w:sz w:val="22"/>
          <w:szCs w:val="22"/>
          <w:lang w:eastAsia="en-US"/>
        </w:rPr>
        <w:t>1a</w:t>
      </w:r>
      <w:r w:rsidRPr="00892C42">
        <w:rPr>
          <w:rFonts w:ascii="Cambria" w:eastAsia="Calibri" w:hAnsi="Cambria" w:cs="Arial"/>
          <w:noProof/>
          <w:sz w:val="22"/>
          <w:szCs w:val="22"/>
          <w:lang w:eastAsia="en-US"/>
        </w:rPr>
        <w:t>.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p w:rsidR="00242F9D" w:rsidRPr="00892C42" w:rsidRDefault="00242F9D" w:rsidP="00BF2238">
      <w:pPr>
        <w:numPr>
          <w:ilvl w:val="0"/>
          <w:numId w:val="218"/>
        </w:numPr>
        <w:tabs>
          <w:tab w:val="left" w:pos="0"/>
          <w:tab w:val="left" w:pos="284"/>
          <w:tab w:val="left" w:pos="426"/>
        </w:tabs>
        <w:spacing w:line="276" w:lineRule="auto"/>
        <w:ind w:left="0" w:firstLine="0"/>
        <w:jc w:val="both"/>
        <w:rPr>
          <w:rFonts w:ascii="Cambria" w:hAnsi="Cambria"/>
          <w:sz w:val="22"/>
          <w:szCs w:val="22"/>
        </w:rPr>
      </w:pPr>
      <w:bookmarkStart w:id="113" w:name="_Hlk81207878"/>
      <w:r w:rsidRPr="00892C42">
        <w:rPr>
          <w:rFonts w:ascii="Cambria" w:hAnsi="Cambria"/>
          <w:sz w:val="22"/>
          <w:szCs w:val="22"/>
        </w:rPr>
        <w:t xml:space="preserve">W przypadku braku doradcy zawodowego w szkole, dyrektor szkoły wyznacza nauczyciela, wychowawcę grupy wychowawczej lub specjalistę realizującego zadania, o których mowa w ust. 1. </w:t>
      </w:r>
    </w:p>
    <w:p w:rsidR="00242F9D" w:rsidRPr="00892C42" w:rsidRDefault="00242F9D" w:rsidP="00BF2238">
      <w:pPr>
        <w:tabs>
          <w:tab w:val="left" w:pos="284"/>
          <w:tab w:val="left" w:pos="426"/>
        </w:tabs>
        <w:spacing w:line="276" w:lineRule="auto"/>
        <w:rPr>
          <w:noProof/>
          <w:sz w:val="22"/>
          <w:szCs w:val="22"/>
          <w:lang w:eastAsia="en-US"/>
        </w:rPr>
      </w:pPr>
      <w:bookmarkStart w:id="114" w:name="_Toc492414600"/>
      <w:bookmarkEnd w:id="113"/>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115" w:name="_Toc494190504"/>
      <w:bookmarkStart w:id="116" w:name="_Toc505250031"/>
      <w:r w:rsidRPr="00892C42">
        <w:rPr>
          <w:rFonts w:ascii="Calibri" w:hAnsi="Calibri"/>
          <w:b/>
          <w:bCs/>
          <w:noProof/>
          <w:sz w:val="22"/>
          <w:szCs w:val="22"/>
          <w:lang w:eastAsia="en-US"/>
        </w:rPr>
        <w:t>Rozdział 9</w:t>
      </w:r>
      <w:r w:rsidRPr="00892C42">
        <w:rPr>
          <w:rFonts w:ascii="Calibri" w:hAnsi="Calibri"/>
          <w:b/>
          <w:bCs/>
          <w:noProof/>
          <w:sz w:val="22"/>
          <w:szCs w:val="22"/>
          <w:lang w:eastAsia="en-US"/>
        </w:rPr>
        <w:br/>
        <w:t>Organizacja nauczania, wychowania i opieki uczniom niepełnosprawnym, niedostosowanym społecznie i zagrożonym niedostosowaniem społecznym</w:t>
      </w:r>
      <w:bookmarkEnd w:id="114"/>
      <w:bookmarkEnd w:id="115"/>
      <w:bookmarkEnd w:id="116"/>
    </w:p>
    <w:p w:rsidR="00242F9D" w:rsidRPr="00892C42" w:rsidRDefault="00242F9D" w:rsidP="00BF2238">
      <w:pPr>
        <w:tabs>
          <w:tab w:val="left" w:pos="284"/>
          <w:tab w:val="left" w:pos="426"/>
        </w:tabs>
        <w:spacing w:line="276" w:lineRule="auto"/>
        <w:rPr>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W szkole kształcenie specjalnym obejmuje się uczniów posiadających orzeczenie poradni psychologiczno-pedagogicznej o potrzebie kształcenia specjalnego Nauczanie specjalne prowadzone jest w oddziałach ogólnodostępnych/integracyjnych na każdym etapie edukacyjnym. </w:t>
      </w:r>
    </w:p>
    <w:p w:rsidR="002C051A" w:rsidRPr="00892C42" w:rsidRDefault="002C051A" w:rsidP="002C051A">
      <w:pPr>
        <w:tabs>
          <w:tab w:val="left" w:pos="284"/>
          <w:tab w:val="left" w:pos="426"/>
        </w:tabs>
        <w:spacing w:line="276" w:lineRule="auto"/>
        <w:jc w:val="both"/>
        <w:rPr>
          <w:rFonts w:ascii="Cambria" w:eastAsia="Calibri" w:hAnsi="Cambria" w:cs="Arial"/>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Szkoła zapewnia uczniom z orzeczoną niepełnosprawnością lub niedostosowaniem społecznym:</w:t>
      </w:r>
    </w:p>
    <w:p w:rsidR="00242F9D" w:rsidRPr="00892C42" w:rsidRDefault="00242F9D" w:rsidP="00BF2238">
      <w:pPr>
        <w:numPr>
          <w:ilvl w:val="0"/>
          <w:numId w:val="21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realizację zaleceń zawartych w orzeczeniu o potrzebie kształcenia specjalnego;</w:t>
      </w:r>
    </w:p>
    <w:p w:rsidR="00242F9D" w:rsidRPr="00892C42" w:rsidRDefault="00242F9D" w:rsidP="00BF2238">
      <w:pPr>
        <w:numPr>
          <w:ilvl w:val="0"/>
          <w:numId w:val="21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odpowiednie warunki do nauki oraz w miarę możliwości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sprzęt specjalistyczny i środki dydaktyczne;</w:t>
      </w:r>
    </w:p>
    <w:p w:rsidR="00242F9D" w:rsidRPr="00892C42" w:rsidRDefault="00242F9D" w:rsidP="00BF2238">
      <w:pPr>
        <w:numPr>
          <w:ilvl w:val="0"/>
          <w:numId w:val="21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realizację programów nauczania dostosowanych do indywidualnych potrzeb edukacyjnych i możliwości psychofizycznych ucznia;</w:t>
      </w:r>
    </w:p>
    <w:p w:rsidR="00242F9D" w:rsidRPr="00892C42" w:rsidRDefault="00242F9D" w:rsidP="00BF2238">
      <w:pPr>
        <w:numPr>
          <w:ilvl w:val="0"/>
          <w:numId w:val="21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zajęcia specjalistyczne, stosownie do zaleceń w orzeczeniach pp i możliwości organizacyjnych szkoły;</w:t>
      </w:r>
    </w:p>
    <w:p w:rsidR="00242F9D" w:rsidRPr="00892C42" w:rsidRDefault="00242F9D" w:rsidP="00BF2238">
      <w:pPr>
        <w:numPr>
          <w:ilvl w:val="0"/>
          <w:numId w:val="21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zajęcia rewalidacyjne, resocjalizacyjne i socjoterapeutyczne stosownie do potrzeb;</w:t>
      </w:r>
    </w:p>
    <w:p w:rsidR="00242F9D" w:rsidRPr="00892C42" w:rsidRDefault="00242F9D" w:rsidP="00BF2238">
      <w:pPr>
        <w:numPr>
          <w:ilvl w:val="0"/>
          <w:numId w:val="21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integrację ze środowiskiem rówieśniczym</w:t>
      </w:r>
      <w:r w:rsidR="002C051A" w:rsidRPr="00892C42">
        <w:rPr>
          <w:rFonts w:ascii="Cambria" w:eastAsia="Calibri" w:hAnsi="Cambria" w:cs="Arial"/>
          <w:noProof/>
          <w:sz w:val="22"/>
          <w:szCs w:val="22"/>
          <w:lang w:eastAsia="en-US"/>
        </w:rPr>
        <w:t>.</w:t>
      </w:r>
    </w:p>
    <w:p w:rsidR="002C051A" w:rsidRPr="00892C42" w:rsidRDefault="002C051A" w:rsidP="002C051A">
      <w:pPr>
        <w:tabs>
          <w:tab w:val="left" w:pos="0"/>
          <w:tab w:val="left" w:pos="284"/>
          <w:tab w:val="left" w:pos="426"/>
        </w:tabs>
        <w:spacing w:line="276" w:lineRule="auto"/>
        <w:jc w:val="both"/>
        <w:rPr>
          <w:rFonts w:ascii="Cambria" w:eastAsia="Calibri" w:hAnsi="Cambria" w:cs="Arial"/>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b/>
          <w:noProof/>
          <w:sz w:val="22"/>
          <w:szCs w:val="22"/>
          <w:lang w:eastAsia="en-US"/>
        </w:rPr>
      </w:pPr>
      <w:bookmarkStart w:id="117" w:name="_Hlk81207897"/>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Dyrektor szkoły, na wniosek rodziców oraz na podstawie orzeczenia poradni psychologiczno – pedagogicznej, w tym specjalistycznej, zwalnia ucznia z wadą słuchu lub z głęboką dysleksją rozwojową, z afazją ze sprzężonymi niepełnosprawnościami lub autyzmem</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 nauki drugiego języka obcego</w:t>
      </w:r>
      <w:r w:rsidR="003343A2" w:rsidRPr="00892C42">
        <w:rPr>
          <w:rFonts w:ascii="Cambria" w:eastAsia="Calibri" w:hAnsi="Cambria" w:cs="Arial"/>
          <w:noProof/>
          <w:sz w:val="22"/>
          <w:szCs w:val="22"/>
          <w:lang w:eastAsia="en-US"/>
        </w:rPr>
        <w:t xml:space="preserve"> nowożytnego</w:t>
      </w:r>
      <w:r w:rsidRPr="00892C42">
        <w:rPr>
          <w:rFonts w:ascii="Cambria" w:eastAsia="Calibri" w:hAnsi="Cambria" w:cs="Arial"/>
          <w:noProof/>
          <w:sz w:val="22"/>
          <w:szCs w:val="22"/>
          <w:lang w:eastAsia="en-US"/>
        </w:rPr>
        <w:t xml:space="preserve"> do końca danego etapu edukacyjnego.</w:t>
      </w:r>
    </w:p>
    <w:p w:rsidR="00242F9D" w:rsidRPr="00892C42" w:rsidRDefault="00242F9D" w:rsidP="00BF2238">
      <w:pPr>
        <w:numPr>
          <w:ilvl w:val="0"/>
          <w:numId w:val="220"/>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118" w:name="_Hlk81207918"/>
      <w:bookmarkEnd w:id="117"/>
      <w:r w:rsidRPr="00892C42">
        <w:rPr>
          <w:rFonts w:ascii="Cambria" w:eastAsia="Calibri" w:hAnsi="Cambria" w:cs="Arial"/>
          <w:sz w:val="22"/>
          <w:szCs w:val="22"/>
          <w:lang w:eastAsia="en-US"/>
        </w:rPr>
        <w:t>Dyrektor szkoły zwalnia ucznia z orzeczeniem o potrzebie kształcenia specjalnego z</w:t>
      </w:r>
      <w:r w:rsidR="003343A2"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drugiego języka obcego </w:t>
      </w:r>
      <w:r w:rsidR="003343A2" w:rsidRPr="00892C42">
        <w:rPr>
          <w:rFonts w:ascii="Cambria" w:eastAsia="Calibri" w:hAnsi="Cambria" w:cs="Arial"/>
          <w:sz w:val="22"/>
          <w:szCs w:val="22"/>
          <w:lang w:eastAsia="en-US"/>
        </w:rPr>
        <w:t xml:space="preserve">nowożytnego </w:t>
      </w:r>
      <w:r w:rsidRPr="00892C42">
        <w:rPr>
          <w:rFonts w:ascii="Cambria" w:eastAsia="Calibri" w:hAnsi="Cambria" w:cs="Arial"/>
          <w:sz w:val="22"/>
          <w:szCs w:val="22"/>
          <w:lang w:eastAsia="en-US"/>
        </w:rPr>
        <w:t>na podstawie tego orzeczenia do zakończenia cyklu edukacyjnego.</w:t>
      </w:r>
    </w:p>
    <w:p w:rsidR="002C051A" w:rsidRPr="00892C42" w:rsidRDefault="002C051A" w:rsidP="002C051A">
      <w:pPr>
        <w:tabs>
          <w:tab w:val="left" w:pos="0"/>
          <w:tab w:val="left" w:pos="284"/>
          <w:tab w:val="left" w:pos="426"/>
        </w:tabs>
        <w:spacing w:line="276" w:lineRule="auto"/>
        <w:jc w:val="both"/>
        <w:rPr>
          <w:rFonts w:ascii="Cambria" w:eastAsia="Calibri" w:hAnsi="Cambria" w:cs="Arial"/>
          <w:sz w:val="22"/>
          <w:szCs w:val="22"/>
          <w:lang w:eastAsia="en-US"/>
        </w:rPr>
      </w:pPr>
    </w:p>
    <w:bookmarkEnd w:id="118"/>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w:t>
      </w:r>
      <w:r w:rsidRPr="00892C42">
        <w:rPr>
          <w:rFonts w:ascii="Cambria" w:eastAsia="Calibri" w:hAnsi="Cambria" w:cs="Arial"/>
          <w:b/>
          <w:noProof/>
          <w:sz w:val="22"/>
          <w:szCs w:val="22"/>
          <w:lang w:eastAsia="en-US"/>
        </w:rPr>
        <w:t xml:space="preserve"> </w:t>
      </w:r>
      <w:r w:rsidRPr="00892C42">
        <w:rPr>
          <w:rFonts w:ascii="Cambria" w:eastAsia="Calibri" w:hAnsi="Cambria" w:cs="Arial"/>
          <w:noProof/>
          <w:sz w:val="22"/>
          <w:szCs w:val="22"/>
          <w:lang w:eastAsia="en-US"/>
        </w:rPr>
        <w:t>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242F9D" w:rsidRPr="00892C42" w:rsidRDefault="00242F9D" w:rsidP="00BF2238">
      <w:pPr>
        <w:numPr>
          <w:ilvl w:val="0"/>
          <w:numId w:val="221"/>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Liczba godzin zajęć rewalidacyjnych dyrektor szkoły umieszcza w szkolnym planie nauczania i arkuszu organizacyjnym.</w:t>
      </w:r>
    </w:p>
    <w:p w:rsidR="00242F9D" w:rsidRPr="00892C42" w:rsidRDefault="00242F9D" w:rsidP="00BF2238">
      <w:pPr>
        <w:numPr>
          <w:ilvl w:val="0"/>
          <w:numId w:val="221"/>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Godzina zajęć rewalidacyjnych trwa 60 minut. W uzasadnionych przypadkach dopuszcza się prowadzenie zajęć w czasie krótszym niż 60 minut, zachowując ustalony dla ucznia łączny czas tych zajęć. Zajęcia organizuje się w co najmniej dwóch dniach.</w:t>
      </w:r>
    </w:p>
    <w:p w:rsidR="002C051A" w:rsidRPr="00892C42" w:rsidRDefault="002C051A" w:rsidP="002C051A">
      <w:pPr>
        <w:tabs>
          <w:tab w:val="left" w:pos="0"/>
          <w:tab w:val="left" w:pos="284"/>
          <w:tab w:val="left" w:pos="426"/>
        </w:tabs>
        <w:spacing w:line="276" w:lineRule="auto"/>
        <w:jc w:val="both"/>
        <w:rPr>
          <w:rFonts w:ascii="Cambria" w:eastAsia="Calibri" w:hAnsi="Cambria" w:cs="Arial"/>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 szkole dla uczniów o potrzebie kształcenia specjalnego organizowane są:</w:t>
      </w:r>
    </w:p>
    <w:p w:rsidR="00242F9D" w:rsidRPr="00892C42" w:rsidRDefault="00242F9D" w:rsidP="00BF2238">
      <w:pPr>
        <w:numPr>
          <w:ilvl w:val="0"/>
          <w:numId w:val="22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 zajęcia rewalidacyjne dla uczniów niepełnosprawnych w zakresie:</w:t>
      </w:r>
    </w:p>
    <w:p w:rsidR="00242F9D" w:rsidRPr="00892C42" w:rsidRDefault="00242F9D" w:rsidP="00BF2238">
      <w:pPr>
        <w:numPr>
          <w:ilvl w:val="0"/>
          <w:numId w:val="222"/>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korekcyjno-kompensacyjne,</w:t>
      </w:r>
    </w:p>
    <w:p w:rsidR="00242F9D" w:rsidRPr="00892C42" w:rsidRDefault="00242F9D" w:rsidP="00BF2238">
      <w:pPr>
        <w:numPr>
          <w:ilvl w:val="0"/>
          <w:numId w:val="222"/>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zajęcia specjalistyczne:, terapia psychologiczna,</w:t>
      </w:r>
    </w:p>
    <w:p w:rsidR="00242F9D" w:rsidRPr="00892C42" w:rsidRDefault="00242F9D" w:rsidP="00BF2238">
      <w:pPr>
        <w:numPr>
          <w:ilvl w:val="0"/>
          <w:numId w:val="222"/>
        </w:numPr>
        <w:tabs>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inne, które wynikają z konieczności realizacji zaleceń w orzeczeniu poradni </w:t>
      </w:r>
      <w:proofErr w:type="spellStart"/>
      <w:r w:rsidRPr="00892C42">
        <w:rPr>
          <w:rFonts w:ascii="Cambria" w:hAnsi="Cambria"/>
          <w:sz w:val="22"/>
          <w:szCs w:val="22"/>
        </w:rPr>
        <w:t>pp</w:t>
      </w:r>
      <w:proofErr w:type="spellEnd"/>
      <w:r w:rsidRPr="00892C42">
        <w:rPr>
          <w:rFonts w:ascii="Cambria" w:hAnsi="Cambria"/>
          <w:sz w:val="22"/>
          <w:szCs w:val="22"/>
        </w:rPr>
        <w:t>;</w:t>
      </w:r>
    </w:p>
    <w:p w:rsidR="00242F9D" w:rsidRPr="00892C42" w:rsidRDefault="00242F9D" w:rsidP="00BF2238">
      <w:pPr>
        <w:numPr>
          <w:ilvl w:val="0"/>
          <w:numId w:val="22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zajęcia socjoterapeutyczne dla uczniów zagrożonych niedostosowaniem społecznym;</w:t>
      </w:r>
    </w:p>
    <w:p w:rsidR="00242F9D" w:rsidRPr="00892C42" w:rsidRDefault="00242F9D" w:rsidP="00BF2238">
      <w:pPr>
        <w:numPr>
          <w:ilvl w:val="0"/>
          <w:numId w:val="22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 ramach pomocy psychologiczno-pedagogicznej zajęcia związane z wyborem kierunku kształcenia i zawodu.</w:t>
      </w:r>
    </w:p>
    <w:p w:rsidR="000F430C" w:rsidRPr="00892C42" w:rsidRDefault="000F430C" w:rsidP="000F430C">
      <w:pPr>
        <w:tabs>
          <w:tab w:val="left" w:pos="284"/>
          <w:tab w:val="left" w:pos="426"/>
        </w:tabs>
        <w:spacing w:line="276" w:lineRule="auto"/>
        <w:jc w:val="both"/>
        <w:rPr>
          <w:rFonts w:ascii="Cambria" w:eastAsia="Calibri" w:hAnsi="Cambria" w:cs="Arial"/>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Uczeń niepełnosprawny ma prawo do korzystania z wszelkich form pomocy psychologiczno-pedagogicznej organizowanej w szkole w formach i na zasadach określonych w Rozdziale 3 statutu szkoły.</w:t>
      </w:r>
    </w:p>
    <w:p w:rsidR="002C051A" w:rsidRPr="00892C42" w:rsidRDefault="002C051A" w:rsidP="002C051A">
      <w:pPr>
        <w:tabs>
          <w:tab w:val="left" w:pos="284"/>
          <w:tab w:val="left" w:pos="426"/>
        </w:tabs>
        <w:spacing w:line="276" w:lineRule="auto"/>
        <w:jc w:val="both"/>
        <w:rPr>
          <w:rFonts w:ascii="Cambria" w:eastAsia="Calibri" w:hAnsi="Cambria" w:cs="Arial"/>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W szkole powołuje się Zespół ds. pomocy psychologiczno-pedagogicznej uczniom posiadającym orzeczenie o potrzebie kształcenia specjalnego lub orzeczenie o niedostosowaniu społecznym lub zagrożeniem niedostosowania społecznego, zwany dalej Zespołem Wspierającym.</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W skład zespołu wchodzą: wychowawca oddziału jako przewodniczący zespołu, pedagog szkolny oraz nauczyciele specjaliści, zatrudnieni w szkole. </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Zebrania zespołu odbywają się w miarę potrzeb, nie rzadziej jednak niż raz w okresie. Zebrania zwołuje wychowawca oddziału, co najmniej z jednotygodniowym wyprzedzeniem. </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 spotkaniach zespołu mogą uczestniczyć:</w:t>
      </w:r>
    </w:p>
    <w:p w:rsidR="00242F9D" w:rsidRPr="00892C42" w:rsidRDefault="00242F9D" w:rsidP="00BF2238">
      <w:pPr>
        <w:numPr>
          <w:ilvl w:val="0"/>
          <w:numId w:val="22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na wniosek dyrektora szkoły – przedstawiciel poradni psychologiczno-pedagogicznej;</w:t>
      </w:r>
    </w:p>
    <w:p w:rsidR="00242F9D" w:rsidRPr="00892C42" w:rsidRDefault="00242F9D" w:rsidP="00BF2238">
      <w:pPr>
        <w:numPr>
          <w:ilvl w:val="0"/>
          <w:numId w:val="225"/>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na wniosek lub za zgodą rodziców ucznia – lekarz, psycholog, pedagog, lub inny specjalista;</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Osoby zaproszone do udziału w posiedzeniu zespołu, a niezatrudnione w szkole są zobowiązane udokumentować swoje kwalifikacje zawodowe oraz złożyć oświadczenie o obowiązku ochrony danych osobowych ucznia, w tym danych wrażliwych. W przypadku </w:t>
      </w:r>
      <w:r w:rsidRPr="00892C42">
        <w:rPr>
          <w:rFonts w:ascii="Cambria" w:eastAsia="Calibri" w:hAnsi="Cambria" w:cs="Arial"/>
          <w:sz w:val="22"/>
          <w:szCs w:val="22"/>
          <w:lang w:eastAsia="en-US"/>
        </w:rPr>
        <w:lastRenderedPageBreak/>
        <w:t>braków w powyższych dokumentach, osoba zgłoszona do udziału w posiedzeniu zespołu przez rodziców nie może uczestniczyć w pracach zespołu.</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Program opracowuje się w terminie 30 dni od dnia złożenia w szkole orzeczenia o potrzebie kształcenia specjalnego lub w terminie 30 dni przed upływem okresu, na jaki został opracowany poprzedni program. </w:t>
      </w:r>
    </w:p>
    <w:p w:rsidR="00242F9D" w:rsidRPr="00892C42" w:rsidRDefault="00814F7D" w:rsidP="00814F7D">
      <w:pPr>
        <w:numPr>
          <w:ilvl w:val="0"/>
          <w:numId w:val="224"/>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sz w:val="22"/>
          <w:szCs w:val="22"/>
          <w:lang w:eastAsia="en-US"/>
        </w:rPr>
        <w:t>(uchylono).</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Rodzice ucznia maja prawo uczestniczyć w opracowaniu indywidualnego programu edukacyjno-terapeutycznego oraz w dokonywania okresowej wielospecjalistycznej oceny poziomu funkcjonowania ucznia.</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Dyrektor szkoły zawiadamia rodziców o terminie posiedzenia zespołu listownie lub w przypadku prowadzenia dziennika elektronicznego poprzez dokonanie wpisu.</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Rodzice otrzymują kopię programu i kopię wielospecjalistycznej oceny poziomu funkcjonowania ucznia.</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 przypadku nieobecności rodziców na posiedzeniu Zespołu Wspierającego, rodzice są niezwłocznie zawiadamiani w formie pisemnej</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o ustalonych dla dziecka formach, okresie udzielania pomocy psychologiczno-pedagogicznej oraz wymiarze godzin, w których poszczególne formy będą realizowane.</w:t>
      </w:r>
      <w:r w:rsidR="00A73A66" w:rsidRPr="00892C42">
        <w:rPr>
          <w:rFonts w:ascii="Cambria" w:eastAsia="Calibri" w:hAnsi="Cambria" w:cs="Arial"/>
          <w:sz w:val="22"/>
          <w:szCs w:val="22"/>
          <w:lang w:eastAsia="en-US"/>
        </w:rPr>
        <w:t xml:space="preserve"> </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 Wymiar godzin poszczególnych form udzielania uczniom pomocy psychologiczno-pedagogicznej ustala dyrektor szkoły, biorąc pod uwagę wszystkie godziny, które w danym roku szkolnym mogą być przeznaczone na realizację tych form.</w:t>
      </w:r>
    </w:p>
    <w:p w:rsidR="00242F9D" w:rsidRPr="00892C42" w:rsidRDefault="00242F9D" w:rsidP="00BF2238">
      <w:pPr>
        <w:numPr>
          <w:ilvl w:val="0"/>
          <w:numId w:val="224"/>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oparciu o które będzie dokonywana ocena efektywności działań.</w:t>
      </w:r>
    </w:p>
    <w:p w:rsidR="00242F9D" w:rsidRPr="00892C42" w:rsidRDefault="00242F9D" w:rsidP="00BF2238">
      <w:pPr>
        <w:tabs>
          <w:tab w:val="left" w:pos="284"/>
          <w:tab w:val="left" w:pos="426"/>
        </w:tabs>
        <w:spacing w:line="276" w:lineRule="auto"/>
        <w:rPr>
          <w:noProof/>
          <w:sz w:val="22"/>
          <w:szCs w:val="22"/>
          <w:lang w:eastAsia="en-US"/>
        </w:rPr>
      </w:pPr>
      <w:bookmarkStart w:id="119" w:name="_Toc492414601"/>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120" w:name="_Toc494190505"/>
      <w:bookmarkStart w:id="121" w:name="_Toc505250032"/>
      <w:r w:rsidRPr="00892C42">
        <w:rPr>
          <w:rFonts w:ascii="Calibri" w:hAnsi="Calibri"/>
          <w:b/>
          <w:bCs/>
          <w:noProof/>
          <w:sz w:val="22"/>
          <w:szCs w:val="22"/>
          <w:lang w:eastAsia="en-US"/>
        </w:rPr>
        <w:t>Rozdział 10</w:t>
      </w:r>
      <w:r w:rsidRPr="00892C42">
        <w:rPr>
          <w:rFonts w:ascii="Calibri" w:hAnsi="Calibri"/>
          <w:b/>
          <w:bCs/>
          <w:noProof/>
          <w:sz w:val="22"/>
          <w:szCs w:val="22"/>
          <w:lang w:eastAsia="en-US"/>
        </w:rPr>
        <w:br/>
        <w:t>Nauczanie indywidualne</w:t>
      </w:r>
      <w:bookmarkEnd w:id="119"/>
      <w:bookmarkEnd w:id="120"/>
      <w:bookmarkEnd w:id="121"/>
    </w:p>
    <w:p w:rsidR="00242F9D" w:rsidRPr="00892C42" w:rsidRDefault="00242F9D" w:rsidP="00BF2238">
      <w:pPr>
        <w:tabs>
          <w:tab w:val="left" w:pos="284"/>
          <w:tab w:val="left" w:pos="426"/>
        </w:tabs>
        <w:spacing w:line="276" w:lineRule="auto"/>
        <w:rPr>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Uczniów, którym stan zdrowia uniemożliwia lub znacznie utrudnia uczęszczanie do szkoły obejmuje się indywidualnym nauczaniem.</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Indywidualne nauczanie organizuje dyrektor szkoły. Indywidualne nauczanie organizuje się na czas określony wskazany w orzeczeniu o potrzebie indywidualnego nauczania</w:t>
      </w:r>
      <w:r w:rsidR="00742482"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w porozumieniu z organem prowadzącym szkołę. </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Dyrektor szkoły po ustaleniach zakresu i czasu prowadzenia nauczania indywidualnego z organem prowadzącym zasięga opinii rodziców (</w:t>
      </w:r>
      <w:r w:rsidRPr="00892C42">
        <w:rPr>
          <w:rFonts w:ascii="Cambria" w:eastAsia="Calibri" w:hAnsi="Cambria" w:cs="Arial"/>
          <w:strike/>
          <w:sz w:val="22"/>
          <w:szCs w:val="22"/>
          <w:lang w:eastAsia="en-US"/>
        </w:rPr>
        <w:t>prawnych opiekunów</w:t>
      </w:r>
      <w:r w:rsidRPr="00892C42">
        <w:rPr>
          <w:rFonts w:ascii="Cambria" w:eastAsia="Calibri" w:hAnsi="Cambria" w:cs="Arial"/>
          <w:sz w:val="22"/>
          <w:szCs w:val="22"/>
          <w:lang w:eastAsia="en-US"/>
        </w:rPr>
        <w:t xml:space="preserve">) celem ustalenia czasu prowadzenia zajęć. </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Zajęcia indywidualnego nauczania przydziela dyrektor nauczycielom zatrudnionym </w:t>
      </w:r>
      <w:r w:rsidRPr="00892C42">
        <w:rPr>
          <w:rFonts w:ascii="Cambria" w:eastAsia="Calibri" w:hAnsi="Cambria" w:cs="Arial"/>
          <w:sz w:val="22"/>
          <w:szCs w:val="22"/>
          <w:lang w:eastAsia="en-US"/>
        </w:rPr>
        <w:br/>
        <w:t>w szkole zgodnie z posiadanymi kwalifikacjami.</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122" w:name="_Hlk81207955"/>
      <w:r w:rsidRPr="00892C42">
        <w:rPr>
          <w:rFonts w:ascii="Cambria" w:eastAsia="Calibri" w:hAnsi="Cambria" w:cs="Arial"/>
          <w:sz w:val="22"/>
          <w:szCs w:val="22"/>
          <w:lang w:eastAsia="en-US"/>
        </w:rPr>
        <w:t>W uzasadnionych przypadkach dyrektor może powierzyć prowadzenie zajęć indywidualnego nauczania</w:t>
      </w:r>
      <w:r w:rsidR="00742482"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nauczycielowi zatrudnionemu spoza</w:t>
      </w:r>
      <w:r w:rsidR="00742482" w:rsidRPr="00892C42">
        <w:rPr>
          <w:rFonts w:ascii="Cambria" w:eastAsia="Calibri" w:hAnsi="Cambria" w:cs="Arial"/>
          <w:sz w:val="22"/>
          <w:szCs w:val="22"/>
          <w:lang w:eastAsia="en-US"/>
        </w:rPr>
        <w:t xml:space="preserve"> jednostki</w:t>
      </w:r>
      <w:r w:rsidRPr="00892C42">
        <w:rPr>
          <w:rFonts w:ascii="Cambria" w:eastAsia="Calibri" w:hAnsi="Cambria" w:cs="Arial"/>
          <w:sz w:val="22"/>
          <w:szCs w:val="22"/>
          <w:lang w:eastAsia="en-US"/>
        </w:rPr>
        <w:t xml:space="preserve">. Może to nastąpić </w:t>
      </w:r>
      <w:r w:rsidRPr="00892C42">
        <w:rPr>
          <w:rFonts w:ascii="Cambria" w:eastAsia="Calibri" w:hAnsi="Cambria" w:cs="Arial"/>
          <w:sz w:val="22"/>
          <w:szCs w:val="22"/>
          <w:lang w:eastAsia="en-US"/>
        </w:rPr>
        <w:br/>
        <w:t xml:space="preserve">w sytuacji braku nauczyciela do nauczania odpowiedniej edukacji, znacznej odległości miejsca </w:t>
      </w:r>
      <w:r w:rsidRPr="00892C42">
        <w:rPr>
          <w:rFonts w:ascii="Cambria" w:eastAsia="Calibri" w:hAnsi="Cambria" w:cs="Arial"/>
          <w:sz w:val="22"/>
          <w:szCs w:val="22"/>
          <w:lang w:eastAsia="en-US"/>
        </w:rPr>
        <w:lastRenderedPageBreak/>
        <w:t xml:space="preserve">prowadzenia zajęć od siedziby szkoły lub w związku z trudnościami dojazdu nauczyciela na zajęcia. </w:t>
      </w:r>
    </w:p>
    <w:bookmarkEnd w:id="122"/>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Za zajęcia indywidualnego nauczania uważa się zajęcia prowadzone w indywidualnym i bezpośrednim kontakcie z uczniem.</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Zajęcia indywidualnego nauczania prowadzi się w miejscu pobytu ucznia oraz zgodnie ze wskazaniami w orzeczeniu. </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123" w:name="_Hlk81207974"/>
      <w:r w:rsidRPr="00892C42">
        <w:rPr>
          <w:rFonts w:ascii="Cambria" w:eastAsia="Calibri" w:hAnsi="Cambria" w:cs="Arial"/>
          <w:sz w:val="22"/>
          <w:szCs w:val="22"/>
          <w:lang w:eastAsia="en-US"/>
        </w:rPr>
        <w:t>W indywidualnym nauczaniu realizuje się wszystkie obowiązkowe zajęcia edukacyjne wynikające z ramowych planów nauczania dostosowane do potrzeb i możliwości psychofizycznych ucznia,</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z wyjątkiem przedmiotów z których uczeń jest zwolniony, zgodnie z odrębnymi przepisami (WF, język obcy</w:t>
      </w:r>
      <w:r w:rsidR="003343A2" w:rsidRPr="00892C42">
        <w:rPr>
          <w:rFonts w:ascii="Cambria" w:eastAsia="Calibri" w:hAnsi="Cambria" w:cs="Arial"/>
          <w:sz w:val="22"/>
          <w:szCs w:val="22"/>
          <w:lang w:eastAsia="en-US"/>
        </w:rPr>
        <w:t xml:space="preserve"> nowożytny</w:t>
      </w:r>
      <w:r w:rsidRPr="00892C42">
        <w:rPr>
          <w:rFonts w:ascii="Cambria" w:eastAsia="Calibri" w:hAnsi="Cambria" w:cs="Arial"/>
          <w:sz w:val="22"/>
          <w:szCs w:val="22"/>
          <w:lang w:eastAsia="en-US"/>
        </w:rPr>
        <w:t>).</w:t>
      </w:r>
      <w:r w:rsidR="00A73A66" w:rsidRPr="00892C42">
        <w:rPr>
          <w:rFonts w:ascii="Cambria" w:eastAsia="Calibri" w:hAnsi="Cambria" w:cs="Arial"/>
          <w:sz w:val="22"/>
          <w:szCs w:val="22"/>
          <w:lang w:eastAsia="en-US"/>
        </w:rPr>
        <w:t xml:space="preserve"> </w:t>
      </w:r>
    </w:p>
    <w:bookmarkEnd w:id="123"/>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Wniosek, o którym mowa w ust. 9 składa się w formie pisemnej wraz z uzasadnieniem/ Wniosek, o którym mowa w ust. 9 wpisuje się do Dziennika indywidualnego nauczania, zaś dyrektor szkoły akceptuje go własnoręcznym podpisem. </w:t>
      </w:r>
    </w:p>
    <w:p w:rsidR="002C051A" w:rsidRPr="00892C42" w:rsidRDefault="002C051A" w:rsidP="002C051A">
      <w:pPr>
        <w:tabs>
          <w:tab w:val="left" w:pos="0"/>
          <w:tab w:val="left" w:pos="284"/>
          <w:tab w:val="left" w:pos="426"/>
        </w:tabs>
        <w:spacing w:line="276" w:lineRule="auto"/>
        <w:jc w:val="both"/>
        <w:rPr>
          <w:rFonts w:ascii="Cambria" w:eastAsia="Calibri" w:hAnsi="Cambria" w:cs="Arial"/>
          <w:sz w:val="22"/>
          <w:szCs w:val="22"/>
          <w:lang w:eastAsia="en-US"/>
        </w:rPr>
      </w:pPr>
      <w:bookmarkStart w:id="124" w:name="_Hlk112821593"/>
      <w:r w:rsidRPr="00892C42">
        <w:rPr>
          <w:rFonts w:ascii="Cambria" w:eastAsia="Calibri" w:hAnsi="Cambria" w:cs="Arial"/>
          <w:sz w:val="22"/>
          <w:szCs w:val="22"/>
          <w:lang w:eastAsia="en-US"/>
        </w:rPr>
        <w:t xml:space="preserve">10a. Dyrektor szkoły, na wniosek rodziców ucznia, a w przypadku uczniów pełnoletnich - tych uczniów,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 </w:t>
      </w:r>
    </w:p>
    <w:bookmarkEnd w:id="124"/>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Tygodniowy wymiar godzin zajęć indywidualnego nauczania realizowanego bezpośrednio z uczniem wynosi </w:t>
      </w:r>
      <w:r w:rsidRPr="00892C42">
        <w:rPr>
          <w:rFonts w:ascii="Cambria" w:eastAsia="Calibri" w:hAnsi="Cambria" w:cs="Arial"/>
          <w:noProof/>
          <w:sz w:val="22"/>
          <w:szCs w:val="22"/>
          <w:lang w:eastAsia="en-US"/>
        </w:rPr>
        <w:t>od 12 do 16, prowadzonych w co najmniej 3 dniach.</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Do obowiązków nauczycieli prowadzących zajęcia w ramach nauczania indywidualnego należy:</w:t>
      </w:r>
    </w:p>
    <w:p w:rsidR="00242F9D" w:rsidRPr="00892C42" w:rsidRDefault="00242F9D" w:rsidP="00BF2238">
      <w:pPr>
        <w:numPr>
          <w:ilvl w:val="0"/>
          <w:numId w:val="22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dostosowanie wymagań edukacyjnych do potrzeb i możliwości ucznia;</w:t>
      </w:r>
    </w:p>
    <w:p w:rsidR="00242F9D" w:rsidRPr="00892C42" w:rsidRDefault="00242F9D" w:rsidP="00BF2238">
      <w:pPr>
        <w:numPr>
          <w:ilvl w:val="0"/>
          <w:numId w:val="22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udział w posiedzeniach zespołu wspierającego opracowującego IPET;</w:t>
      </w:r>
    </w:p>
    <w:p w:rsidR="00242F9D" w:rsidRPr="00892C42" w:rsidRDefault="00242F9D" w:rsidP="00BF2238">
      <w:pPr>
        <w:numPr>
          <w:ilvl w:val="0"/>
          <w:numId w:val="22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prowadzenie obserwacji funkcjonowania ucznia w zakresie możliwości uczestniczenia ucznia w życiu szkoły;</w:t>
      </w:r>
    </w:p>
    <w:p w:rsidR="00242F9D" w:rsidRPr="00892C42" w:rsidRDefault="00242F9D" w:rsidP="00BF2238">
      <w:pPr>
        <w:numPr>
          <w:ilvl w:val="0"/>
          <w:numId w:val="22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podejmowanie</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działań umożliwiających kontakt z rówieśnikami;</w:t>
      </w:r>
    </w:p>
    <w:p w:rsidR="00242F9D" w:rsidRPr="00892C42" w:rsidRDefault="00242F9D" w:rsidP="00BF2238">
      <w:pPr>
        <w:numPr>
          <w:ilvl w:val="0"/>
          <w:numId w:val="22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podejmowanie działań; </w:t>
      </w:r>
    </w:p>
    <w:p w:rsidR="00242F9D" w:rsidRPr="00892C42" w:rsidRDefault="00242F9D" w:rsidP="00BF2238">
      <w:pPr>
        <w:numPr>
          <w:ilvl w:val="0"/>
          <w:numId w:val="22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systematyczne prowadzenie Dziennika zajęć indywidualnych.</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125" w:name="_Hlk81208000"/>
      <w:r w:rsidRPr="00892C42">
        <w:rPr>
          <w:rFonts w:ascii="Cambria" w:eastAsia="Calibri" w:hAnsi="Cambria" w:cs="Arial"/>
          <w:sz w:val="22"/>
          <w:szCs w:val="22"/>
          <w:lang w:eastAsia="en-US"/>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w:t>
      </w:r>
      <w:r w:rsidR="00BF7EB8"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odnotowywane są w Dzienniku nauczania indywidualnego. </w:t>
      </w:r>
    </w:p>
    <w:bookmarkEnd w:id="125"/>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r w:rsidR="00A73A66" w:rsidRPr="00892C42">
        <w:rPr>
          <w:rFonts w:ascii="Cambria" w:eastAsia="Calibri" w:hAnsi="Cambria" w:cs="Arial"/>
          <w:sz w:val="22"/>
          <w:szCs w:val="22"/>
          <w:lang w:eastAsia="en-US"/>
        </w:rPr>
        <w:t xml:space="preserve"> </w:t>
      </w:r>
    </w:p>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126" w:name="_Hlk81208023"/>
      <w:r w:rsidRPr="00892C42">
        <w:rPr>
          <w:rFonts w:ascii="Cambria" w:eastAsia="Calibri" w:hAnsi="Cambria" w:cs="Arial"/>
          <w:sz w:val="22"/>
          <w:szCs w:val="22"/>
          <w:lang w:eastAsia="en-US"/>
        </w:rPr>
        <w:t xml:space="preserve">Dyrektor szkoły zaprzestaje organizacji nauczania indywidualnego na wniosek rodziców wraz z załączonym zaświadczeniem lekarskim, z którego wynika, że stan zdrowia ucznia umożliwia uczęszczanie ucznia do szkoły. dyrektor szkoły w przypadku zawieszenia nauczania </w:t>
      </w:r>
      <w:r w:rsidRPr="00892C42">
        <w:rPr>
          <w:rFonts w:ascii="Cambria" w:eastAsia="Calibri" w:hAnsi="Cambria" w:cs="Arial"/>
          <w:sz w:val="22"/>
          <w:szCs w:val="22"/>
          <w:lang w:eastAsia="en-US"/>
        </w:rPr>
        <w:lastRenderedPageBreak/>
        <w:t xml:space="preserve">indywidualnego jest zobowiązany powiadomić poradnię </w:t>
      </w:r>
      <w:proofErr w:type="spellStart"/>
      <w:r w:rsidRPr="00892C42">
        <w:rPr>
          <w:rFonts w:ascii="Cambria" w:eastAsia="Calibri" w:hAnsi="Cambria" w:cs="Arial"/>
          <w:sz w:val="22"/>
          <w:szCs w:val="22"/>
          <w:lang w:eastAsia="en-US"/>
        </w:rPr>
        <w:t>ppp</w:t>
      </w:r>
      <w:proofErr w:type="spellEnd"/>
      <w:r w:rsidRPr="00892C42">
        <w:rPr>
          <w:rFonts w:ascii="Cambria" w:eastAsia="Calibri" w:hAnsi="Cambria" w:cs="Arial"/>
          <w:sz w:val="22"/>
          <w:szCs w:val="22"/>
          <w:lang w:eastAsia="en-US"/>
        </w:rPr>
        <w:t>, która wydała orzeczenie oraz organ prowadzący szkołę.</w:t>
      </w:r>
    </w:p>
    <w:bookmarkEnd w:id="126"/>
    <w:p w:rsidR="00242F9D" w:rsidRPr="00892C42" w:rsidRDefault="00242F9D" w:rsidP="00BF2238">
      <w:pPr>
        <w:numPr>
          <w:ilvl w:val="0"/>
          <w:numId w:val="22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Uczeń podlegający nauczaniu indywidualnemu podlega klasyfikacji i promowaniu</w:t>
      </w:r>
      <w:r w:rsidR="003343A2"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na zasadach określonych w WZO. </w:t>
      </w:r>
    </w:p>
    <w:p w:rsidR="00242F9D" w:rsidRPr="00892C42" w:rsidRDefault="00242F9D" w:rsidP="00BF2238">
      <w:pPr>
        <w:tabs>
          <w:tab w:val="left" w:pos="284"/>
          <w:tab w:val="left" w:pos="360"/>
          <w:tab w:val="left" w:pos="426"/>
          <w:tab w:val="left" w:pos="851"/>
        </w:tabs>
        <w:spacing w:line="276" w:lineRule="auto"/>
        <w:jc w:val="both"/>
        <w:rPr>
          <w:rFonts w:ascii="Cambria" w:hAnsi="Cambria" w:cs="Arial"/>
          <w:sz w:val="22"/>
          <w:szCs w:val="22"/>
        </w:rPr>
      </w:pPr>
    </w:p>
    <w:p w:rsidR="00242F9D" w:rsidRPr="00892C42" w:rsidRDefault="00242F9D" w:rsidP="00BF2238">
      <w:pPr>
        <w:keepNext/>
        <w:keepLines/>
        <w:tabs>
          <w:tab w:val="left" w:pos="284"/>
          <w:tab w:val="left" w:pos="426"/>
        </w:tabs>
        <w:spacing w:line="276" w:lineRule="auto"/>
        <w:contextualSpacing/>
        <w:jc w:val="center"/>
        <w:outlineLvl w:val="2"/>
        <w:rPr>
          <w:rFonts w:ascii="Calibri" w:hAnsi="Calibri"/>
          <w:b/>
          <w:bCs/>
          <w:i/>
          <w:noProof/>
          <w:sz w:val="22"/>
          <w:szCs w:val="22"/>
          <w:lang w:eastAsia="en-US"/>
        </w:rPr>
      </w:pPr>
      <w:bookmarkStart w:id="127" w:name="_Toc494190506"/>
      <w:bookmarkStart w:id="128" w:name="_Toc505250033"/>
      <w:r w:rsidRPr="00892C42">
        <w:rPr>
          <w:rFonts w:ascii="Calibri" w:hAnsi="Calibri"/>
          <w:b/>
          <w:bCs/>
          <w:noProof/>
          <w:sz w:val="22"/>
          <w:szCs w:val="22"/>
          <w:lang w:eastAsia="en-US"/>
        </w:rPr>
        <w:t>Rozdział 11</w:t>
      </w:r>
      <w:r w:rsidRPr="00892C42">
        <w:rPr>
          <w:rFonts w:ascii="Calibri" w:hAnsi="Calibri"/>
          <w:b/>
          <w:bCs/>
          <w:noProof/>
          <w:sz w:val="22"/>
          <w:szCs w:val="22"/>
          <w:lang w:eastAsia="en-US"/>
        </w:rPr>
        <w:br/>
        <w:t xml:space="preserve">Pomoc materialna uczniom </w:t>
      </w:r>
      <w:r w:rsidRPr="00892C42">
        <w:rPr>
          <w:rFonts w:ascii="Calibri" w:hAnsi="Calibri"/>
          <w:b/>
          <w:bCs/>
          <w:i/>
          <w:noProof/>
          <w:sz w:val="22"/>
          <w:szCs w:val="22"/>
          <w:lang w:eastAsia="en-US"/>
        </w:rPr>
        <w:t>- zgodnie z ustaleniami organu prowadzącego</w:t>
      </w:r>
      <w:bookmarkEnd w:id="127"/>
      <w:bookmarkEnd w:id="128"/>
    </w:p>
    <w:p w:rsidR="002C051A" w:rsidRPr="00892C42" w:rsidRDefault="002C051A"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p>
    <w:p w:rsidR="00242F9D" w:rsidRPr="00892C42" w:rsidRDefault="00242F9D"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eastAsia="Calibri" w:hAnsi="Cambria" w:cs="Arial"/>
          <w:b/>
          <w:noProof/>
          <w:sz w:val="22"/>
          <w:szCs w:val="22"/>
          <w:lang w:eastAsia="en-US"/>
        </w:rPr>
        <w:t xml:space="preserve">1. </w:t>
      </w:r>
      <w:r w:rsidRPr="00892C42">
        <w:rPr>
          <w:rFonts w:ascii="Cambria" w:eastAsia="Calibri" w:hAnsi="Cambria" w:cs="Arial"/>
          <w:noProof/>
          <w:sz w:val="22"/>
          <w:szCs w:val="22"/>
          <w:lang w:eastAsia="en-US"/>
        </w:rPr>
        <w:t>Szkoła sprawuje opiekę nad uczniami znajdującymi się w trudnej sytuacji materialnej</w:t>
      </w:r>
      <w:r w:rsidRPr="00892C42">
        <w:rPr>
          <w:rFonts w:ascii="Cambria" w:hAnsi="Cambria" w:cs="Arial"/>
          <w:sz w:val="22"/>
          <w:szCs w:val="22"/>
        </w:rPr>
        <w:t xml:space="preserve"> z powodu warunków rodzinnych i losowych poprzez:</w:t>
      </w:r>
    </w:p>
    <w:p w:rsidR="00242F9D" w:rsidRPr="00892C42" w:rsidRDefault="00242F9D" w:rsidP="00BF2238">
      <w:pPr>
        <w:numPr>
          <w:ilvl w:val="2"/>
          <w:numId w:val="83"/>
        </w:numPr>
        <w:tabs>
          <w:tab w:val="clear" w:pos="148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udzielanie pomocy materialnej:</w:t>
      </w:r>
    </w:p>
    <w:p w:rsidR="00242F9D" w:rsidRPr="00892C42" w:rsidRDefault="00242F9D" w:rsidP="00BF2238">
      <w:pPr>
        <w:numPr>
          <w:ilvl w:val="3"/>
          <w:numId w:val="8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pomoc w prawidłowym składaniu wniosków o stypendia szkolne,</w:t>
      </w:r>
    </w:p>
    <w:p w:rsidR="00242F9D" w:rsidRPr="00892C42" w:rsidRDefault="00242F9D" w:rsidP="00BF2238">
      <w:pPr>
        <w:numPr>
          <w:ilvl w:val="3"/>
          <w:numId w:val="8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pomoc w ubieganiu się o dopłaty z ośrodków pomocy rodzinie,</w:t>
      </w:r>
    </w:p>
    <w:p w:rsidR="00242F9D" w:rsidRPr="00892C42" w:rsidRDefault="00242F9D" w:rsidP="00BF2238">
      <w:pPr>
        <w:numPr>
          <w:ilvl w:val="3"/>
          <w:numId w:val="8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występowanie o pomoc dla uczniów do Rady Rodziców i sponsorów, a dla wybitnie uzdolnionych uczniów również do organów samorządowych, rządowych, instytucji lub osób fizycznych.</w:t>
      </w:r>
    </w:p>
    <w:p w:rsidR="00242F9D" w:rsidRPr="00892C42" w:rsidRDefault="00242F9D" w:rsidP="00BF2238">
      <w:pPr>
        <w:tabs>
          <w:tab w:val="left" w:pos="284"/>
          <w:tab w:val="left" w:pos="426"/>
        </w:tabs>
        <w:autoSpaceDE w:val="0"/>
        <w:autoSpaceDN w:val="0"/>
        <w:adjustRightInd w:val="0"/>
        <w:spacing w:line="276" w:lineRule="auto"/>
        <w:jc w:val="both"/>
        <w:rPr>
          <w:rFonts w:ascii="Cambria" w:hAnsi="Cambria" w:cs="Arial"/>
          <w:bCs/>
          <w:sz w:val="22"/>
          <w:szCs w:val="22"/>
        </w:rPr>
      </w:pPr>
      <w:r w:rsidRPr="00892C42">
        <w:rPr>
          <w:rFonts w:ascii="Cambria" w:hAnsi="Cambria" w:cs="Arial"/>
          <w:b/>
          <w:bCs/>
          <w:sz w:val="22"/>
          <w:szCs w:val="22"/>
        </w:rPr>
        <w:t>2</w:t>
      </w:r>
      <w:r w:rsidRPr="00892C42">
        <w:rPr>
          <w:rFonts w:ascii="Cambria" w:hAnsi="Cambria" w:cs="Arial"/>
          <w:bCs/>
          <w:sz w:val="22"/>
          <w:szCs w:val="22"/>
        </w:rPr>
        <w:t>. Zasady udzielania pomocy na zakup podr</w:t>
      </w:r>
      <w:r w:rsidRPr="00892C42">
        <w:rPr>
          <w:rFonts w:ascii="Cambria" w:hAnsi="Cambria" w:cs="Arial"/>
          <w:sz w:val="22"/>
          <w:szCs w:val="22"/>
        </w:rPr>
        <w:t>ę</w:t>
      </w:r>
      <w:r w:rsidRPr="00892C42">
        <w:rPr>
          <w:rFonts w:ascii="Cambria" w:hAnsi="Cambria" w:cs="Arial"/>
          <w:bCs/>
          <w:sz w:val="22"/>
          <w:szCs w:val="22"/>
        </w:rPr>
        <w:t>czników:</w:t>
      </w:r>
    </w:p>
    <w:p w:rsidR="00242F9D" w:rsidRPr="00892C42" w:rsidRDefault="00242F9D" w:rsidP="00BF2238">
      <w:pPr>
        <w:pStyle w:val="Akapitzlist"/>
        <w:numPr>
          <w:ilvl w:val="0"/>
          <w:numId w:val="84"/>
        </w:numPr>
        <w:tabs>
          <w:tab w:val="left" w:pos="284"/>
          <w:tab w:val="left" w:pos="426"/>
        </w:tabs>
        <w:autoSpaceDE w:val="0"/>
        <w:autoSpaceDN w:val="0"/>
        <w:adjustRightInd w:val="0"/>
        <w:spacing w:after="0"/>
        <w:ind w:left="0" w:firstLine="0"/>
        <w:jc w:val="both"/>
        <w:rPr>
          <w:rFonts w:ascii="Cambria" w:hAnsi="Cambria" w:cs="Arial"/>
        </w:rPr>
      </w:pPr>
      <w:bookmarkStart w:id="129" w:name="_Hlk81208047"/>
      <w:r w:rsidRPr="00892C42">
        <w:rPr>
          <w:rFonts w:ascii="Cambria" w:hAnsi="Cambria" w:cs="Arial"/>
        </w:rPr>
        <w:t>przyznanie pomocy w formie dofinansowania zakupu podręczników następuje na wniosek rodziców ucznia (rodziców zastępczych), a także nauczyciela, pracownika socjalnego lub innej osoby - za zgodą przedstawiciela ustawowego lub rodziców zastępczych;</w:t>
      </w:r>
      <w:bookmarkEnd w:id="129"/>
    </w:p>
    <w:p w:rsidR="00242F9D" w:rsidRPr="00892C42" w:rsidRDefault="00242F9D" w:rsidP="00BF2238">
      <w:pPr>
        <w:pStyle w:val="Akapitzlist"/>
        <w:numPr>
          <w:ilvl w:val="0"/>
          <w:numId w:val="84"/>
        </w:numPr>
        <w:tabs>
          <w:tab w:val="left" w:pos="284"/>
          <w:tab w:val="left" w:pos="426"/>
        </w:tabs>
        <w:autoSpaceDE w:val="0"/>
        <w:autoSpaceDN w:val="0"/>
        <w:adjustRightInd w:val="0"/>
        <w:spacing w:after="0"/>
        <w:ind w:left="0" w:firstLine="0"/>
        <w:jc w:val="both"/>
        <w:rPr>
          <w:rFonts w:ascii="Cambria" w:hAnsi="Cambria" w:cs="Arial"/>
        </w:rPr>
      </w:pPr>
      <w:r w:rsidRPr="00892C42">
        <w:rPr>
          <w:rFonts w:ascii="Cambria" w:hAnsi="Cambria" w:cs="Arial"/>
        </w:rPr>
        <w:t xml:space="preserve">wniosek, o którym mowa w </w:t>
      </w:r>
      <w:proofErr w:type="spellStart"/>
      <w:r w:rsidRPr="00892C42">
        <w:rPr>
          <w:rFonts w:ascii="Cambria" w:hAnsi="Cambria" w:cs="Arial"/>
        </w:rPr>
        <w:t>pkt</w:t>
      </w:r>
      <w:proofErr w:type="spellEnd"/>
      <w:r w:rsidRPr="00892C42">
        <w:rPr>
          <w:rFonts w:ascii="Cambria" w:hAnsi="Cambria" w:cs="Arial"/>
        </w:rPr>
        <w:t xml:space="preserve"> 1 składa się do dyrektora szkoły, do której uczeń będzie uczęszczał w danym roku szkolnym;</w:t>
      </w:r>
    </w:p>
    <w:p w:rsidR="00242F9D" w:rsidRPr="00892C42" w:rsidRDefault="00242F9D" w:rsidP="00BF2238">
      <w:pPr>
        <w:pStyle w:val="Akapitzlist"/>
        <w:numPr>
          <w:ilvl w:val="0"/>
          <w:numId w:val="84"/>
        </w:numPr>
        <w:tabs>
          <w:tab w:val="left" w:pos="284"/>
          <w:tab w:val="left" w:pos="426"/>
        </w:tabs>
        <w:autoSpaceDE w:val="0"/>
        <w:autoSpaceDN w:val="0"/>
        <w:adjustRightInd w:val="0"/>
        <w:spacing w:after="0"/>
        <w:ind w:left="0" w:firstLine="0"/>
        <w:jc w:val="both"/>
        <w:rPr>
          <w:rFonts w:ascii="Cambria" w:hAnsi="Cambria" w:cs="Arial"/>
        </w:rPr>
      </w:pPr>
      <w:r w:rsidRPr="00892C42">
        <w:rPr>
          <w:rFonts w:ascii="Cambria" w:hAnsi="Cambria" w:cs="Arial"/>
        </w:rPr>
        <w:t>dyrektor szkoły sporządza listę uczniów uprawnionych do otrzymania pomocy, w tym uczniów z rodzin, które nie spełniają kryterium dochodowego, o którym mowa w ustawie o pomocy społecznej, którzy mogą otrzymać pomoc ze względu na przypadki określone w przepisach i przekazuje ją prezydentowi miasta.</w:t>
      </w:r>
    </w:p>
    <w:p w:rsidR="00242F9D" w:rsidRPr="00892C42" w:rsidRDefault="00242F9D" w:rsidP="00BF2238">
      <w:pPr>
        <w:numPr>
          <w:ilvl w:val="0"/>
          <w:numId w:val="85"/>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Pomoc materialna jest udzielana uczniom w celu zmniejszenia różnic w dostępie do edukacji, umożliwienia pokonywania barier dostępu do edukacji wynikających z trudnej sytuacji materialnej ucznia, a także wspierania edukacji uczniów zdolnych.</w:t>
      </w:r>
    </w:p>
    <w:p w:rsidR="00242F9D" w:rsidRPr="00892C42" w:rsidRDefault="00242F9D" w:rsidP="00BF2238">
      <w:pPr>
        <w:numPr>
          <w:ilvl w:val="0"/>
          <w:numId w:val="85"/>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Szkoła udziela pomocy materialnej uczniom znajdującym się w trudnej sytuacji życiowej samodzielnie lub w porozumieniu z ośrodkami pomocy społecznej.</w:t>
      </w:r>
    </w:p>
    <w:p w:rsidR="00242F9D" w:rsidRPr="00892C42" w:rsidRDefault="00242F9D" w:rsidP="00BF2238">
      <w:pPr>
        <w:numPr>
          <w:ilvl w:val="0"/>
          <w:numId w:val="85"/>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Pomoc materialna uczniom polega w szczególności na:</w:t>
      </w:r>
    </w:p>
    <w:p w:rsidR="00242F9D" w:rsidRPr="00892C42" w:rsidRDefault="00242F9D" w:rsidP="00BF2238">
      <w:pPr>
        <w:numPr>
          <w:ilvl w:val="2"/>
          <w:numId w:val="86"/>
        </w:numPr>
        <w:tabs>
          <w:tab w:val="clear" w:pos="148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diagnozowaniu, we współpracy z wychowawcami klas, sytuacji socjalnej ucznia;</w:t>
      </w:r>
    </w:p>
    <w:p w:rsidR="00242F9D" w:rsidRPr="00892C42" w:rsidRDefault="00242F9D" w:rsidP="00BF2238">
      <w:pPr>
        <w:numPr>
          <w:ilvl w:val="2"/>
          <w:numId w:val="86"/>
        </w:numPr>
        <w:tabs>
          <w:tab w:val="clear" w:pos="148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poszukiwaniu możliwości pomocy uczniom w trudnej sytuacji materialnej;</w:t>
      </w:r>
    </w:p>
    <w:p w:rsidR="00242F9D" w:rsidRPr="00892C42" w:rsidRDefault="00242F9D" w:rsidP="00BF2238">
      <w:pPr>
        <w:numPr>
          <w:ilvl w:val="2"/>
          <w:numId w:val="86"/>
        </w:numPr>
        <w:tabs>
          <w:tab w:val="clear" w:pos="148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organizacji zadań służących poprawie sytuacji życiowej uczniów i ich rodzin.</w:t>
      </w:r>
    </w:p>
    <w:p w:rsidR="00242F9D" w:rsidRPr="00892C42" w:rsidRDefault="00242F9D" w:rsidP="00BF2238">
      <w:pPr>
        <w:numPr>
          <w:ilvl w:val="0"/>
          <w:numId w:val="85"/>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Zadania wyżej wymienione są realizowane we współpracy z:</w:t>
      </w:r>
    </w:p>
    <w:p w:rsidR="00242F9D" w:rsidRPr="00892C42" w:rsidRDefault="00242F9D" w:rsidP="00BF2238">
      <w:pPr>
        <w:numPr>
          <w:ilvl w:val="2"/>
          <w:numId w:val="87"/>
        </w:numPr>
        <w:tabs>
          <w:tab w:val="clear" w:pos="1487"/>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rodzicami;</w:t>
      </w:r>
    </w:p>
    <w:p w:rsidR="00242F9D" w:rsidRPr="00892C42" w:rsidRDefault="00242F9D" w:rsidP="00BF2238">
      <w:pPr>
        <w:numPr>
          <w:ilvl w:val="2"/>
          <w:numId w:val="87"/>
        </w:numPr>
        <w:tabs>
          <w:tab w:val="clear" w:pos="1487"/>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nauczycielami i innymi pracownikami szkoły;</w:t>
      </w:r>
    </w:p>
    <w:p w:rsidR="00242F9D" w:rsidRPr="00892C42" w:rsidRDefault="00242F9D" w:rsidP="00BF2238">
      <w:pPr>
        <w:numPr>
          <w:ilvl w:val="2"/>
          <w:numId w:val="87"/>
        </w:numPr>
        <w:tabs>
          <w:tab w:val="clear" w:pos="1487"/>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ośrodkami pomocy społecznej;</w:t>
      </w:r>
    </w:p>
    <w:p w:rsidR="00242F9D" w:rsidRPr="00892C42" w:rsidRDefault="00242F9D" w:rsidP="00BF2238">
      <w:pPr>
        <w:numPr>
          <w:ilvl w:val="2"/>
          <w:numId w:val="87"/>
        </w:numPr>
        <w:tabs>
          <w:tab w:val="clear" w:pos="1487"/>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organem prowadzącym;</w:t>
      </w:r>
    </w:p>
    <w:p w:rsidR="00242F9D" w:rsidRPr="00892C42" w:rsidRDefault="00242F9D" w:rsidP="00BF2238">
      <w:pPr>
        <w:numPr>
          <w:ilvl w:val="2"/>
          <w:numId w:val="87"/>
        </w:numPr>
        <w:tabs>
          <w:tab w:val="clear" w:pos="1487"/>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innymi podmiotami świadczącymi pomoc materialną na rzecz rodzin, dzieci i młodzieży.</w:t>
      </w:r>
    </w:p>
    <w:p w:rsidR="00242F9D" w:rsidRPr="00892C42" w:rsidRDefault="00242F9D" w:rsidP="00BF2238">
      <w:pPr>
        <w:numPr>
          <w:ilvl w:val="0"/>
          <w:numId w:val="85"/>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Korzystanie z pomocy materialnej jest dobrowolne i odbywa się na wniosek:</w:t>
      </w:r>
    </w:p>
    <w:p w:rsidR="00242F9D" w:rsidRPr="00892C42" w:rsidRDefault="00242F9D" w:rsidP="00BF2238">
      <w:pPr>
        <w:numPr>
          <w:ilvl w:val="2"/>
          <w:numId w:val="88"/>
        </w:numPr>
        <w:tabs>
          <w:tab w:val="clear" w:pos="148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ucznia;</w:t>
      </w:r>
    </w:p>
    <w:p w:rsidR="00242F9D" w:rsidRPr="00892C42" w:rsidRDefault="00242F9D" w:rsidP="00BF2238">
      <w:pPr>
        <w:numPr>
          <w:ilvl w:val="2"/>
          <w:numId w:val="88"/>
        </w:numPr>
        <w:tabs>
          <w:tab w:val="clear" w:pos="1487"/>
          <w:tab w:val="left" w:pos="284"/>
          <w:tab w:val="left" w:pos="426"/>
        </w:tabs>
        <w:spacing w:line="276" w:lineRule="auto"/>
        <w:ind w:left="0" w:firstLine="0"/>
        <w:jc w:val="both"/>
        <w:rPr>
          <w:rFonts w:ascii="Cambria" w:hAnsi="Cambria" w:cs="Arial"/>
          <w:sz w:val="22"/>
          <w:szCs w:val="22"/>
        </w:rPr>
      </w:pPr>
      <w:bookmarkStart w:id="130" w:name="_Hlk81208073"/>
      <w:r w:rsidRPr="00892C42">
        <w:rPr>
          <w:rFonts w:ascii="Cambria" w:hAnsi="Cambria" w:cs="Arial"/>
          <w:sz w:val="22"/>
          <w:szCs w:val="22"/>
        </w:rPr>
        <w:t>rodziców;</w:t>
      </w:r>
    </w:p>
    <w:bookmarkEnd w:id="130"/>
    <w:p w:rsidR="00242F9D" w:rsidRPr="00892C42" w:rsidRDefault="00242F9D" w:rsidP="00BF2238">
      <w:pPr>
        <w:numPr>
          <w:ilvl w:val="2"/>
          <w:numId w:val="88"/>
        </w:numPr>
        <w:tabs>
          <w:tab w:val="clear" w:pos="148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nauczyciela.</w:t>
      </w:r>
    </w:p>
    <w:p w:rsidR="00242F9D" w:rsidRPr="00892C42" w:rsidRDefault="00242F9D" w:rsidP="00BF2238">
      <w:pPr>
        <w:numPr>
          <w:ilvl w:val="1"/>
          <w:numId w:val="89"/>
        </w:numPr>
        <w:tabs>
          <w:tab w:val="clear" w:pos="965"/>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Pomoc materialna w zespole jest organizowana w formie:</w:t>
      </w:r>
    </w:p>
    <w:p w:rsidR="00242F9D" w:rsidRPr="00892C42" w:rsidRDefault="00242F9D" w:rsidP="00BF2238">
      <w:pPr>
        <w:numPr>
          <w:ilvl w:val="2"/>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zwolnień z opłat za ubezpieczenie;</w:t>
      </w:r>
    </w:p>
    <w:p w:rsidR="00242F9D" w:rsidRPr="00892C42" w:rsidRDefault="00242F9D" w:rsidP="00BF2238">
      <w:pPr>
        <w:numPr>
          <w:ilvl w:val="2"/>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stypendiów socjalnych;</w:t>
      </w:r>
    </w:p>
    <w:p w:rsidR="00242F9D" w:rsidRPr="00892C42" w:rsidRDefault="00242F9D" w:rsidP="00BF2238">
      <w:pPr>
        <w:numPr>
          <w:ilvl w:val="2"/>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stypendiów za wyniki w nauce, osiągnięcia sportowe lub artystyczne;</w:t>
      </w:r>
    </w:p>
    <w:p w:rsidR="00242F9D" w:rsidRPr="00892C42" w:rsidRDefault="00242F9D" w:rsidP="00BF2238">
      <w:pPr>
        <w:numPr>
          <w:ilvl w:val="2"/>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pomocy rzeczowej lub żywnościowej;</w:t>
      </w:r>
    </w:p>
    <w:p w:rsidR="00242F9D" w:rsidRPr="00892C42" w:rsidRDefault="00242F9D" w:rsidP="00BF2238">
      <w:pPr>
        <w:numPr>
          <w:ilvl w:val="2"/>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innych, w zależności od potrzeb i możliwości.</w:t>
      </w:r>
    </w:p>
    <w:p w:rsidR="00242F9D" w:rsidRPr="00892C42" w:rsidRDefault="00242F9D" w:rsidP="00BF2238">
      <w:pPr>
        <w:numPr>
          <w:ilvl w:val="1"/>
          <w:numId w:val="90"/>
        </w:numPr>
        <w:tabs>
          <w:tab w:val="clear" w:pos="965"/>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Uczniowi przysługuje prawo do pomocy materialnej ze środków przeznaczonych na ten cel w budżecie państwa lub budżecie właściwej jednostki samorządu terytorialnego.</w:t>
      </w:r>
    </w:p>
    <w:p w:rsidR="00242F9D" w:rsidRPr="00892C42" w:rsidRDefault="00242F9D" w:rsidP="00BF2238">
      <w:pPr>
        <w:numPr>
          <w:ilvl w:val="1"/>
          <w:numId w:val="90"/>
        </w:numPr>
        <w:tabs>
          <w:tab w:val="clear" w:pos="965"/>
          <w:tab w:val="left" w:pos="284"/>
          <w:tab w:val="left" w:pos="426"/>
          <w:tab w:val="num" w:pos="851"/>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Pomoc materialna ma charakter socjalny albo motywacyjny.</w:t>
      </w:r>
    </w:p>
    <w:p w:rsidR="00242F9D" w:rsidRPr="00892C42" w:rsidRDefault="00242F9D" w:rsidP="00BF2238">
      <w:pPr>
        <w:numPr>
          <w:ilvl w:val="2"/>
          <w:numId w:val="90"/>
        </w:numPr>
        <w:tabs>
          <w:tab w:val="clear" w:pos="77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świadczeniami pomocy materialnej o charakterze socjalnym są:</w:t>
      </w:r>
    </w:p>
    <w:p w:rsidR="00242F9D" w:rsidRPr="00892C42" w:rsidRDefault="00242F9D" w:rsidP="00BF2238">
      <w:pPr>
        <w:numPr>
          <w:ilvl w:val="3"/>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stypendium szkolne,</w:t>
      </w:r>
    </w:p>
    <w:p w:rsidR="00242F9D" w:rsidRPr="00892C42" w:rsidRDefault="00242F9D" w:rsidP="00BF2238">
      <w:pPr>
        <w:numPr>
          <w:ilvl w:val="3"/>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zasiłek szkolny;</w:t>
      </w:r>
    </w:p>
    <w:p w:rsidR="00242F9D" w:rsidRPr="00892C42" w:rsidRDefault="00242F9D" w:rsidP="00BF2238">
      <w:pPr>
        <w:numPr>
          <w:ilvl w:val="2"/>
          <w:numId w:val="90"/>
        </w:numPr>
        <w:tabs>
          <w:tab w:val="clear" w:pos="77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świadczeniami pomocy materialnej o charakterze motywacyjnym są:</w:t>
      </w:r>
    </w:p>
    <w:p w:rsidR="00242F9D" w:rsidRPr="00892C42" w:rsidRDefault="00242F9D" w:rsidP="00BF2238">
      <w:pPr>
        <w:numPr>
          <w:ilvl w:val="3"/>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stypendium za wyniki w nauce, za osiągnięcia sportowe lub artystyczne,</w:t>
      </w:r>
    </w:p>
    <w:p w:rsidR="00242F9D" w:rsidRPr="00892C42" w:rsidRDefault="00242F9D" w:rsidP="00BF2238">
      <w:pPr>
        <w:numPr>
          <w:ilvl w:val="3"/>
          <w:numId w:val="9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stypendium ministra właściwego do spraw oświaty i wychowania.</w:t>
      </w:r>
    </w:p>
    <w:p w:rsidR="00242F9D" w:rsidRPr="00892C42" w:rsidRDefault="00242F9D" w:rsidP="00BF2238">
      <w:pPr>
        <w:numPr>
          <w:ilvl w:val="1"/>
          <w:numId w:val="90"/>
        </w:numPr>
        <w:tabs>
          <w:tab w:val="clear" w:pos="965"/>
          <w:tab w:val="num" w:pos="142"/>
          <w:tab w:val="left" w:pos="284"/>
          <w:tab w:val="left" w:pos="426"/>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Uczniowi może być przyznana jednocześnie pomoc materialna o charakterze socjalnym i motywacyjnym.</w:t>
      </w:r>
    </w:p>
    <w:p w:rsidR="00242F9D" w:rsidRPr="00892C42" w:rsidRDefault="00242F9D" w:rsidP="00BF2238">
      <w:pPr>
        <w:numPr>
          <w:ilvl w:val="1"/>
          <w:numId w:val="90"/>
        </w:numPr>
        <w:tabs>
          <w:tab w:val="clear" w:pos="965"/>
          <w:tab w:val="num" w:pos="142"/>
          <w:tab w:val="left" w:pos="284"/>
          <w:tab w:val="left" w:pos="426"/>
          <w:tab w:val="left" w:pos="993"/>
        </w:tabs>
        <w:spacing w:line="276" w:lineRule="auto"/>
        <w:ind w:left="0" w:firstLine="0"/>
        <w:jc w:val="both"/>
        <w:rPr>
          <w:rFonts w:ascii="Cambria" w:hAnsi="Cambria" w:cs="Arial"/>
          <w:sz w:val="22"/>
          <w:szCs w:val="22"/>
        </w:rPr>
      </w:pPr>
      <w:bookmarkStart w:id="131" w:name="_Hlk81208094"/>
      <w:r w:rsidRPr="00892C42">
        <w:rPr>
          <w:rFonts w:ascii="Cambria" w:hAnsi="Cambria" w:cs="Arial"/>
          <w:sz w:val="22"/>
          <w:szCs w:val="22"/>
        </w:rPr>
        <w:t>Stypendium szkolne może otrzym</w:t>
      </w:r>
      <w:r w:rsidR="00CC738E" w:rsidRPr="00892C42">
        <w:rPr>
          <w:rFonts w:ascii="Cambria" w:hAnsi="Cambria" w:cs="Arial"/>
          <w:sz w:val="22"/>
          <w:szCs w:val="22"/>
        </w:rPr>
        <w:t>ać uczeń będący mieszkańcem danej gminy</w:t>
      </w:r>
      <w:r w:rsidRPr="00892C42">
        <w:rPr>
          <w:rFonts w:ascii="Cambria" w:hAnsi="Cambria" w:cs="Arial"/>
          <w:sz w:val="22"/>
          <w:szCs w:val="22"/>
        </w:rPr>
        <w:t>,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Miesięczna wysokość dochodu na osobę w rodzinie ucznia uprawniająca do ubiegania się o stypendium szkolne nie może być większa niż kwota określona w każdym roku szkolnym przez właściwego ministra</w:t>
      </w:r>
      <w:bookmarkEnd w:id="131"/>
      <w:r w:rsidRPr="00892C42">
        <w:rPr>
          <w:rFonts w:ascii="Cambria" w:hAnsi="Cambria" w:cs="Arial"/>
          <w:sz w:val="22"/>
          <w:szCs w:val="22"/>
        </w:rPr>
        <w:t>.</w:t>
      </w:r>
    </w:p>
    <w:p w:rsidR="00242F9D" w:rsidRPr="00892C42" w:rsidRDefault="00242F9D" w:rsidP="00BF2238">
      <w:pPr>
        <w:numPr>
          <w:ilvl w:val="1"/>
          <w:numId w:val="90"/>
        </w:numPr>
        <w:tabs>
          <w:tab w:val="clear" w:pos="965"/>
          <w:tab w:val="num" w:pos="0"/>
          <w:tab w:val="left" w:pos="284"/>
          <w:tab w:val="left" w:pos="426"/>
          <w:tab w:val="left" w:pos="709"/>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Stypendium nie przysługuje uczniom, którzy nie</w:t>
      </w:r>
      <w:r w:rsidR="00CC738E" w:rsidRPr="00892C42">
        <w:rPr>
          <w:rFonts w:ascii="Cambria" w:hAnsi="Cambria" w:cs="Arial"/>
          <w:sz w:val="22"/>
          <w:szCs w:val="22"/>
        </w:rPr>
        <w:t xml:space="preserve"> zamieszkują na terenie Powiatu Krośnieńskiego</w:t>
      </w:r>
      <w:r w:rsidRPr="00892C42">
        <w:rPr>
          <w:rFonts w:ascii="Cambria" w:hAnsi="Cambria" w:cs="Arial"/>
          <w:sz w:val="22"/>
          <w:szCs w:val="22"/>
        </w:rPr>
        <w:t>.</w:t>
      </w:r>
    </w:p>
    <w:p w:rsidR="00242F9D" w:rsidRPr="00892C42" w:rsidRDefault="00242F9D" w:rsidP="00BF2238">
      <w:pPr>
        <w:numPr>
          <w:ilvl w:val="1"/>
          <w:numId w:val="90"/>
        </w:numPr>
        <w:tabs>
          <w:tab w:val="clear" w:pos="965"/>
          <w:tab w:val="left" w:pos="284"/>
          <w:tab w:val="left" w:pos="426"/>
          <w:tab w:val="num" w:pos="993"/>
        </w:tabs>
        <w:spacing w:line="276" w:lineRule="auto"/>
        <w:ind w:left="0" w:firstLine="0"/>
        <w:jc w:val="both"/>
        <w:rPr>
          <w:rFonts w:ascii="Cambria" w:hAnsi="Cambria" w:cs="Arial"/>
          <w:sz w:val="22"/>
          <w:szCs w:val="22"/>
        </w:rPr>
      </w:pPr>
      <w:r w:rsidRPr="00892C42">
        <w:rPr>
          <w:rFonts w:ascii="Cambria" w:hAnsi="Cambria" w:cs="Arial"/>
          <w:sz w:val="22"/>
          <w:szCs w:val="22"/>
        </w:rPr>
        <w:t>Wniosek o przyznanie stypendium szkolnego składa się do dnia 15 września danego 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rsidR="00242F9D" w:rsidRPr="00892C42" w:rsidRDefault="00242F9D" w:rsidP="00BF2238">
      <w:pPr>
        <w:numPr>
          <w:ilvl w:val="1"/>
          <w:numId w:val="90"/>
        </w:numPr>
        <w:tabs>
          <w:tab w:val="clear" w:pos="965"/>
          <w:tab w:val="left" w:pos="284"/>
          <w:tab w:val="left" w:pos="426"/>
          <w:tab w:val="left" w:pos="851"/>
          <w:tab w:val="num" w:pos="993"/>
        </w:tabs>
        <w:spacing w:line="276" w:lineRule="auto"/>
        <w:ind w:left="0" w:firstLine="0"/>
        <w:jc w:val="both"/>
        <w:rPr>
          <w:rFonts w:ascii="Cambria" w:hAnsi="Cambria" w:cs="Arial"/>
          <w:b/>
          <w:i/>
          <w:sz w:val="22"/>
          <w:szCs w:val="22"/>
        </w:rPr>
      </w:pPr>
      <w:r w:rsidRPr="00892C42">
        <w:rPr>
          <w:rFonts w:ascii="Cambria" w:hAnsi="Cambria" w:cs="Arial"/>
          <w:b/>
          <w:i/>
          <w:sz w:val="22"/>
          <w:szCs w:val="22"/>
        </w:rPr>
        <w:t>Do wniosku o stypendium szkolne należy dołączyć dokumenty zgodnie z regulaminem aktualnym na dany rok szkolny.</w:t>
      </w:r>
    </w:p>
    <w:p w:rsidR="00CD45BC" w:rsidRPr="00892C42" w:rsidRDefault="00814F7D" w:rsidP="00814F7D">
      <w:pPr>
        <w:numPr>
          <w:ilvl w:val="1"/>
          <w:numId w:val="90"/>
        </w:numPr>
        <w:tabs>
          <w:tab w:val="clear" w:pos="965"/>
          <w:tab w:val="left" w:pos="284"/>
          <w:tab w:val="left" w:pos="426"/>
          <w:tab w:val="num" w:pos="993"/>
        </w:tabs>
        <w:spacing w:line="276" w:lineRule="auto"/>
        <w:ind w:left="0" w:firstLine="0"/>
        <w:jc w:val="both"/>
        <w:rPr>
          <w:rFonts w:ascii="Cambria" w:hAnsi="Cambria" w:cs="Arial"/>
          <w:sz w:val="22"/>
          <w:szCs w:val="22"/>
        </w:rPr>
      </w:pPr>
      <w:r w:rsidRPr="00892C42">
        <w:rPr>
          <w:rFonts w:ascii="Cambria" w:hAnsi="Cambria" w:cs="Arial"/>
          <w:b/>
          <w:bCs/>
          <w:sz w:val="22"/>
          <w:szCs w:val="22"/>
        </w:rPr>
        <w:t>– 23.</w:t>
      </w:r>
      <w:r w:rsidRPr="00892C42">
        <w:rPr>
          <w:rFonts w:ascii="Cambria" w:hAnsi="Cambria" w:cs="Arial"/>
          <w:sz w:val="22"/>
          <w:szCs w:val="22"/>
        </w:rPr>
        <w:t xml:space="preserve">  (uchylono).</w:t>
      </w:r>
    </w:p>
    <w:p w:rsidR="00814F7D" w:rsidRPr="00892C42" w:rsidRDefault="00814F7D" w:rsidP="00814F7D">
      <w:pPr>
        <w:tabs>
          <w:tab w:val="left" w:pos="284"/>
          <w:tab w:val="left" w:pos="426"/>
        </w:tabs>
        <w:spacing w:line="276" w:lineRule="auto"/>
        <w:jc w:val="both"/>
        <w:rPr>
          <w:rFonts w:ascii="Cambria" w:hAnsi="Cambria" w:cs="Arial"/>
          <w:sz w:val="22"/>
          <w:szCs w:val="22"/>
        </w:rPr>
      </w:pPr>
    </w:p>
    <w:p w:rsidR="00242F9D" w:rsidRPr="00892C42" w:rsidRDefault="00814F7D" w:rsidP="00814F7D">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(uchylono).</w:t>
      </w:r>
    </w:p>
    <w:p w:rsidR="005221FD" w:rsidRPr="00892C42" w:rsidRDefault="005221FD" w:rsidP="00BF2238">
      <w:pPr>
        <w:tabs>
          <w:tab w:val="left" w:pos="284"/>
          <w:tab w:val="left" w:pos="426"/>
        </w:tabs>
        <w:spacing w:line="276" w:lineRule="auto"/>
        <w:rPr>
          <w:sz w:val="22"/>
          <w:szCs w:val="22"/>
        </w:rPr>
      </w:pPr>
    </w:p>
    <w:p w:rsidR="00035135" w:rsidRPr="00892C42" w:rsidRDefault="00035135" w:rsidP="00BF2238">
      <w:pPr>
        <w:keepNext/>
        <w:keepLines/>
        <w:tabs>
          <w:tab w:val="left" w:pos="284"/>
          <w:tab w:val="left" w:pos="426"/>
        </w:tabs>
        <w:spacing w:line="276" w:lineRule="auto"/>
        <w:jc w:val="center"/>
        <w:outlineLvl w:val="1"/>
        <w:rPr>
          <w:rFonts w:ascii="Calibri" w:hAnsi="Calibri"/>
          <w:b/>
          <w:noProof/>
          <w:sz w:val="22"/>
          <w:szCs w:val="22"/>
        </w:rPr>
      </w:pPr>
      <w:bookmarkStart w:id="132" w:name="_Toc361441266"/>
      <w:bookmarkStart w:id="133" w:name="_Toc492414606"/>
      <w:bookmarkStart w:id="134" w:name="_Toc494190507"/>
      <w:bookmarkStart w:id="135" w:name="_Toc505250034"/>
      <w:r w:rsidRPr="00892C42">
        <w:rPr>
          <w:rFonts w:ascii="Calibri" w:hAnsi="Calibri"/>
          <w:b/>
          <w:noProof/>
          <w:sz w:val="22"/>
          <w:szCs w:val="22"/>
        </w:rPr>
        <w:t>DZIAŁ I</w:t>
      </w:r>
      <w:bookmarkEnd w:id="132"/>
      <w:r w:rsidRPr="00892C42">
        <w:rPr>
          <w:rFonts w:ascii="Calibri" w:hAnsi="Calibri"/>
          <w:b/>
          <w:noProof/>
          <w:sz w:val="22"/>
          <w:szCs w:val="22"/>
        </w:rPr>
        <w:t>V</w:t>
      </w:r>
      <w:r w:rsidRPr="00892C42">
        <w:rPr>
          <w:rFonts w:ascii="Calibri" w:hAnsi="Calibri"/>
          <w:b/>
          <w:noProof/>
          <w:sz w:val="22"/>
          <w:szCs w:val="22"/>
        </w:rPr>
        <w:br/>
        <w:t>Organy szkoły i ich kompetencje</w:t>
      </w:r>
      <w:bookmarkEnd w:id="133"/>
      <w:bookmarkEnd w:id="134"/>
      <w:bookmarkEnd w:id="135"/>
      <w:r w:rsidR="00A73A66" w:rsidRPr="00892C42">
        <w:rPr>
          <w:rFonts w:ascii="Calibri" w:hAnsi="Calibri"/>
          <w:b/>
          <w:noProof/>
          <w:sz w:val="22"/>
          <w:szCs w:val="22"/>
        </w:rPr>
        <w:t xml:space="preserve"> </w:t>
      </w:r>
    </w:p>
    <w:p w:rsidR="00C006F3" w:rsidRPr="00892C42" w:rsidRDefault="00C006F3" w:rsidP="00BF2238">
      <w:pPr>
        <w:tabs>
          <w:tab w:val="left" w:pos="284"/>
          <w:tab w:val="left" w:pos="426"/>
        </w:tabs>
        <w:spacing w:line="276" w:lineRule="auto"/>
        <w:ind w:right="510"/>
        <w:jc w:val="both"/>
        <w:rPr>
          <w:rFonts w:ascii="Cambria" w:hAnsi="Cambria" w:cs="Arial"/>
          <w:sz w:val="22"/>
          <w:szCs w:val="22"/>
        </w:rPr>
      </w:pPr>
    </w:p>
    <w:p w:rsidR="00C006F3"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 xml:space="preserve">1. </w:t>
      </w:r>
      <w:r w:rsidRPr="00892C42">
        <w:rPr>
          <w:rFonts w:ascii="Cambria" w:hAnsi="Cambria" w:cs="Arial"/>
          <w:sz w:val="22"/>
          <w:szCs w:val="22"/>
        </w:rPr>
        <w:t>Organami szkoły są:</w:t>
      </w:r>
    </w:p>
    <w:p w:rsidR="00C006F3" w:rsidRPr="00892C42" w:rsidRDefault="00C006F3" w:rsidP="00BF2238">
      <w:pPr>
        <w:numPr>
          <w:ilvl w:val="0"/>
          <w:numId w:val="4"/>
        </w:numPr>
        <w:tabs>
          <w:tab w:val="clear" w:pos="150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w:t>
      </w:r>
      <w:r w:rsidR="00712C1F" w:rsidRPr="00892C42">
        <w:rPr>
          <w:rFonts w:ascii="Cambria" w:hAnsi="Cambria" w:cs="Arial"/>
          <w:sz w:val="22"/>
          <w:szCs w:val="22"/>
        </w:rPr>
        <w:t>yrektor Zespołu Szkół Licealnych i Technicznych im. Stanisława Staszica</w:t>
      </w:r>
      <w:r w:rsidR="00A73A66" w:rsidRPr="00892C42">
        <w:rPr>
          <w:rFonts w:ascii="Cambria" w:hAnsi="Cambria" w:cs="Arial"/>
          <w:sz w:val="22"/>
          <w:szCs w:val="22"/>
        </w:rPr>
        <w:t xml:space="preserve"> </w:t>
      </w:r>
      <w:r w:rsidR="00712C1F" w:rsidRPr="00892C42">
        <w:rPr>
          <w:rFonts w:ascii="Cambria" w:hAnsi="Cambria" w:cs="Arial"/>
          <w:sz w:val="22"/>
          <w:szCs w:val="22"/>
        </w:rPr>
        <w:t>w Gubinie</w:t>
      </w:r>
      <w:r w:rsidRPr="00892C42">
        <w:rPr>
          <w:rFonts w:ascii="Cambria" w:hAnsi="Cambria" w:cs="Arial"/>
          <w:sz w:val="22"/>
          <w:szCs w:val="22"/>
        </w:rPr>
        <w:t>;</w:t>
      </w:r>
    </w:p>
    <w:p w:rsidR="00C006F3" w:rsidRPr="00892C42" w:rsidRDefault="00C006F3" w:rsidP="00BF2238">
      <w:pPr>
        <w:numPr>
          <w:ilvl w:val="0"/>
          <w:numId w:val="4"/>
        </w:numPr>
        <w:tabs>
          <w:tab w:val="clear" w:pos="150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Rada</w:t>
      </w:r>
      <w:r w:rsidR="00A73A66" w:rsidRPr="00892C42">
        <w:rPr>
          <w:rFonts w:ascii="Cambria" w:hAnsi="Cambria" w:cs="Arial"/>
          <w:sz w:val="22"/>
          <w:szCs w:val="22"/>
        </w:rPr>
        <w:t xml:space="preserve"> </w:t>
      </w:r>
      <w:r w:rsidRPr="00892C42">
        <w:rPr>
          <w:rFonts w:ascii="Cambria" w:hAnsi="Cambria" w:cs="Arial"/>
          <w:sz w:val="22"/>
          <w:szCs w:val="22"/>
        </w:rPr>
        <w:t>Pedagogiczna -</w:t>
      </w:r>
      <w:r w:rsidR="00873552" w:rsidRPr="00892C42">
        <w:rPr>
          <w:rFonts w:ascii="Cambria" w:hAnsi="Cambria" w:cs="Arial"/>
          <w:sz w:val="22"/>
          <w:szCs w:val="22"/>
        </w:rPr>
        <w:t xml:space="preserve"> </w:t>
      </w:r>
      <w:r w:rsidRPr="00892C42">
        <w:rPr>
          <w:rFonts w:ascii="Cambria" w:hAnsi="Cambria" w:cs="Arial"/>
          <w:sz w:val="22"/>
          <w:szCs w:val="22"/>
        </w:rPr>
        <w:t>wspólna</w:t>
      </w:r>
      <w:r w:rsidR="00A73A66" w:rsidRPr="00892C42">
        <w:rPr>
          <w:rFonts w:ascii="Cambria" w:hAnsi="Cambria" w:cs="Arial"/>
          <w:sz w:val="22"/>
          <w:szCs w:val="22"/>
        </w:rPr>
        <w:t xml:space="preserve"> </w:t>
      </w:r>
      <w:r w:rsidRPr="00892C42">
        <w:rPr>
          <w:rFonts w:ascii="Cambria" w:hAnsi="Cambria" w:cs="Arial"/>
          <w:sz w:val="22"/>
          <w:szCs w:val="22"/>
        </w:rPr>
        <w:t xml:space="preserve">dla wszystkich szkół wchodzących w skład Zespołu Szkól </w:t>
      </w:r>
      <w:r w:rsidR="00712C1F" w:rsidRPr="00892C42">
        <w:rPr>
          <w:rFonts w:ascii="Cambria" w:hAnsi="Cambria" w:cs="Arial"/>
          <w:sz w:val="22"/>
          <w:szCs w:val="22"/>
        </w:rPr>
        <w:t>Licealnych i Technicznych im. Stanisława Staszica</w:t>
      </w:r>
      <w:r w:rsidR="00A73A66" w:rsidRPr="00892C42">
        <w:rPr>
          <w:rFonts w:ascii="Cambria" w:hAnsi="Cambria" w:cs="Arial"/>
          <w:sz w:val="22"/>
          <w:szCs w:val="22"/>
        </w:rPr>
        <w:t xml:space="preserve"> </w:t>
      </w:r>
      <w:r w:rsidR="00712C1F" w:rsidRPr="00892C42">
        <w:rPr>
          <w:rFonts w:ascii="Cambria" w:hAnsi="Cambria" w:cs="Arial"/>
          <w:sz w:val="22"/>
          <w:szCs w:val="22"/>
        </w:rPr>
        <w:t>w Gubinie</w:t>
      </w:r>
      <w:r w:rsidRPr="00892C42">
        <w:rPr>
          <w:rFonts w:ascii="Cambria" w:hAnsi="Cambria" w:cs="Arial"/>
          <w:sz w:val="22"/>
          <w:szCs w:val="22"/>
        </w:rPr>
        <w:t>;</w:t>
      </w:r>
    </w:p>
    <w:p w:rsidR="00C006F3" w:rsidRPr="00892C42" w:rsidRDefault="00C006F3" w:rsidP="00BF2238">
      <w:pPr>
        <w:numPr>
          <w:ilvl w:val="0"/>
          <w:numId w:val="4"/>
        </w:numPr>
        <w:tabs>
          <w:tab w:val="clear" w:pos="150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Rada Rodziców -</w:t>
      </w:r>
      <w:r w:rsidR="00873552" w:rsidRPr="00892C42">
        <w:rPr>
          <w:rFonts w:ascii="Cambria" w:hAnsi="Cambria" w:cs="Arial"/>
          <w:sz w:val="22"/>
          <w:szCs w:val="22"/>
        </w:rPr>
        <w:t xml:space="preserve"> </w:t>
      </w:r>
      <w:r w:rsidRPr="00892C42">
        <w:rPr>
          <w:rFonts w:ascii="Cambria" w:hAnsi="Cambria" w:cs="Arial"/>
          <w:sz w:val="22"/>
          <w:szCs w:val="22"/>
        </w:rPr>
        <w:t xml:space="preserve">wspólna dla wszystkich szkół wchodzących w skład Zespołu Szkól </w:t>
      </w:r>
      <w:r w:rsidR="00712C1F" w:rsidRPr="00892C42">
        <w:rPr>
          <w:rFonts w:ascii="Cambria" w:hAnsi="Cambria" w:cs="Arial"/>
          <w:sz w:val="22"/>
          <w:szCs w:val="22"/>
        </w:rPr>
        <w:t>Licealnych i Technicznych im. Stanisława Staszica</w:t>
      </w:r>
      <w:r w:rsidR="00A73A66" w:rsidRPr="00892C42">
        <w:rPr>
          <w:rFonts w:ascii="Cambria" w:hAnsi="Cambria" w:cs="Arial"/>
          <w:sz w:val="22"/>
          <w:szCs w:val="22"/>
        </w:rPr>
        <w:t xml:space="preserve"> </w:t>
      </w:r>
      <w:r w:rsidR="00712C1F" w:rsidRPr="00892C42">
        <w:rPr>
          <w:rFonts w:ascii="Cambria" w:hAnsi="Cambria" w:cs="Arial"/>
          <w:sz w:val="22"/>
          <w:szCs w:val="22"/>
        </w:rPr>
        <w:t>w Gubinie</w:t>
      </w:r>
      <w:r w:rsidRPr="00892C42">
        <w:rPr>
          <w:rFonts w:ascii="Cambria" w:hAnsi="Cambria" w:cs="Arial"/>
          <w:sz w:val="22"/>
          <w:szCs w:val="22"/>
        </w:rPr>
        <w:t xml:space="preserve">; </w:t>
      </w:r>
    </w:p>
    <w:p w:rsidR="00C006F3" w:rsidRPr="00892C42" w:rsidRDefault="00C006F3" w:rsidP="00BF2238">
      <w:pPr>
        <w:numPr>
          <w:ilvl w:val="0"/>
          <w:numId w:val="4"/>
        </w:numPr>
        <w:tabs>
          <w:tab w:val="clear" w:pos="150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Samorząd Uczniowski - wspólny dla wszystkich szkół</w:t>
      </w:r>
      <w:r w:rsidR="00BE742D" w:rsidRPr="00892C42">
        <w:rPr>
          <w:rFonts w:ascii="Cambria" w:hAnsi="Cambria" w:cs="Arial"/>
          <w:sz w:val="22"/>
          <w:szCs w:val="22"/>
        </w:rPr>
        <w:t>.</w:t>
      </w:r>
    </w:p>
    <w:p w:rsidR="00C006F3" w:rsidRPr="00892C42" w:rsidRDefault="00C006F3" w:rsidP="00BF2238">
      <w:pPr>
        <w:tabs>
          <w:tab w:val="left" w:pos="284"/>
          <w:tab w:val="left" w:pos="426"/>
        </w:tabs>
        <w:spacing w:line="276" w:lineRule="auto"/>
        <w:jc w:val="both"/>
        <w:rPr>
          <w:rFonts w:ascii="Cambria" w:hAnsi="Cambria" w:cs="Arial"/>
          <w:sz w:val="22"/>
          <w:szCs w:val="22"/>
        </w:rPr>
      </w:pPr>
    </w:p>
    <w:p w:rsidR="00C006F3"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t>Każdy z</w:t>
      </w:r>
      <w:r w:rsidR="004D0F0A" w:rsidRPr="00892C42">
        <w:rPr>
          <w:rFonts w:ascii="Cambria" w:hAnsi="Cambria" w:cs="Arial"/>
          <w:sz w:val="22"/>
          <w:szCs w:val="22"/>
        </w:rPr>
        <w:t xml:space="preserve"> wymienionych organów w § 50</w:t>
      </w:r>
      <w:r w:rsidRPr="00892C42">
        <w:rPr>
          <w:rFonts w:ascii="Cambria" w:hAnsi="Cambria" w:cs="Arial"/>
          <w:sz w:val="22"/>
          <w:szCs w:val="22"/>
        </w:rPr>
        <w:t xml:space="preserve"> ust. 1 działa zgodnie z ustawą o systemie oświaty. Organy kolegialne funkcjonują według odrębnych regulaminów, uchwalonych przez te organy. Regulaminy te nie mogą być sprzeczne ze statutem szkoły.</w:t>
      </w:r>
    </w:p>
    <w:p w:rsidR="004D0F0A" w:rsidRPr="00892C42" w:rsidRDefault="004D0F0A" w:rsidP="00BF2238">
      <w:pPr>
        <w:tabs>
          <w:tab w:val="left" w:pos="284"/>
          <w:tab w:val="left" w:pos="426"/>
        </w:tabs>
        <w:spacing w:line="276" w:lineRule="auto"/>
        <w:jc w:val="both"/>
        <w:rPr>
          <w:rFonts w:ascii="Cambria" w:hAnsi="Cambria" w:cs="Arial"/>
          <w:sz w:val="22"/>
          <w:szCs w:val="22"/>
        </w:rPr>
      </w:pPr>
    </w:p>
    <w:p w:rsidR="004D0F0A" w:rsidRPr="00892C42" w:rsidRDefault="00C83AE0" w:rsidP="00BF2238">
      <w:pPr>
        <w:pStyle w:val="Nagwek2"/>
        <w:tabs>
          <w:tab w:val="left" w:pos="284"/>
          <w:tab w:val="left" w:pos="426"/>
        </w:tabs>
        <w:spacing w:line="276" w:lineRule="auto"/>
        <w:ind w:left="0"/>
        <w:jc w:val="center"/>
        <w:rPr>
          <w:rFonts w:ascii="Calibri" w:hAnsi="Calibri"/>
          <w:b/>
          <w:bCs/>
          <w:noProof/>
          <w:sz w:val="22"/>
          <w:szCs w:val="22"/>
          <w:lang w:eastAsia="en-US"/>
        </w:rPr>
      </w:pPr>
      <w:bookmarkStart w:id="136" w:name="_Toc494190508"/>
      <w:bookmarkStart w:id="137" w:name="_Toc505250035"/>
      <w:r w:rsidRPr="00892C42">
        <w:rPr>
          <w:rFonts w:ascii="Calibri" w:hAnsi="Calibri"/>
          <w:b/>
          <w:bCs/>
          <w:noProof/>
          <w:sz w:val="22"/>
          <w:szCs w:val="22"/>
          <w:lang w:eastAsia="en-US"/>
        </w:rPr>
        <w:t>Rozdział 1</w:t>
      </w:r>
      <w:r w:rsidRPr="00892C42">
        <w:rPr>
          <w:rFonts w:ascii="Calibri" w:hAnsi="Calibri"/>
          <w:b/>
          <w:bCs/>
          <w:noProof/>
          <w:sz w:val="22"/>
          <w:szCs w:val="22"/>
          <w:lang w:eastAsia="en-US"/>
        </w:rPr>
        <w:br/>
      </w:r>
      <w:r w:rsidR="00035135" w:rsidRPr="00892C42">
        <w:rPr>
          <w:rFonts w:ascii="Calibri" w:hAnsi="Calibri"/>
          <w:b/>
          <w:bCs/>
          <w:noProof/>
          <w:sz w:val="22"/>
          <w:szCs w:val="22"/>
          <w:lang w:eastAsia="en-US"/>
        </w:rPr>
        <w:t>Dyrektor</w:t>
      </w:r>
      <w:r w:rsidR="004D0F0A" w:rsidRPr="00892C42">
        <w:rPr>
          <w:rFonts w:ascii="Calibri" w:hAnsi="Calibri"/>
          <w:b/>
          <w:bCs/>
          <w:noProof/>
          <w:sz w:val="22"/>
          <w:szCs w:val="22"/>
          <w:lang w:eastAsia="en-US"/>
        </w:rPr>
        <w:t xml:space="preserve"> szkoły</w:t>
      </w:r>
      <w:bookmarkEnd w:id="136"/>
      <w:bookmarkEnd w:id="137"/>
      <w:r w:rsidR="004D0F0A" w:rsidRPr="00892C42">
        <w:rPr>
          <w:rFonts w:ascii="Calibri" w:hAnsi="Calibri"/>
          <w:b/>
          <w:bCs/>
          <w:noProof/>
          <w:sz w:val="22"/>
          <w:szCs w:val="22"/>
          <w:lang w:eastAsia="en-US"/>
        </w:rPr>
        <w:t xml:space="preserve"> </w:t>
      </w:r>
    </w:p>
    <w:p w:rsidR="004D0F0A" w:rsidRPr="00892C42" w:rsidRDefault="004D0F0A" w:rsidP="00BF2238">
      <w:pPr>
        <w:tabs>
          <w:tab w:val="left" w:pos="284"/>
          <w:tab w:val="left" w:pos="426"/>
        </w:tabs>
        <w:spacing w:line="276" w:lineRule="auto"/>
        <w:jc w:val="both"/>
        <w:rPr>
          <w:rFonts w:ascii="Cambria" w:hAnsi="Cambria" w:cs="Arial"/>
          <w:sz w:val="22"/>
          <w:szCs w:val="22"/>
        </w:rPr>
      </w:pPr>
    </w:p>
    <w:p w:rsidR="004D0F0A"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 xml:space="preserve">1. </w:t>
      </w:r>
      <w:r w:rsidRPr="00892C42">
        <w:rPr>
          <w:rFonts w:ascii="Cambria" w:hAnsi="Cambria" w:cs="Arial"/>
          <w:sz w:val="22"/>
          <w:szCs w:val="22"/>
        </w:rPr>
        <w:t>Dyrektor szkoły:</w:t>
      </w:r>
    </w:p>
    <w:p w:rsidR="00C006F3" w:rsidRPr="00892C42" w:rsidRDefault="00C006F3" w:rsidP="00BF2238">
      <w:pPr>
        <w:numPr>
          <w:ilvl w:val="0"/>
          <w:numId w:val="5"/>
        </w:numPr>
        <w:tabs>
          <w:tab w:val="clear" w:pos="1560"/>
          <w:tab w:val="num" w:pos="0"/>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kieruje szkołą</w:t>
      </w:r>
      <w:r w:rsidR="00A73A66" w:rsidRPr="00892C42">
        <w:rPr>
          <w:rFonts w:ascii="Cambria" w:hAnsi="Cambria" w:cs="Arial"/>
          <w:sz w:val="22"/>
          <w:szCs w:val="22"/>
        </w:rPr>
        <w:t xml:space="preserve"> </w:t>
      </w:r>
      <w:r w:rsidRPr="00892C42">
        <w:rPr>
          <w:rFonts w:ascii="Cambria" w:hAnsi="Cambria" w:cs="Arial"/>
          <w:sz w:val="22"/>
          <w:szCs w:val="22"/>
        </w:rPr>
        <w:t>jako jednostką samorządu terytorialnego;</w:t>
      </w:r>
      <w:r w:rsidRPr="00892C42">
        <w:rPr>
          <w:rFonts w:ascii="Cambria" w:hAnsi="Cambria" w:cs="Arial"/>
          <w:b/>
          <w:sz w:val="22"/>
          <w:szCs w:val="22"/>
        </w:rPr>
        <w:t xml:space="preserve"> </w:t>
      </w:r>
    </w:p>
    <w:p w:rsidR="00C006F3" w:rsidRPr="00892C42" w:rsidRDefault="00C006F3" w:rsidP="00BF2238">
      <w:pPr>
        <w:numPr>
          <w:ilvl w:val="0"/>
          <w:numId w:val="5"/>
        </w:numPr>
        <w:tabs>
          <w:tab w:val="clear" w:pos="1560"/>
          <w:tab w:val="num" w:pos="0"/>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jest osobą działającą w imieniu</w:t>
      </w:r>
      <w:r w:rsidR="00A73A66" w:rsidRPr="00892C42">
        <w:rPr>
          <w:rFonts w:ascii="Cambria" w:hAnsi="Cambria" w:cs="Arial"/>
          <w:sz w:val="22"/>
          <w:szCs w:val="22"/>
        </w:rPr>
        <w:t xml:space="preserve"> </w:t>
      </w:r>
      <w:r w:rsidRPr="00892C42">
        <w:rPr>
          <w:rFonts w:ascii="Cambria" w:hAnsi="Cambria" w:cs="Arial"/>
          <w:sz w:val="22"/>
          <w:szCs w:val="22"/>
        </w:rPr>
        <w:t>pracodawcy;</w:t>
      </w:r>
    </w:p>
    <w:p w:rsidR="00C006F3" w:rsidRPr="00892C42" w:rsidRDefault="00C006F3" w:rsidP="00BF2238">
      <w:pPr>
        <w:numPr>
          <w:ilvl w:val="0"/>
          <w:numId w:val="5"/>
        </w:numPr>
        <w:tabs>
          <w:tab w:val="clear" w:pos="1560"/>
          <w:tab w:val="num" w:pos="0"/>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jest organem nadzoru pedagogicznego;</w:t>
      </w:r>
    </w:p>
    <w:p w:rsidR="00C006F3" w:rsidRPr="00892C42" w:rsidRDefault="00C006F3" w:rsidP="00BF2238">
      <w:pPr>
        <w:numPr>
          <w:ilvl w:val="0"/>
          <w:numId w:val="5"/>
        </w:numPr>
        <w:tabs>
          <w:tab w:val="clear" w:pos="1560"/>
          <w:tab w:val="num" w:pos="0"/>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jest przewodniczącym Rady Pedagogicznej;</w:t>
      </w:r>
    </w:p>
    <w:p w:rsidR="00C006F3" w:rsidRPr="00892C42" w:rsidRDefault="00C006F3" w:rsidP="00BF2238">
      <w:pPr>
        <w:numPr>
          <w:ilvl w:val="0"/>
          <w:numId w:val="5"/>
        </w:numPr>
        <w:tabs>
          <w:tab w:val="clear" w:pos="1560"/>
          <w:tab w:val="num" w:pos="0"/>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wykonuje zadania administracji publicznej</w:t>
      </w:r>
      <w:r w:rsidR="00A73A66" w:rsidRPr="00892C42">
        <w:rPr>
          <w:rFonts w:ascii="Cambria" w:hAnsi="Cambria" w:cs="Arial"/>
          <w:sz w:val="22"/>
          <w:szCs w:val="22"/>
        </w:rPr>
        <w:t xml:space="preserve"> </w:t>
      </w:r>
      <w:r w:rsidRPr="00892C42">
        <w:rPr>
          <w:rFonts w:ascii="Cambria" w:hAnsi="Cambria" w:cs="Arial"/>
          <w:sz w:val="22"/>
          <w:szCs w:val="22"/>
        </w:rPr>
        <w:t>w zakresie określonym ustawą.</w:t>
      </w:r>
      <w:r w:rsidR="00A73A66" w:rsidRPr="00892C42">
        <w:rPr>
          <w:rFonts w:ascii="Cambria" w:hAnsi="Cambria" w:cs="Arial"/>
          <w:sz w:val="22"/>
          <w:szCs w:val="22"/>
        </w:rPr>
        <w:t xml:space="preserve"> </w:t>
      </w:r>
    </w:p>
    <w:p w:rsidR="00C006F3" w:rsidRPr="00892C42" w:rsidRDefault="00C006F3" w:rsidP="00BF2238">
      <w:pPr>
        <w:tabs>
          <w:tab w:val="left" w:pos="284"/>
          <w:tab w:val="left" w:pos="426"/>
        </w:tabs>
        <w:spacing w:line="276" w:lineRule="auto"/>
        <w:rPr>
          <w:rFonts w:ascii="Cambria" w:hAnsi="Cambria" w:cs="Arial"/>
          <w:sz w:val="22"/>
          <w:szCs w:val="22"/>
        </w:rPr>
      </w:pPr>
    </w:p>
    <w:p w:rsidR="00C006F3"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t> Dyrektor szkoły kieruje bieżącą działalnością</w:t>
      </w:r>
      <w:r w:rsidR="00A73A66" w:rsidRPr="00892C42">
        <w:rPr>
          <w:rFonts w:ascii="Cambria" w:hAnsi="Cambria" w:cs="Arial"/>
          <w:sz w:val="22"/>
          <w:szCs w:val="22"/>
        </w:rPr>
        <w:t xml:space="preserve"> </w:t>
      </w:r>
      <w:r w:rsidRPr="00892C42">
        <w:rPr>
          <w:rFonts w:ascii="Cambria" w:hAnsi="Cambria" w:cs="Arial"/>
          <w:sz w:val="22"/>
          <w:szCs w:val="22"/>
        </w:rPr>
        <w:t>szkoły, reprezentuje ją</w:t>
      </w:r>
      <w:r w:rsidR="00A73A66" w:rsidRPr="00892C42">
        <w:rPr>
          <w:rFonts w:ascii="Cambria" w:hAnsi="Cambria" w:cs="Arial"/>
          <w:sz w:val="22"/>
          <w:szCs w:val="22"/>
        </w:rPr>
        <w:t xml:space="preserve"> </w:t>
      </w:r>
      <w:r w:rsidRPr="00892C42">
        <w:rPr>
          <w:rFonts w:ascii="Cambria" w:hAnsi="Cambria" w:cs="Arial"/>
          <w:sz w:val="22"/>
          <w:szCs w:val="22"/>
        </w:rPr>
        <w:t>na zewnątrz. Jest bezpośrednim przełożonym wszystkich praco</w:t>
      </w:r>
      <w:r w:rsidR="006C6294" w:rsidRPr="00892C42">
        <w:rPr>
          <w:rFonts w:ascii="Cambria" w:hAnsi="Cambria" w:cs="Arial"/>
          <w:sz w:val="22"/>
          <w:szCs w:val="22"/>
        </w:rPr>
        <w:t>wników zatrudnionych w zespole szkół</w:t>
      </w:r>
      <w:r w:rsidRPr="00892C42">
        <w:rPr>
          <w:rFonts w:ascii="Cambria" w:hAnsi="Cambria" w:cs="Arial"/>
          <w:sz w:val="22"/>
          <w:szCs w:val="22"/>
        </w:rPr>
        <w:t>. Jest przewodniczącym Rady Pedagogicznej.</w:t>
      </w:r>
    </w:p>
    <w:p w:rsidR="00CD45BC" w:rsidRPr="00892C42" w:rsidRDefault="00CD45BC" w:rsidP="00CD45BC">
      <w:pPr>
        <w:tabs>
          <w:tab w:val="left" w:pos="284"/>
          <w:tab w:val="left" w:pos="426"/>
        </w:tabs>
        <w:spacing w:line="276" w:lineRule="auto"/>
        <w:jc w:val="both"/>
        <w:rPr>
          <w:rFonts w:ascii="Cambria" w:hAnsi="Cambria" w:cs="Arial"/>
          <w:sz w:val="22"/>
          <w:szCs w:val="22"/>
        </w:rPr>
      </w:pPr>
    </w:p>
    <w:p w:rsidR="00C006F3"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bookmarkStart w:id="138" w:name="_Hlk112821683"/>
      <w:r w:rsidRPr="00892C42">
        <w:rPr>
          <w:rFonts w:ascii="Cambria" w:hAnsi="Cambria" w:cs="Arial"/>
          <w:sz w:val="22"/>
          <w:szCs w:val="22"/>
        </w:rPr>
        <w:t xml:space="preserve">Ogólny zakres kompetencji, zadań i obowiązków dyrektora szkoły określa ustawa </w:t>
      </w:r>
      <w:r w:rsidR="00701A00" w:rsidRPr="00892C42">
        <w:rPr>
          <w:rFonts w:ascii="Cambria" w:hAnsi="Cambria" w:cs="Arial"/>
          <w:sz w:val="22"/>
          <w:szCs w:val="22"/>
        </w:rPr>
        <w:br/>
      </w:r>
      <w:r w:rsidR="001B2286" w:rsidRPr="00892C42">
        <w:rPr>
          <w:rFonts w:ascii="Cambria" w:hAnsi="Cambria" w:cs="Arial"/>
          <w:sz w:val="22"/>
          <w:szCs w:val="22"/>
        </w:rPr>
        <w:t>prawo oświatowe</w:t>
      </w:r>
      <w:r w:rsidRPr="00892C42">
        <w:rPr>
          <w:rFonts w:ascii="Cambria" w:hAnsi="Cambria" w:cs="Arial"/>
          <w:sz w:val="22"/>
          <w:szCs w:val="22"/>
        </w:rPr>
        <w:t xml:space="preserve"> i inne przepisy szczegółowe.</w:t>
      </w:r>
    </w:p>
    <w:bookmarkEnd w:id="138"/>
    <w:p w:rsidR="00CD45BC" w:rsidRPr="00892C42" w:rsidRDefault="00CD45BC" w:rsidP="00CD45BC">
      <w:pPr>
        <w:tabs>
          <w:tab w:val="left" w:pos="284"/>
          <w:tab w:val="left" w:pos="426"/>
        </w:tabs>
        <w:spacing w:line="276" w:lineRule="auto"/>
        <w:jc w:val="both"/>
        <w:rPr>
          <w:rFonts w:ascii="Cambria" w:hAnsi="Cambria" w:cs="Arial"/>
          <w:sz w:val="22"/>
          <w:szCs w:val="22"/>
        </w:rPr>
      </w:pPr>
    </w:p>
    <w:p w:rsidR="00C006F3"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t>Dyrektor szkoły:</w:t>
      </w:r>
    </w:p>
    <w:p w:rsidR="00C006F3" w:rsidRPr="00892C42" w:rsidRDefault="00C006F3" w:rsidP="00CD45BC">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Kieruje działalnością dydaktyczną , wychowawczą i opiekuńczą , a w</w:t>
      </w:r>
      <w:r w:rsidR="00A73A66" w:rsidRPr="00892C42">
        <w:rPr>
          <w:rFonts w:ascii="Cambria" w:hAnsi="Cambria" w:cs="Arial"/>
          <w:sz w:val="22"/>
          <w:szCs w:val="22"/>
        </w:rPr>
        <w:t xml:space="preserve"> </w:t>
      </w:r>
      <w:r w:rsidRPr="00892C42">
        <w:rPr>
          <w:rFonts w:ascii="Cambria" w:hAnsi="Cambria" w:cs="Arial"/>
          <w:sz w:val="22"/>
          <w:szCs w:val="22"/>
        </w:rPr>
        <w:t>szczególności:</w:t>
      </w:r>
    </w:p>
    <w:p w:rsidR="00C006F3" w:rsidRPr="00892C42" w:rsidRDefault="00C006F3" w:rsidP="00CD45BC">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kształtuje twórczą atmosferę pracy, stwarza warunki sprzyjające podnoszeniu jej jakości pracy;</w:t>
      </w:r>
    </w:p>
    <w:p w:rsidR="00C006F3" w:rsidRPr="00892C42" w:rsidRDefault="00C006F3" w:rsidP="00CD45BC">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przewodniczy Radzie Pedagogicznej, przygotowuje i prowadzi posiedzenia rady oraz jest odpowiedzialny za zawiadomienie wszystkich jej członków o terminie i porządku zebrania zgodnie z </w:t>
      </w:r>
      <w:r w:rsidRPr="00892C42">
        <w:rPr>
          <w:rFonts w:ascii="Cambria" w:hAnsi="Cambria" w:cs="Arial"/>
          <w:i/>
          <w:sz w:val="22"/>
          <w:szCs w:val="22"/>
        </w:rPr>
        <w:t>Regulaminem Rady Pedagogicznej</w:t>
      </w:r>
      <w:r w:rsidRPr="00892C42">
        <w:rPr>
          <w:rFonts w:ascii="Cambria" w:hAnsi="Cambria" w:cs="Arial"/>
          <w:sz w:val="22"/>
          <w:szCs w:val="22"/>
        </w:rPr>
        <w:t>;</w:t>
      </w:r>
    </w:p>
    <w:p w:rsidR="00C006F3" w:rsidRPr="00892C42" w:rsidRDefault="00C006F3" w:rsidP="00CD45BC">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realizuje uchwały Rady Pedagogicznej podjęte w ramach jej kompetencji stanowiących; </w:t>
      </w:r>
    </w:p>
    <w:p w:rsidR="00C006F3" w:rsidRPr="00892C42" w:rsidRDefault="00C006F3" w:rsidP="00CD45BC">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wstrzymuje wykonanie uchwał Rady Pedagogicznej niezgodnych z prawem i zawiadamia </w:t>
      </w:r>
      <w:r w:rsidR="00701A00" w:rsidRPr="00892C42">
        <w:rPr>
          <w:rFonts w:ascii="Cambria" w:hAnsi="Cambria" w:cs="Arial"/>
          <w:sz w:val="22"/>
          <w:szCs w:val="22"/>
        </w:rPr>
        <w:br/>
      </w:r>
      <w:r w:rsidRPr="00892C42">
        <w:rPr>
          <w:rFonts w:ascii="Cambria" w:hAnsi="Cambria" w:cs="Arial"/>
          <w:sz w:val="22"/>
          <w:szCs w:val="22"/>
        </w:rPr>
        <w:t>o tym organ prowadzący i nadzorujący</w:t>
      </w:r>
    </w:p>
    <w:p w:rsidR="00C006F3" w:rsidRPr="00892C42" w:rsidRDefault="00C006F3" w:rsidP="00CD45BC">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powołuje szkolną komisję rekrutacyjno-kwalifikacyjną;</w:t>
      </w:r>
    </w:p>
    <w:p w:rsidR="00C006F3" w:rsidRPr="00892C42" w:rsidRDefault="00C006F3" w:rsidP="00CD45BC">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opracowuje plan nauczania na cykl edukacyjny dla poszczególnych oddziałów, w tym po zasięgnięciu opinii Rady Pedagogicznej i Rady Rodziców, wyznacza przedmioty, które będą realizowane w zakresie rozszerzonym;</w:t>
      </w:r>
    </w:p>
    <w:p w:rsidR="00C006F3" w:rsidRPr="00892C42" w:rsidRDefault="00C006F3" w:rsidP="00CD45BC">
      <w:pPr>
        <w:numPr>
          <w:ilvl w:val="0"/>
          <w:numId w:val="45"/>
        </w:numPr>
        <w:tabs>
          <w:tab w:val="left" w:pos="284"/>
          <w:tab w:val="left" w:pos="426"/>
        </w:tabs>
        <w:spacing w:line="276" w:lineRule="auto"/>
        <w:ind w:left="0" w:firstLine="0"/>
        <w:jc w:val="both"/>
        <w:rPr>
          <w:rFonts w:ascii="Cambria" w:hAnsi="Cambria" w:cs="Arial"/>
          <w:sz w:val="22"/>
          <w:szCs w:val="22"/>
        </w:rPr>
      </w:pPr>
      <w:bookmarkStart w:id="139" w:name="_Hlk81208130"/>
      <w:r w:rsidRPr="00892C42">
        <w:rPr>
          <w:rFonts w:ascii="Cambria" w:hAnsi="Cambria" w:cs="Arial"/>
          <w:sz w:val="22"/>
          <w:szCs w:val="22"/>
        </w:rPr>
        <w:t>sprawuje nadzór pedagogiczny</w:t>
      </w:r>
      <w:r w:rsidR="003343A2" w:rsidRPr="00892C42">
        <w:rPr>
          <w:rFonts w:ascii="Cambria" w:hAnsi="Cambria" w:cs="Arial"/>
          <w:sz w:val="22"/>
          <w:szCs w:val="22"/>
        </w:rPr>
        <w:t xml:space="preserve">, w ramach którego: </w:t>
      </w:r>
    </w:p>
    <w:p w:rsidR="003343A2" w:rsidRPr="00892C42" w:rsidRDefault="003343A2" w:rsidP="00CD45BC">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a)</w:t>
      </w:r>
      <w:r w:rsidRPr="00892C42">
        <w:rPr>
          <w:rFonts w:ascii="Cambria" w:hAnsi="Cambria" w:cs="Arial"/>
          <w:sz w:val="22"/>
          <w:szCs w:val="22"/>
        </w:rPr>
        <w:tab/>
        <w:t>kontroluje przestrzeganie przez nauczycieli przepisów prawa dotyczących działalności dydaktycznej, wychowawczej i opiekuńczej oraz innej działalności statutowej szkoły, przebieg procesów kształcenia i wychowania w szkole, efektów działalności dydaktycznej, wychowawczej i opiekuńczej oraz innej działalności statutowej szkoły,</w:t>
      </w:r>
    </w:p>
    <w:p w:rsidR="003343A2" w:rsidRPr="00892C42" w:rsidRDefault="003343A2"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b)</w:t>
      </w:r>
      <w:r w:rsidRPr="00892C42">
        <w:rPr>
          <w:rFonts w:ascii="Cambria" w:hAnsi="Cambria" w:cs="Arial"/>
          <w:sz w:val="22"/>
          <w:szCs w:val="22"/>
        </w:rPr>
        <w:tab/>
        <w:t>wspomaga nauczycieli w realizacji ich zadań, w szczególności przez:</w:t>
      </w:r>
    </w:p>
    <w:p w:rsidR="003343A2" w:rsidRPr="00892C42" w:rsidRDefault="003343A2"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w:t>
      </w:r>
      <w:r w:rsidRPr="00892C42">
        <w:rPr>
          <w:rFonts w:ascii="Cambria" w:hAnsi="Cambria" w:cs="Arial"/>
          <w:sz w:val="22"/>
          <w:szCs w:val="22"/>
        </w:rPr>
        <w:tab/>
        <w:t>diagnozę pracy szkoły,</w:t>
      </w:r>
    </w:p>
    <w:p w:rsidR="003343A2" w:rsidRPr="00892C42" w:rsidRDefault="003343A2"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w:t>
      </w:r>
      <w:r w:rsidRPr="00892C42">
        <w:rPr>
          <w:rFonts w:ascii="Cambria" w:hAnsi="Cambria" w:cs="Arial"/>
          <w:sz w:val="22"/>
          <w:szCs w:val="22"/>
        </w:rPr>
        <w:tab/>
        <w:t>planowanie działań rozwojowych, w tym motywowanie nauczycieli do doskonalenia zawodowego,</w:t>
      </w:r>
    </w:p>
    <w:p w:rsidR="003343A2" w:rsidRPr="00892C42" w:rsidRDefault="003343A2"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w:t>
      </w:r>
      <w:r w:rsidRPr="00892C42">
        <w:rPr>
          <w:rFonts w:ascii="Cambria" w:hAnsi="Cambria" w:cs="Arial"/>
          <w:sz w:val="22"/>
          <w:szCs w:val="22"/>
        </w:rPr>
        <w:tab/>
        <w:t>prowadzenie działań rozwojowych, w tym organizowanie szkoleń i narad,</w:t>
      </w:r>
    </w:p>
    <w:p w:rsidR="003343A2" w:rsidRPr="00892C42" w:rsidRDefault="003343A2" w:rsidP="00BF2238">
      <w:pPr>
        <w:tabs>
          <w:tab w:val="left" w:pos="284"/>
          <w:tab w:val="left" w:pos="426"/>
        </w:tabs>
        <w:spacing w:line="276" w:lineRule="auto"/>
        <w:jc w:val="both"/>
        <w:rPr>
          <w:rFonts w:ascii="Cambria" w:hAnsi="Cambria" w:cs="Arial"/>
          <w:strike/>
          <w:sz w:val="22"/>
          <w:szCs w:val="22"/>
        </w:rPr>
      </w:pPr>
      <w:r w:rsidRPr="00892C42">
        <w:rPr>
          <w:rFonts w:ascii="Cambria" w:hAnsi="Cambria" w:cs="Arial"/>
          <w:sz w:val="22"/>
          <w:szCs w:val="22"/>
        </w:rPr>
        <w:t>c)</w:t>
      </w:r>
      <w:r w:rsidRPr="00892C42">
        <w:rPr>
          <w:rFonts w:ascii="Cambria" w:hAnsi="Cambria" w:cs="Arial"/>
          <w:sz w:val="22"/>
          <w:szCs w:val="22"/>
        </w:rPr>
        <w:tab/>
      </w:r>
      <w:r w:rsidR="00814F7D" w:rsidRPr="00892C42">
        <w:rPr>
          <w:rFonts w:ascii="Cambria" w:hAnsi="Cambria" w:cs="Arial"/>
          <w:sz w:val="22"/>
          <w:szCs w:val="22"/>
        </w:rPr>
        <w:t>(uchylono);</w:t>
      </w:r>
    </w:p>
    <w:bookmarkEnd w:id="139"/>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przedkłada Radzie Pedagogicznej nie rzadziej niż dwa razy w ciągu roku ogólne wnioski wynikające z nadzoru pedagogicznego oraz informacje o działalności szkoły;</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dba o autorytet członków Rady Pedagogicznej, ochronę praw i godności nauczyciela;</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podaje do publicznej wiadomości do końca zajęć dydaktycznych szkolny zestaw podręczników, który będzie obowiązywał w szkole od początku następnego roku szkolnego;</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ustala w przypadku braku zgody wśród nauczycieli uczących danej edukacji w szkole,</w:t>
      </w:r>
      <w:r w:rsidR="00A73A66" w:rsidRPr="00892C42">
        <w:rPr>
          <w:rFonts w:ascii="Cambria" w:hAnsi="Cambria" w:cs="Arial"/>
          <w:sz w:val="22"/>
          <w:szCs w:val="22"/>
        </w:rPr>
        <w:t xml:space="preserve"> </w:t>
      </w:r>
      <w:r w:rsidRPr="00892C42">
        <w:rPr>
          <w:rFonts w:ascii="Cambria" w:hAnsi="Cambria" w:cs="Arial"/>
          <w:sz w:val="22"/>
          <w:szCs w:val="22"/>
        </w:rPr>
        <w:t>po zasięgnięciu opinii Rady Rodziców,</w:t>
      </w:r>
      <w:r w:rsidR="00A73A66" w:rsidRPr="00892C42">
        <w:rPr>
          <w:rFonts w:ascii="Cambria" w:hAnsi="Cambria" w:cs="Arial"/>
          <w:sz w:val="22"/>
          <w:szCs w:val="22"/>
        </w:rPr>
        <w:t xml:space="preserve"> </w:t>
      </w:r>
      <w:r w:rsidRPr="00892C42">
        <w:rPr>
          <w:rFonts w:ascii="Cambria" w:hAnsi="Cambria" w:cs="Arial"/>
          <w:sz w:val="22"/>
          <w:szCs w:val="22"/>
        </w:rPr>
        <w:t>jeden podręcznik do przedmiotu który będzie obowiązywał wszystkich nauczycieli w cyklu kształcenia;</w:t>
      </w:r>
    </w:p>
    <w:p w:rsidR="00C006F3" w:rsidRPr="00892C42" w:rsidRDefault="00C006F3" w:rsidP="00BF2238">
      <w:pPr>
        <w:numPr>
          <w:ilvl w:val="0"/>
          <w:numId w:val="45"/>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 xml:space="preserve">współpracuje z Radą </w:t>
      </w:r>
      <w:r w:rsidR="0017309B" w:rsidRPr="00892C42">
        <w:rPr>
          <w:rFonts w:ascii="Cambria" w:hAnsi="Cambria" w:cs="Arial"/>
          <w:sz w:val="22"/>
          <w:szCs w:val="22"/>
        </w:rPr>
        <w:t>Pedagogiczną, Radą Rodziców i S</w:t>
      </w:r>
      <w:r w:rsidRPr="00892C42">
        <w:rPr>
          <w:rFonts w:ascii="Cambria" w:hAnsi="Cambria" w:cs="Arial"/>
          <w:sz w:val="22"/>
          <w:szCs w:val="22"/>
        </w:rPr>
        <w:t>U;</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bookmarkStart w:id="140" w:name="_Hlk112821725"/>
      <w:r w:rsidRPr="00892C42">
        <w:rPr>
          <w:rFonts w:ascii="Cambria" w:hAnsi="Cambria" w:cs="Arial"/>
          <w:sz w:val="22"/>
          <w:szCs w:val="22"/>
        </w:rPr>
        <w:t>stwarza warunki do działania w szkole wolontariuszy, stowarzyszeń i organizacji, których celem statutowym jest działalność wychowawcz</w:t>
      </w:r>
      <w:r w:rsidR="00701A00" w:rsidRPr="00892C42">
        <w:rPr>
          <w:rFonts w:ascii="Cambria" w:hAnsi="Cambria" w:cs="Arial"/>
          <w:sz w:val="22"/>
          <w:szCs w:val="22"/>
        </w:rPr>
        <w:t>a i opiekuńcza lub rozszerzanie</w:t>
      </w:r>
      <w:r w:rsidR="00A73A66" w:rsidRPr="00892C42">
        <w:rPr>
          <w:rFonts w:ascii="Cambria" w:hAnsi="Cambria" w:cs="Arial"/>
          <w:sz w:val="22"/>
          <w:szCs w:val="22"/>
        </w:rPr>
        <w:t xml:space="preserve"> </w:t>
      </w:r>
      <w:r w:rsidRPr="00892C42">
        <w:rPr>
          <w:rFonts w:ascii="Cambria" w:hAnsi="Cambria" w:cs="Arial"/>
          <w:sz w:val="22"/>
          <w:szCs w:val="22"/>
        </w:rPr>
        <w:t>i wzbogacanie form działalności wychowawczo- opiekuńczej</w:t>
      </w:r>
      <w:r w:rsidR="00CD45BC" w:rsidRPr="00892C42">
        <w:rPr>
          <w:rFonts w:ascii="Cambria" w:hAnsi="Cambria" w:cs="Arial"/>
          <w:sz w:val="22"/>
          <w:szCs w:val="22"/>
        </w:rPr>
        <w:t xml:space="preserve"> i innowacyjnej</w:t>
      </w:r>
      <w:r w:rsidRPr="00892C42">
        <w:rPr>
          <w:rFonts w:ascii="Cambria" w:hAnsi="Cambria" w:cs="Arial"/>
          <w:sz w:val="22"/>
          <w:szCs w:val="22"/>
        </w:rPr>
        <w:t xml:space="preserve"> w szkole;</w:t>
      </w:r>
    </w:p>
    <w:bookmarkEnd w:id="140"/>
    <w:p w:rsidR="00C006F3" w:rsidRPr="00892C42" w:rsidRDefault="00C006F3" w:rsidP="00BF2238">
      <w:pPr>
        <w:numPr>
          <w:ilvl w:val="0"/>
          <w:numId w:val="45"/>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 xml:space="preserve">organizuje pomoc psychologiczno - pedagogiczną w formach i na zasadach określonych </w:t>
      </w:r>
      <w:r w:rsidR="00701A00" w:rsidRPr="00892C42">
        <w:rPr>
          <w:rFonts w:ascii="Cambria" w:hAnsi="Cambria" w:cs="Arial"/>
          <w:sz w:val="22"/>
          <w:szCs w:val="22"/>
        </w:rPr>
        <w:br/>
      </w:r>
      <w:r w:rsidRPr="00892C42">
        <w:rPr>
          <w:rFonts w:ascii="Cambria" w:hAnsi="Cambria" w:cs="Arial"/>
          <w:sz w:val="22"/>
          <w:szCs w:val="22"/>
        </w:rPr>
        <w:t xml:space="preserve">w </w:t>
      </w:r>
      <w:r w:rsidR="00D85A6A" w:rsidRPr="00892C42">
        <w:rPr>
          <w:rFonts w:ascii="Cambria" w:hAnsi="Cambria" w:cs="Arial"/>
          <w:sz w:val="22"/>
          <w:szCs w:val="22"/>
        </w:rPr>
        <w:t>r</w:t>
      </w:r>
      <w:r w:rsidRPr="00892C42">
        <w:rPr>
          <w:rFonts w:ascii="Cambria" w:hAnsi="Cambria" w:cs="Arial"/>
          <w:sz w:val="22"/>
          <w:szCs w:val="22"/>
        </w:rPr>
        <w:t>ozdziale 3</w:t>
      </w:r>
      <w:r w:rsidR="00A73A66" w:rsidRPr="00892C42">
        <w:rPr>
          <w:rFonts w:ascii="Cambria" w:hAnsi="Cambria" w:cs="Arial"/>
          <w:sz w:val="22"/>
          <w:szCs w:val="22"/>
        </w:rPr>
        <w:t xml:space="preserve"> </w:t>
      </w:r>
      <w:r w:rsidR="00D85A6A" w:rsidRPr="00892C42">
        <w:rPr>
          <w:rFonts w:ascii="Cambria" w:hAnsi="Cambria" w:cs="Arial"/>
          <w:sz w:val="22"/>
          <w:szCs w:val="22"/>
        </w:rPr>
        <w:t>Dziale II</w:t>
      </w:r>
      <w:r w:rsidR="00A03C7C" w:rsidRPr="00892C42">
        <w:rPr>
          <w:rFonts w:ascii="Cambria" w:hAnsi="Cambria" w:cs="Arial"/>
          <w:sz w:val="22"/>
          <w:szCs w:val="22"/>
        </w:rPr>
        <w:t>I</w:t>
      </w:r>
      <w:r w:rsidR="00D85A6A" w:rsidRPr="00892C42">
        <w:rPr>
          <w:rFonts w:ascii="Cambria" w:hAnsi="Cambria" w:cs="Arial"/>
          <w:sz w:val="22"/>
          <w:szCs w:val="22"/>
        </w:rPr>
        <w:t xml:space="preserve"> </w:t>
      </w:r>
      <w:r w:rsidRPr="00892C42">
        <w:rPr>
          <w:rFonts w:ascii="Cambria" w:hAnsi="Cambria" w:cs="Arial"/>
          <w:sz w:val="22"/>
          <w:szCs w:val="22"/>
        </w:rPr>
        <w:t>statutu</w:t>
      </w:r>
      <w:r w:rsidR="00A73A66" w:rsidRPr="00892C42">
        <w:rPr>
          <w:rFonts w:ascii="Cambria" w:hAnsi="Cambria" w:cs="Arial"/>
          <w:sz w:val="22"/>
          <w:szCs w:val="22"/>
        </w:rPr>
        <w:t xml:space="preserve"> </w:t>
      </w:r>
      <w:r w:rsidRPr="00892C42">
        <w:rPr>
          <w:rFonts w:ascii="Cambria" w:hAnsi="Cambria" w:cs="Arial"/>
          <w:sz w:val="22"/>
          <w:szCs w:val="22"/>
        </w:rPr>
        <w:t>szkoły;</w:t>
      </w:r>
    </w:p>
    <w:p w:rsidR="00C006F3" w:rsidRPr="00892C42" w:rsidRDefault="00C006F3" w:rsidP="00BF2238">
      <w:pPr>
        <w:numPr>
          <w:ilvl w:val="0"/>
          <w:numId w:val="45"/>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w porozumieniu z organem prowadzącym organizuje uczniom</w:t>
      </w:r>
      <w:r w:rsidR="00A73A66" w:rsidRPr="00892C42">
        <w:rPr>
          <w:rFonts w:ascii="Cambria" w:hAnsi="Cambria" w:cs="Arial"/>
          <w:sz w:val="22"/>
          <w:szCs w:val="22"/>
        </w:rPr>
        <w:t xml:space="preserve"> </w:t>
      </w:r>
      <w:r w:rsidRPr="00892C42">
        <w:rPr>
          <w:rFonts w:ascii="Cambria" w:hAnsi="Cambria" w:cs="Arial"/>
          <w:sz w:val="22"/>
          <w:szCs w:val="22"/>
        </w:rPr>
        <w:t>nauczanie indywidualne na zasadach określonych</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009051B4" w:rsidRPr="00892C42">
        <w:rPr>
          <w:rFonts w:ascii="Cambria" w:hAnsi="Cambria" w:cs="Arial"/>
          <w:sz w:val="22"/>
          <w:szCs w:val="22"/>
        </w:rPr>
        <w:t>rozdziale 12</w:t>
      </w:r>
      <w:r w:rsidR="00D85A6A" w:rsidRPr="00892C42">
        <w:rPr>
          <w:rFonts w:ascii="Cambria" w:hAnsi="Cambria" w:cs="Arial"/>
          <w:sz w:val="22"/>
          <w:szCs w:val="22"/>
        </w:rPr>
        <w:t xml:space="preserve"> Dziale II</w:t>
      </w:r>
      <w:r w:rsidR="0017309B" w:rsidRPr="00892C42">
        <w:rPr>
          <w:rFonts w:ascii="Cambria" w:hAnsi="Cambria" w:cs="Arial"/>
          <w:sz w:val="22"/>
          <w:szCs w:val="22"/>
        </w:rPr>
        <w:t>I</w:t>
      </w:r>
      <w:r w:rsidR="00D85A6A" w:rsidRPr="00892C42">
        <w:rPr>
          <w:rFonts w:ascii="Cambria" w:hAnsi="Cambria" w:cs="Arial"/>
          <w:sz w:val="22"/>
          <w:szCs w:val="22"/>
        </w:rPr>
        <w:t xml:space="preserve"> </w:t>
      </w:r>
      <w:r w:rsidRPr="00892C42">
        <w:rPr>
          <w:rFonts w:ascii="Cambria" w:hAnsi="Cambria" w:cs="Arial"/>
          <w:sz w:val="22"/>
          <w:szCs w:val="22"/>
        </w:rPr>
        <w:t>statutu szkoły;</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kontroluje spełnianie obowiązku nauki przez zamieszkałych</w:t>
      </w:r>
      <w:r w:rsidR="00A73A66" w:rsidRPr="00892C42">
        <w:rPr>
          <w:rFonts w:ascii="Cambria" w:hAnsi="Cambria" w:cs="Arial"/>
          <w:sz w:val="22"/>
          <w:szCs w:val="22"/>
        </w:rPr>
        <w:t xml:space="preserve"> </w:t>
      </w:r>
      <w:r w:rsidRPr="00892C42">
        <w:rPr>
          <w:rFonts w:ascii="Cambria" w:hAnsi="Cambria" w:cs="Arial"/>
          <w:sz w:val="22"/>
          <w:szCs w:val="22"/>
        </w:rPr>
        <w:t xml:space="preserve">w obwodzie szkoły uczniów. </w:t>
      </w:r>
      <w:r w:rsidR="00701A00" w:rsidRPr="00892C42">
        <w:rPr>
          <w:rFonts w:ascii="Cambria" w:hAnsi="Cambria" w:cs="Arial"/>
          <w:sz w:val="22"/>
          <w:szCs w:val="22"/>
        </w:rPr>
        <w:br/>
      </w:r>
      <w:r w:rsidRPr="00892C42">
        <w:rPr>
          <w:rFonts w:ascii="Cambria" w:hAnsi="Cambria" w:cs="Arial"/>
          <w:sz w:val="22"/>
          <w:szCs w:val="22"/>
        </w:rPr>
        <w:t>W przypadku niespełnienia obowiązku nauki tj. opuszczenie co najmniej 50 % zajęć w miesiącu, dyrektor wszczyna postępowanie egzekucyjne w trybie przepisów</w:t>
      </w:r>
      <w:r w:rsidR="003343A2" w:rsidRPr="00892C42">
        <w:rPr>
          <w:rFonts w:ascii="Cambria" w:hAnsi="Cambria" w:cs="Arial"/>
          <w:sz w:val="22"/>
          <w:szCs w:val="22"/>
        </w:rPr>
        <w:t xml:space="preserve"> </w:t>
      </w:r>
      <w:r w:rsidRPr="00892C42">
        <w:rPr>
          <w:rFonts w:ascii="Cambria" w:hAnsi="Cambria" w:cs="Arial"/>
          <w:sz w:val="22"/>
          <w:szCs w:val="22"/>
        </w:rPr>
        <w:t>o postępowaniu egzekucyjnym w administracji;</w:t>
      </w:r>
    </w:p>
    <w:p w:rsidR="00C05A51" w:rsidRPr="00892C42" w:rsidRDefault="00C05A51" w:rsidP="00BF2238">
      <w:pPr>
        <w:numPr>
          <w:ilvl w:val="0"/>
          <w:numId w:val="45"/>
        </w:numPr>
        <w:tabs>
          <w:tab w:val="left" w:pos="284"/>
          <w:tab w:val="left" w:pos="426"/>
        </w:tabs>
        <w:spacing w:line="276" w:lineRule="auto"/>
        <w:ind w:left="0" w:firstLine="0"/>
        <w:jc w:val="both"/>
        <w:rPr>
          <w:rFonts w:ascii="Cambria" w:hAnsi="Cambria" w:cs="Arial"/>
          <w:sz w:val="22"/>
          <w:szCs w:val="22"/>
        </w:rPr>
      </w:pPr>
      <w:bookmarkStart w:id="141" w:name="_Hlk81208186"/>
      <w:r w:rsidRPr="00892C42">
        <w:rPr>
          <w:rFonts w:ascii="Cambria" w:hAnsi="Cambria" w:cs="Arial"/>
          <w:sz w:val="22"/>
          <w:szCs w:val="22"/>
        </w:rPr>
        <w:t xml:space="preserve">na udokumentowany wniosek rodziców oraz na podstawie opinii poradni psychologiczno-pedagogicznej, w tym specjalistycznej, zwalnia ucznia do końca danego etapu edukacyjnego ucznia </w:t>
      </w:r>
      <w:r w:rsidR="00701A00" w:rsidRPr="00892C42">
        <w:rPr>
          <w:rFonts w:ascii="Cambria" w:hAnsi="Cambria" w:cs="Arial"/>
          <w:sz w:val="22"/>
          <w:szCs w:val="22"/>
        </w:rPr>
        <w:t>z wadą słuchu, z głęboką dysleks</w:t>
      </w:r>
      <w:r w:rsidRPr="00892C42">
        <w:rPr>
          <w:rFonts w:ascii="Cambria" w:hAnsi="Cambria" w:cs="Arial"/>
          <w:sz w:val="22"/>
          <w:szCs w:val="22"/>
        </w:rPr>
        <w:t xml:space="preserve">ją rozwojową, z afazją, z </w:t>
      </w:r>
      <w:proofErr w:type="spellStart"/>
      <w:r w:rsidRPr="00892C42">
        <w:rPr>
          <w:rFonts w:ascii="Cambria" w:hAnsi="Cambria" w:cs="Arial"/>
          <w:sz w:val="22"/>
          <w:szCs w:val="22"/>
        </w:rPr>
        <w:t>niepełnosprawnościami</w:t>
      </w:r>
      <w:proofErr w:type="spellEnd"/>
      <w:r w:rsidRPr="00892C42">
        <w:rPr>
          <w:rFonts w:ascii="Cambria" w:hAnsi="Cambria" w:cs="Arial"/>
          <w:sz w:val="22"/>
          <w:szCs w:val="22"/>
        </w:rPr>
        <w:t xml:space="preserve"> sprzężonymi lub z autyzmem z nauki drugiego języka obcego</w:t>
      </w:r>
      <w:r w:rsidR="0000736F" w:rsidRPr="00892C42">
        <w:rPr>
          <w:rFonts w:ascii="Cambria" w:hAnsi="Cambria" w:cs="Arial"/>
          <w:sz w:val="22"/>
          <w:szCs w:val="22"/>
        </w:rPr>
        <w:t xml:space="preserve"> nowożytnego</w:t>
      </w:r>
      <w:r w:rsidRPr="00892C42">
        <w:rPr>
          <w:rFonts w:ascii="Cambria" w:hAnsi="Cambria" w:cs="Arial"/>
          <w:sz w:val="22"/>
          <w:szCs w:val="22"/>
        </w:rPr>
        <w:t>; ucznia z orzeczeniem o potrzebie kształcenia specjalnego zwalnia na podstawie tego orzeczenia;</w:t>
      </w:r>
    </w:p>
    <w:bookmarkEnd w:id="141"/>
    <w:p w:rsidR="00D85A6A" w:rsidRPr="00892C42" w:rsidRDefault="00D85A6A"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zawiadamia przedstawiciela jednostki samorządowej (wójta, burmistrza, prezydenta miasta), na terenie której mieszka uczeń Zespół Szkół </w:t>
      </w:r>
      <w:r w:rsidR="009051B4" w:rsidRPr="00892C42">
        <w:rPr>
          <w:rFonts w:ascii="Cambria" w:hAnsi="Cambria" w:cs="Arial"/>
          <w:sz w:val="22"/>
          <w:szCs w:val="22"/>
        </w:rPr>
        <w:t>Licealnych i Technicznych</w:t>
      </w:r>
      <w:r w:rsidRPr="00892C42">
        <w:rPr>
          <w:rFonts w:ascii="Cambria" w:hAnsi="Cambria" w:cs="Arial"/>
          <w:sz w:val="22"/>
          <w:szCs w:val="22"/>
        </w:rPr>
        <w:t xml:space="preserve"> lub słuchacz Kwalifikacyjnego Kursu Zawodowego, który nie ukończył 18 lat, o przyjęciu go do szkoły w terminie 14 dni od dnia przyjęcia oraz informuje odpowiednio JST o zmianach w spełnianiu obowiązku nauki w terminie 14 dni od daty powstania tych zmian;</w:t>
      </w:r>
    </w:p>
    <w:p w:rsidR="00C05A51" w:rsidRPr="00892C42" w:rsidRDefault="00C05A51"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ustala w porozumieniu z organem prowadzącym zawody, w których kształci szkoła, po zasięgnięciu opinii powiatowej i wojewódzkiej rady zatrudnienia, co do zgodności</w:t>
      </w:r>
      <w:r w:rsidR="00A73A66" w:rsidRPr="00892C42">
        <w:rPr>
          <w:rFonts w:ascii="Cambria" w:hAnsi="Cambria" w:cs="Arial"/>
          <w:sz w:val="22"/>
          <w:szCs w:val="22"/>
        </w:rPr>
        <w:t xml:space="preserve"> </w:t>
      </w:r>
      <w:r w:rsidRPr="00892C42">
        <w:rPr>
          <w:rFonts w:ascii="Cambria" w:hAnsi="Cambria" w:cs="Arial"/>
          <w:sz w:val="22"/>
          <w:szCs w:val="22"/>
        </w:rPr>
        <w:t>z potrzebami rynku pracy;</w:t>
      </w:r>
    </w:p>
    <w:p w:rsidR="00C05A51" w:rsidRPr="00892C42" w:rsidRDefault="00C05A51"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informuje w terminie 14 dni od daty rozpoczęcia kształcenia na kwalifikacyjnym kursie zawodowym okręgową komisję egzaminacyjną;</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b/>
          <w:sz w:val="22"/>
          <w:szCs w:val="22"/>
        </w:rPr>
      </w:pPr>
      <w:r w:rsidRPr="00892C42">
        <w:rPr>
          <w:rFonts w:ascii="Cambria" w:hAnsi="Cambria" w:cs="Arial"/>
          <w:b/>
          <w:sz w:val="22"/>
          <w:szCs w:val="22"/>
        </w:rPr>
        <w:t>powołuje spośród nauczycieli i specjalistów zatrudnionych w szkole zespoły przedmiotowe, problemowo-zadaniowe i Zespół Wspierający ds. pomocy psychologiczno-pedag</w:t>
      </w:r>
      <w:r w:rsidR="00712C1F" w:rsidRPr="00892C42">
        <w:rPr>
          <w:rFonts w:ascii="Cambria" w:hAnsi="Cambria" w:cs="Arial"/>
          <w:b/>
          <w:sz w:val="22"/>
          <w:szCs w:val="22"/>
        </w:rPr>
        <w:t>ogicznej</w:t>
      </w:r>
      <w:r w:rsidRPr="00892C42">
        <w:rPr>
          <w:rFonts w:ascii="Cambria" w:hAnsi="Cambria" w:cs="Arial"/>
          <w:b/>
          <w:sz w:val="22"/>
          <w:szCs w:val="22"/>
        </w:rPr>
        <w:t xml:space="preserve">; </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zwalnia uczniów z </w:t>
      </w:r>
      <w:proofErr w:type="spellStart"/>
      <w:r w:rsidRPr="00892C42">
        <w:rPr>
          <w:rFonts w:ascii="Cambria" w:hAnsi="Cambria" w:cs="Arial"/>
          <w:sz w:val="22"/>
          <w:szCs w:val="22"/>
        </w:rPr>
        <w:t>WF-u</w:t>
      </w:r>
      <w:proofErr w:type="spellEnd"/>
      <w:r w:rsidR="0099329A" w:rsidRPr="00892C42">
        <w:rPr>
          <w:rFonts w:ascii="Cambria" w:hAnsi="Cambria" w:cs="Arial"/>
          <w:sz w:val="22"/>
          <w:szCs w:val="22"/>
        </w:rPr>
        <w:t xml:space="preserve"> bądź </w:t>
      </w:r>
      <w:r w:rsidR="0099329A" w:rsidRPr="00892C42">
        <w:rPr>
          <w:rFonts w:ascii="Cambria" w:hAnsi="Cambria" w:cs="Arial"/>
          <w:b/>
          <w:sz w:val="22"/>
          <w:szCs w:val="22"/>
        </w:rPr>
        <w:t>wykonywania określonych ćwiczeń fizycznych</w:t>
      </w:r>
      <w:r w:rsidR="0099329A" w:rsidRPr="00892C42">
        <w:rPr>
          <w:rFonts w:ascii="Cambria" w:hAnsi="Cambria" w:cs="Arial"/>
          <w:sz w:val="22"/>
          <w:szCs w:val="22"/>
        </w:rPr>
        <w:t xml:space="preserve">, </w:t>
      </w:r>
      <w:r w:rsidRPr="00892C42">
        <w:rPr>
          <w:rFonts w:ascii="Cambria" w:hAnsi="Cambria" w:cs="Arial"/>
          <w:sz w:val="22"/>
          <w:szCs w:val="22"/>
        </w:rPr>
        <w:t>zajęć technicznych, informatyki w oparciu o odrębne przepisy;</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udziela zezwoleń na indywidualny tok nauki lub indywidualne nauczanie, zgodnie</w:t>
      </w:r>
      <w:r w:rsidR="00A73A66" w:rsidRPr="00892C42">
        <w:rPr>
          <w:rFonts w:ascii="Cambria" w:hAnsi="Cambria" w:cs="Arial"/>
          <w:sz w:val="22"/>
          <w:szCs w:val="22"/>
        </w:rPr>
        <w:t xml:space="preserve"> </w:t>
      </w:r>
      <w:r w:rsidRPr="00892C42">
        <w:rPr>
          <w:rFonts w:ascii="Cambria" w:hAnsi="Cambria" w:cs="Arial"/>
          <w:sz w:val="22"/>
          <w:szCs w:val="22"/>
        </w:rPr>
        <w:t>z zasadami określonymi w</w:t>
      </w:r>
      <w:r w:rsidR="00A73A66" w:rsidRPr="00892C42">
        <w:rPr>
          <w:rFonts w:ascii="Cambria" w:hAnsi="Cambria" w:cs="Arial"/>
          <w:sz w:val="22"/>
          <w:szCs w:val="22"/>
        </w:rPr>
        <w:t xml:space="preserve"> </w:t>
      </w:r>
      <w:r w:rsidRPr="00892C42">
        <w:rPr>
          <w:rFonts w:ascii="Cambria" w:hAnsi="Cambria" w:cs="Arial"/>
          <w:sz w:val="22"/>
          <w:szCs w:val="22"/>
        </w:rPr>
        <w:t>Dziale I</w:t>
      </w:r>
      <w:r w:rsidR="0017309B" w:rsidRPr="00892C42">
        <w:rPr>
          <w:rFonts w:ascii="Cambria" w:hAnsi="Cambria" w:cs="Arial"/>
          <w:sz w:val="22"/>
          <w:szCs w:val="22"/>
        </w:rPr>
        <w:t>I</w:t>
      </w:r>
      <w:r w:rsidRPr="00892C42">
        <w:rPr>
          <w:rFonts w:ascii="Cambria" w:hAnsi="Cambria" w:cs="Arial"/>
          <w:sz w:val="22"/>
          <w:szCs w:val="22"/>
        </w:rPr>
        <w:t xml:space="preserve">I </w:t>
      </w:r>
      <w:r w:rsidR="00D85A6A" w:rsidRPr="00892C42">
        <w:rPr>
          <w:rFonts w:ascii="Cambria" w:hAnsi="Cambria" w:cs="Arial"/>
          <w:sz w:val="22"/>
          <w:szCs w:val="22"/>
        </w:rPr>
        <w:t>rozdziale</w:t>
      </w:r>
      <w:r w:rsidRPr="00892C42">
        <w:rPr>
          <w:rFonts w:ascii="Cambria" w:hAnsi="Cambria" w:cs="Arial"/>
          <w:sz w:val="22"/>
          <w:szCs w:val="22"/>
        </w:rPr>
        <w:t xml:space="preserve"> 6 statutu szkoły;</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występuje do kuratora oświaty z wnioskiem o przeniesienie ucznia do innej szkoły przypadkach określonych w </w:t>
      </w:r>
      <w:r w:rsidR="009051B4" w:rsidRPr="00892C42">
        <w:rPr>
          <w:rFonts w:ascii="Cambria" w:hAnsi="Cambria" w:cs="Arial"/>
          <w:sz w:val="22"/>
          <w:szCs w:val="22"/>
        </w:rPr>
        <w:t xml:space="preserve">rozdziale 5 Działu XI </w:t>
      </w:r>
      <w:r w:rsidRPr="00892C42">
        <w:rPr>
          <w:rFonts w:ascii="Cambria" w:hAnsi="Cambria" w:cs="Arial"/>
          <w:sz w:val="22"/>
          <w:szCs w:val="22"/>
        </w:rPr>
        <w:t>statutu szkoły;</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skreśla ucznia z listy uczn</w:t>
      </w:r>
      <w:r w:rsidR="009051B4" w:rsidRPr="00892C42">
        <w:rPr>
          <w:rFonts w:ascii="Cambria" w:hAnsi="Cambria" w:cs="Arial"/>
          <w:sz w:val="22"/>
          <w:szCs w:val="22"/>
        </w:rPr>
        <w:t>iów, na zasadach określonych w rozdziale 5 Działu XI</w:t>
      </w:r>
      <w:r w:rsidR="009A4FBD" w:rsidRPr="00892C42">
        <w:rPr>
          <w:rFonts w:ascii="Cambria" w:hAnsi="Cambria" w:cs="Arial"/>
          <w:sz w:val="22"/>
          <w:szCs w:val="22"/>
        </w:rPr>
        <w:t xml:space="preserve"> </w:t>
      </w:r>
      <w:r w:rsidRPr="00892C42">
        <w:rPr>
          <w:rFonts w:ascii="Cambria" w:hAnsi="Cambria" w:cs="Arial"/>
          <w:sz w:val="22"/>
          <w:szCs w:val="22"/>
        </w:rPr>
        <w:t>statutu szkoły;</w:t>
      </w:r>
    </w:p>
    <w:p w:rsidR="00D85A6A" w:rsidRPr="00892C42" w:rsidRDefault="00D85A6A"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wyznacza terminy egzaminów poprawkowych do dnia zakończenia rocznych zajęć dydaktyczno-wychowawczych i podaje do wiadomości uczniów;</w:t>
      </w:r>
    </w:p>
    <w:p w:rsidR="00D85A6A" w:rsidRPr="00892C42" w:rsidRDefault="00D85A6A" w:rsidP="00BF2238">
      <w:pPr>
        <w:numPr>
          <w:ilvl w:val="0"/>
          <w:numId w:val="45"/>
        </w:numPr>
        <w:tabs>
          <w:tab w:val="left" w:pos="284"/>
          <w:tab w:val="left" w:pos="426"/>
        </w:tabs>
        <w:spacing w:line="276" w:lineRule="auto"/>
        <w:ind w:left="0" w:firstLine="0"/>
        <w:jc w:val="both"/>
        <w:rPr>
          <w:rFonts w:ascii="Cambria" w:hAnsi="Cambria" w:cs="Arial"/>
          <w:sz w:val="22"/>
          <w:szCs w:val="22"/>
        </w:rPr>
      </w:pPr>
      <w:bookmarkStart w:id="142" w:name="_Hlk81208209"/>
      <w:r w:rsidRPr="00892C42">
        <w:rPr>
          <w:rFonts w:ascii="Cambria" w:hAnsi="Cambria" w:cs="Arial"/>
          <w:sz w:val="22"/>
          <w:szCs w:val="22"/>
        </w:rPr>
        <w:t>powołuje komisje do przeprowadzania egzaminów poprawkowych, klasyfikacyjnych</w:t>
      </w:r>
      <w:r w:rsidR="00A73A66" w:rsidRPr="00892C42">
        <w:rPr>
          <w:rFonts w:ascii="Cambria" w:hAnsi="Cambria" w:cs="Arial"/>
          <w:sz w:val="22"/>
          <w:szCs w:val="22"/>
        </w:rPr>
        <w:t xml:space="preserve"> </w:t>
      </w:r>
      <w:r w:rsidRPr="00892C42">
        <w:rPr>
          <w:rFonts w:ascii="Cambria" w:hAnsi="Cambria" w:cs="Arial"/>
          <w:sz w:val="22"/>
          <w:szCs w:val="22"/>
        </w:rPr>
        <w:t>i sprawdzających</w:t>
      </w:r>
      <w:r w:rsidR="0000736F" w:rsidRPr="00892C42">
        <w:rPr>
          <w:rFonts w:ascii="Cambria" w:hAnsi="Cambria" w:cs="Arial"/>
          <w:sz w:val="22"/>
          <w:szCs w:val="22"/>
        </w:rPr>
        <w:t>;</w:t>
      </w:r>
    </w:p>
    <w:bookmarkEnd w:id="142"/>
    <w:p w:rsidR="00D85A6A" w:rsidRPr="00892C42" w:rsidRDefault="00D85A6A"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inspiruje nauczycieli do innowacji pedagogicznych, wychowawczych</w:t>
      </w:r>
      <w:r w:rsidR="00A73A66" w:rsidRPr="00892C42">
        <w:rPr>
          <w:rFonts w:ascii="Cambria" w:hAnsi="Cambria" w:cs="Arial"/>
          <w:sz w:val="22"/>
          <w:szCs w:val="22"/>
        </w:rPr>
        <w:t xml:space="preserve"> </w:t>
      </w:r>
      <w:r w:rsidRPr="00892C42">
        <w:rPr>
          <w:rFonts w:ascii="Cambria" w:hAnsi="Cambria" w:cs="Arial"/>
          <w:sz w:val="22"/>
          <w:szCs w:val="22"/>
        </w:rPr>
        <w:t>i organizacyjnych;</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opracowuje ofertę realizacji w szkole zajęć dwóch godzin wychowania fizycznego </w:t>
      </w:r>
      <w:r w:rsidR="00701A00" w:rsidRPr="00892C42">
        <w:rPr>
          <w:rFonts w:ascii="Cambria" w:hAnsi="Cambria" w:cs="Arial"/>
          <w:sz w:val="22"/>
          <w:szCs w:val="22"/>
        </w:rPr>
        <w:br/>
      </w:r>
      <w:r w:rsidRPr="00892C42">
        <w:rPr>
          <w:rFonts w:ascii="Cambria" w:hAnsi="Cambria" w:cs="Arial"/>
          <w:sz w:val="22"/>
          <w:szCs w:val="22"/>
        </w:rPr>
        <w:t>w uzgodnieniu z organem prowadzącym i po zaopiniowaniu przez Radę Pedagogiczną Radę Rodziców;</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stwarza warunki umożliwiające</w:t>
      </w:r>
      <w:r w:rsidR="00A73A66" w:rsidRPr="00892C42">
        <w:rPr>
          <w:rFonts w:ascii="Cambria" w:hAnsi="Cambria" w:cs="Arial"/>
          <w:sz w:val="22"/>
          <w:szCs w:val="22"/>
        </w:rPr>
        <w:t xml:space="preserve"> </w:t>
      </w:r>
      <w:r w:rsidRPr="00892C42">
        <w:rPr>
          <w:rFonts w:ascii="Cambria" w:hAnsi="Cambria" w:cs="Arial"/>
          <w:sz w:val="22"/>
          <w:szCs w:val="22"/>
        </w:rPr>
        <w:t>podtrzymywanie tożsamości narodowej, etnicznej</w:t>
      </w:r>
      <w:r w:rsidR="00701A00" w:rsidRPr="00892C42">
        <w:rPr>
          <w:rFonts w:ascii="Cambria" w:hAnsi="Cambria" w:cs="Arial"/>
          <w:sz w:val="22"/>
          <w:szCs w:val="22"/>
        </w:rPr>
        <w:t xml:space="preserve"> </w:t>
      </w:r>
      <w:r w:rsidR="00701A00" w:rsidRPr="00892C42">
        <w:rPr>
          <w:rFonts w:ascii="Cambria" w:hAnsi="Cambria" w:cs="Arial"/>
          <w:sz w:val="22"/>
          <w:szCs w:val="22"/>
        </w:rPr>
        <w:br/>
      </w:r>
      <w:r w:rsidRPr="00892C42">
        <w:rPr>
          <w:rFonts w:ascii="Cambria" w:hAnsi="Cambria" w:cs="Arial"/>
          <w:sz w:val="22"/>
          <w:szCs w:val="22"/>
        </w:rPr>
        <w:t>i religijnej uczniom;</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C006F3" w:rsidRPr="00892C42" w:rsidRDefault="00C006F3" w:rsidP="00BF2238">
      <w:pPr>
        <w:numPr>
          <w:ilvl w:val="0"/>
          <w:numId w:val="45"/>
        </w:numPr>
        <w:tabs>
          <w:tab w:val="left" w:pos="284"/>
          <w:tab w:val="left" w:pos="426"/>
        </w:tabs>
        <w:spacing w:line="276" w:lineRule="auto"/>
        <w:ind w:left="0" w:firstLine="0"/>
        <w:jc w:val="both"/>
        <w:rPr>
          <w:rFonts w:ascii="Cambria" w:hAnsi="Cambria" w:cs="Arial"/>
          <w:sz w:val="22"/>
          <w:szCs w:val="22"/>
        </w:rPr>
      </w:pPr>
      <w:bookmarkStart w:id="143" w:name="_Hlk81208238"/>
      <w:r w:rsidRPr="00892C42">
        <w:rPr>
          <w:rFonts w:ascii="Cambria" w:hAnsi="Cambria" w:cs="Arial"/>
          <w:sz w:val="22"/>
          <w:szCs w:val="22"/>
        </w:rPr>
        <w:t>współdziała ze szkołami wyższymi w sprawie organizacji praktyk studenckich</w:t>
      </w:r>
      <w:r w:rsidR="003343A2" w:rsidRPr="00892C42">
        <w:rPr>
          <w:rFonts w:ascii="Cambria" w:hAnsi="Cambria" w:cs="Arial"/>
          <w:sz w:val="22"/>
          <w:szCs w:val="22"/>
        </w:rPr>
        <w:t>;</w:t>
      </w:r>
    </w:p>
    <w:p w:rsidR="003343A2" w:rsidRPr="00892C42" w:rsidRDefault="003343A2" w:rsidP="00BF2238">
      <w:pPr>
        <w:numPr>
          <w:ilvl w:val="0"/>
          <w:numId w:val="45"/>
        </w:numPr>
        <w:tabs>
          <w:tab w:val="left" w:pos="284"/>
          <w:tab w:val="left" w:pos="426"/>
        </w:tabs>
        <w:spacing w:line="276" w:lineRule="auto"/>
        <w:ind w:left="0" w:firstLine="0"/>
        <w:jc w:val="both"/>
        <w:rPr>
          <w:rFonts w:ascii="Cambria" w:hAnsi="Cambria" w:cs="Arial"/>
          <w:sz w:val="22"/>
          <w:szCs w:val="22"/>
        </w:rPr>
      </w:pPr>
      <w:bookmarkStart w:id="144" w:name="_Hlk81208259"/>
      <w:bookmarkEnd w:id="143"/>
      <w:r w:rsidRPr="00892C42">
        <w:rPr>
          <w:rFonts w:ascii="Cambria" w:hAnsi="Cambria" w:cs="Arial"/>
          <w:sz w:val="22"/>
          <w:szCs w:val="22"/>
        </w:rPr>
        <w:t>odpowiada za realizację zaleceń wynikających z orzeczenia o potrzebie kształcenia specjalnego ucznia;</w:t>
      </w:r>
    </w:p>
    <w:p w:rsidR="003343A2" w:rsidRPr="00892C42" w:rsidRDefault="003343A2"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współpracuje z pielęgniarką albo higienistką szkolną, lekarzem i lekarzem dentystą, sprawującymi profilaktyczną opiekę zdrowotną nad młodzieżą, oraz rodzicami w przypadku wystąpienia problemów zdrowotnych lub higienicznych, w oparciu o procedury organizacyjne postępowania;</w:t>
      </w:r>
    </w:p>
    <w:p w:rsidR="003343A2" w:rsidRPr="00892C42" w:rsidRDefault="003343A2" w:rsidP="00BF2238">
      <w:pPr>
        <w:numPr>
          <w:ilvl w:val="0"/>
          <w:numId w:val="45"/>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wdraża odpowiednie środki techniczne i organizacyjne, zapewniające zgodność przetwarzania danych osobowych z przepisami o ochronie danych osobowych.</w:t>
      </w:r>
    </w:p>
    <w:bookmarkEnd w:id="144"/>
    <w:p w:rsidR="00C006F3" w:rsidRPr="00892C42" w:rsidRDefault="00C006F3" w:rsidP="00BF2238">
      <w:pPr>
        <w:numPr>
          <w:ilvl w:val="1"/>
          <w:numId w:val="3"/>
        </w:numPr>
        <w:tabs>
          <w:tab w:val="clear" w:pos="1920"/>
          <w:tab w:val="left" w:pos="284"/>
          <w:tab w:val="num" w:pos="360"/>
          <w:tab w:val="left" w:pos="426"/>
          <w:tab w:val="left" w:pos="851"/>
        </w:tabs>
        <w:spacing w:line="276" w:lineRule="auto"/>
        <w:ind w:left="0" w:firstLine="0"/>
        <w:rPr>
          <w:rFonts w:ascii="Cambria" w:hAnsi="Cambria" w:cs="Arial"/>
          <w:sz w:val="22"/>
          <w:szCs w:val="22"/>
        </w:rPr>
      </w:pPr>
      <w:r w:rsidRPr="00892C42">
        <w:rPr>
          <w:rFonts w:ascii="Cambria" w:hAnsi="Cambria" w:cs="Arial"/>
          <w:sz w:val="22"/>
          <w:szCs w:val="22"/>
        </w:rPr>
        <w:t>Organizuje działalność szkoły, a w szczególności:</w:t>
      </w:r>
      <w:r w:rsidR="00A73A66" w:rsidRPr="00892C42">
        <w:rPr>
          <w:rFonts w:ascii="Cambria" w:hAnsi="Cambria" w:cs="Arial"/>
          <w:sz w:val="22"/>
          <w:szCs w:val="22"/>
        </w:rPr>
        <w:t xml:space="preserve"> </w:t>
      </w:r>
    </w:p>
    <w:p w:rsidR="00C006F3" w:rsidRPr="00892C42" w:rsidRDefault="00C006F3" w:rsidP="00CD45BC">
      <w:pPr>
        <w:numPr>
          <w:ilvl w:val="2"/>
          <w:numId w:val="6"/>
        </w:numPr>
        <w:tabs>
          <w:tab w:val="left" w:pos="284"/>
          <w:tab w:val="left" w:pos="426"/>
          <w:tab w:val="num" w:pos="540"/>
        </w:tabs>
        <w:spacing w:line="276" w:lineRule="auto"/>
        <w:ind w:left="0" w:firstLine="0"/>
        <w:jc w:val="both"/>
        <w:rPr>
          <w:rFonts w:ascii="Cambria" w:hAnsi="Cambria" w:cs="Arial"/>
          <w:sz w:val="22"/>
          <w:szCs w:val="22"/>
        </w:rPr>
      </w:pPr>
      <w:r w:rsidRPr="00892C42">
        <w:rPr>
          <w:rFonts w:ascii="Cambria" w:hAnsi="Cambria" w:cs="Arial"/>
          <w:sz w:val="22"/>
          <w:szCs w:val="22"/>
        </w:rPr>
        <w:t>opracowuje do 30 kwietnia arkusz organizacyjny na kolejny rok szkolny;</w:t>
      </w:r>
    </w:p>
    <w:p w:rsidR="00C006F3" w:rsidRPr="00892C42" w:rsidRDefault="00C006F3" w:rsidP="00CD45BC">
      <w:pPr>
        <w:numPr>
          <w:ilvl w:val="2"/>
          <w:numId w:val="6"/>
        </w:numPr>
        <w:tabs>
          <w:tab w:val="left" w:pos="284"/>
          <w:tab w:val="left" w:pos="426"/>
          <w:tab w:val="num" w:pos="540"/>
        </w:tabs>
        <w:spacing w:line="276" w:lineRule="auto"/>
        <w:ind w:left="0" w:firstLine="0"/>
        <w:jc w:val="both"/>
        <w:rPr>
          <w:rFonts w:ascii="Cambria" w:hAnsi="Cambria" w:cs="Arial"/>
          <w:sz w:val="22"/>
          <w:szCs w:val="22"/>
        </w:rPr>
      </w:pPr>
      <w:r w:rsidRPr="00892C42">
        <w:rPr>
          <w:rFonts w:ascii="Cambria" w:hAnsi="Cambria" w:cs="Arial"/>
          <w:sz w:val="22"/>
          <w:szCs w:val="22"/>
        </w:rPr>
        <w:t>przydziela nauczycielom stałe prace i zajęcia w ramach wynagrodzenia zasadniczego oraz dodatkowo płatnych zajęć dydaktyczno- wychowawczych lub opiekuńczych;</w:t>
      </w:r>
    </w:p>
    <w:p w:rsidR="00C006F3" w:rsidRPr="00892C42" w:rsidRDefault="00C006F3" w:rsidP="00CD45BC">
      <w:pPr>
        <w:numPr>
          <w:ilvl w:val="2"/>
          <w:numId w:val="6"/>
        </w:numPr>
        <w:tabs>
          <w:tab w:val="left" w:pos="284"/>
          <w:tab w:val="left" w:pos="426"/>
          <w:tab w:val="num" w:pos="540"/>
        </w:tabs>
        <w:spacing w:line="276" w:lineRule="auto"/>
        <w:ind w:left="0" w:firstLine="0"/>
        <w:jc w:val="both"/>
        <w:rPr>
          <w:rFonts w:ascii="Cambria" w:hAnsi="Cambria" w:cs="Arial"/>
          <w:sz w:val="22"/>
          <w:szCs w:val="22"/>
        </w:rPr>
      </w:pPr>
      <w:r w:rsidRPr="00892C42">
        <w:rPr>
          <w:rFonts w:ascii="Cambria" w:hAnsi="Cambria" w:cs="Arial"/>
          <w:sz w:val="22"/>
          <w:szCs w:val="22"/>
        </w:rPr>
        <w:t>określa i ustala sposoby dokumentowania pracy dydaktyczno-wychowawczej;</w:t>
      </w:r>
    </w:p>
    <w:p w:rsidR="00C006F3" w:rsidRPr="00892C42" w:rsidRDefault="00C006F3" w:rsidP="00CD45BC">
      <w:pPr>
        <w:numPr>
          <w:ilvl w:val="2"/>
          <w:numId w:val="6"/>
        </w:numPr>
        <w:tabs>
          <w:tab w:val="left" w:pos="284"/>
          <w:tab w:val="left" w:pos="426"/>
          <w:tab w:val="num" w:pos="5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wyznacza w miarę potrzeb w wymiarze i na zasadach ustalonym w odrębnych przepisach dni wolne od zajęć; </w:t>
      </w:r>
    </w:p>
    <w:p w:rsidR="00C006F3" w:rsidRPr="00892C42" w:rsidRDefault="00C006F3" w:rsidP="00CD45BC">
      <w:pPr>
        <w:numPr>
          <w:ilvl w:val="2"/>
          <w:numId w:val="6"/>
        </w:numPr>
        <w:tabs>
          <w:tab w:val="left" w:pos="284"/>
          <w:tab w:val="left" w:pos="426"/>
          <w:tab w:val="num" w:pos="540"/>
        </w:tabs>
        <w:spacing w:line="276" w:lineRule="auto"/>
        <w:ind w:left="0" w:right="158" w:firstLine="0"/>
        <w:jc w:val="both"/>
        <w:rPr>
          <w:rFonts w:ascii="Cambria" w:hAnsi="Cambria" w:cs="Arial"/>
          <w:sz w:val="22"/>
          <w:szCs w:val="22"/>
        </w:rPr>
      </w:pPr>
      <w:r w:rsidRPr="00892C42">
        <w:rPr>
          <w:rFonts w:ascii="Cambria" w:hAnsi="Cambria" w:cs="Arial"/>
          <w:sz w:val="22"/>
          <w:szCs w:val="22"/>
        </w:rPr>
        <w:t>informuje nauczycieli, rodziców i uczniów do 30 września o ustalonych dniach wolnych;</w:t>
      </w:r>
    </w:p>
    <w:p w:rsidR="00C006F3" w:rsidRPr="00892C42" w:rsidRDefault="00C006F3" w:rsidP="00CD45BC">
      <w:pPr>
        <w:numPr>
          <w:ilvl w:val="2"/>
          <w:numId w:val="6"/>
        </w:numPr>
        <w:tabs>
          <w:tab w:val="left" w:pos="284"/>
          <w:tab w:val="left" w:pos="426"/>
          <w:tab w:val="num" w:pos="540"/>
        </w:tabs>
        <w:spacing w:line="276" w:lineRule="auto"/>
        <w:ind w:left="0" w:right="158" w:firstLine="0"/>
        <w:jc w:val="both"/>
        <w:rPr>
          <w:rFonts w:ascii="Cambria" w:hAnsi="Cambria" w:cs="Arial"/>
          <w:sz w:val="22"/>
          <w:szCs w:val="22"/>
        </w:rPr>
      </w:pPr>
      <w:r w:rsidRPr="00892C42">
        <w:rPr>
          <w:rFonts w:ascii="Cambria" w:hAnsi="Cambria" w:cs="Arial"/>
          <w:sz w:val="22"/>
          <w:szCs w:val="22"/>
        </w:rPr>
        <w:t>odwołuje zajęcia dydaktyczno-wychowawcze w sytuacjach, gdy występuje zagrożenie zdrowia uczniów;</w:t>
      </w:r>
    </w:p>
    <w:p w:rsidR="00C006F3" w:rsidRPr="00892C42" w:rsidRDefault="00C006F3" w:rsidP="00CD45BC">
      <w:pPr>
        <w:numPr>
          <w:ilvl w:val="2"/>
          <w:numId w:val="6"/>
        </w:numPr>
        <w:tabs>
          <w:tab w:val="left" w:pos="284"/>
          <w:tab w:val="left" w:pos="426"/>
          <w:tab w:val="num" w:pos="540"/>
        </w:tabs>
        <w:spacing w:line="276" w:lineRule="auto"/>
        <w:ind w:left="0" w:right="158" w:firstLine="0"/>
        <w:jc w:val="both"/>
        <w:rPr>
          <w:rFonts w:ascii="Cambria" w:hAnsi="Cambria" w:cs="Arial"/>
          <w:sz w:val="22"/>
          <w:szCs w:val="22"/>
        </w:rPr>
      </w:pPr>
      <w:bookmarkStart w:id="145" w:name="_Hlk112821805"/>
      <w:r w:rsidRPr="00892C42">
        <w:rPr>
          <w:rFonts w:ascii="Cambria" w:hAnsi="Cambria" w:cs="Arial"/>
          <w:sz w:val="22"/>
          <w:szCs w:val="22"/>
        </w:rPr>
        <w:t>zawiesza, za zgodą organu prowadzącego, zajęcia dydaktyczno-wychowawcze</w:t>
      </w:r>
      <w:r w:rsidR="00814F7D" w:rsidRPr="00892C42">
        <w:rPr>
          <w:rFonts w:ascii="Cambria" w:hAnsi="Cambria" w:cs="Arial"/>
          <w:sz w:val="22"/>
          <w:szCs w:val="22"/>
        </w:rPr>
        <w:t>;</w:t>
      </w:r>
    </w:p>
    <w:bookmarkEnd w:id="145"/>
    <w:p w:rsidR="00C006F3" w:rsidRPr="00892C42" w:rsidRDefault="00C006F3" w:rsidP="00CD45BC">
      <w:pPr>
        <w:numPr>
          <w:ilvl w:val="2"/>
          <w:numId w:val="6"/>
        </w:numPr>
        <w:tabs>
          <w:tab w:val="left" w:pos="284"/>
          <w:tab w:val="left" w:pos="426"/>
          <w:tab w:val="num" w:pos="540"/>
        </w:tabs>
        <w:spacing w:line="276" w:lineRule="auto"/>
        <w:ind w:left="0" w:right="158" w:firstLine="0"/>
        <w:jc w:val="both"/>
        <w:rPr>
          <w:rFonts w:ascii="Cambria" w:hAnsi="Cambria" w:cs="Arial"/>
          <w:sz w:val="22"/>
          <w:szCs w:val="22"/>
        </w:rPr>
      </w:pPr>
      <w:r w:rsidRPr="00892C42">
        <w:rPr>
          <w:rFonts w:ascii="Cambria" w:hAnsi="Cambria" w:cs="Arial"/>
          <w:sz w:val="22"/>
          <w:szCs w:val="22"/>
        </w:rPr>
        <w:t xml:space="preserve">zapewnia odpowiednie warunki do jak najpełniejszej realizacji zadań szkoły, </w:t>
      </w:r>
      <w:r w:rsidR="00701A00" w:rsidRPr="00892C42">
        <w:rPr>
          <w:rFonts w:ascii="Cambria" w:hAnsi="Cambria" w:cs="Arial"/>
          <w:sz w:val="22"/>
          <w:szCs w:val="22"/>
        </w:rPr>
        <w:br/>
      </w:r>
      <w:r w:rsidRPr="00892C42">
        <w:rPr>
          <w:rFonts w:ascii="Cambria" w:hAnsi="Cambria" w:cs="Arial"/>
          <w:sz w:val="22"/>
          <w:szCs w:val="22"/>
        </w:rPr>
        <w:t>a w szczególności należytego stanu higieniczno –sanitarnego, bezpiecznych warunków pobytu uczniów w budynku szkolnym i placu szkolnym;</w:t>
      </w:r>
    </w:p>
    <w:p w:rsidR="00C006F3" w:rsidRPr="00892C42" w:rsidRDefault="00C006F3" w:rsidP="00CD45BC">
      <w:pPr>
        <w:numPr>
          <w:ilvl w:val="2"/>
          <w:numId w:val="6"/>
        </w:numPr>
        <w:tabs>
          <w:tab w:val="left" w:pos="284"/>
          <w:tab w:val="left" w:pos="426"/>
          <w:tab w:val="num" w:pos="540"/>
        </w:tabs>
        <w:spacing w:line="276" w:lineRule="auto"/>
        <w:ind w:left="0" w:right="158" w:firstLine="0"/>
        <w:jc w:val="both"/>
        <w:rPr>
          <w:rFonts w:ascii="Cambria" w:hAnsi="Cambria" w:cs="Arial"/>
          <w:sz w:val="22"/>
          <w:szCs w:val="22"/>
        </w:rPr>
      </w:pPr>
      <w:r w:rsidRPr="00892C42">
        <w:rPr>
          <w:rFonts w:ascii="Cambria" w:hAnsi="Cambria" w:cs="Arial"/>
          <w:sz w:val="22"/>
          <w:szCs w:val="22"/>
        </w:rPr>
        <w:t>dba o właściwe wyposażenie szkoły w sprzęt i pomoce dydaktyczne;</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egzekwuje przestrzeganie przez pracowników szkoły ustalonego porządku oraz dbałości </w:t>
      </w:r>
      <w:r w:rsidR="00701A00" w:rsidRPr="00892C42">
        <w:rPr>
          <w:rFonts w:ascii="Cambria" w:hAnsi="Cambria" w:cs="Arial"/>
          <w:sz w:val="22"/>
          <w:szCs w:val="22"/>
        </w:rPr>
        <w:br/>
      </w:r>
      <w:r w:rsidRPr="00892C42">
        <w:rPr>
          <w:rFonts w:ascii="Cambria" w:hAnsi="Cambria" w:cs="Arial"/>
          <w:sz w:val="22"/>
          <w:szCs w:val="22"/>
        </w:rPr>
        <w:t>o estetykę i czystość;</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t>sprawuje nadzór nad działalnością administracyjną i gospodarczą szkoły;</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opracowuje projekt planu finansowego szkoły i przedstawia go celem zaopiniowania Radzie Pedagogicznej i Radzie Rodziców;</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t>dysponuje środkami finansowymi określonymi w planie finansowym szkoły; ponosi odpowiedzialność za ich prawidłowe wykorzystanie;</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t>dokonuje co najmniej</w:t>
      </w:r>
      <w:r w:rsidR="00A73A66" w:rsidRPr="00892C42">
        <w:rPr>
          <w:rFonts w:ascii="Cambria" w:hAnsi="Cambria" w:cs="Arial"/>
          <w:sz w:val="22"/>
          <w:szCs w:val="22"/>
        </w:rPr>
        <w:t xml:space="preserve"> </w:t>
      </w:r>
      <w:r w:rsidRPr="00892C42">
        <w:rPr>
          <w:rFonts w:ascii="Cambria" w:hAnsi="Cambria" w:cs="Arial"/>
          <w:sz w:val="22"/>
          <w:szCs w:val="22"/>
        </w:rPr>
        <w:t>raz w ciągu roku przeglądu technicznego budynku i stanu technicznego urządzeń na szkolnym boisku;</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za zgodą organu prowadzącego i w uzasadnionych potrzebach organizacyjnych szkoły tworzy stanowisko wicedyrektora lub inne stanowiska kierownicze;</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organizuje prace konserwacyjno – remontowe oraz powołuje komisje przetargowe;</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powołuje komisję w celu dokonania inwentaryzacji majątku szkoły;</w:t>
      </w:r>
    </w:p>
    <w:p w:rsidR="00C006F3"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odpowiada za prowadzenie, przechowywanie i archiwizację dokumentacji szkoły zgodnie </w:t>
      </w:r>
      <w:r w:rsidR="00701A00" w:rsidRPr="00892C42">
        <w:rPr>
          <w:rFonts w:ascii="Cambria" w:hAnsi="Cambria" w:cs="Arial"/>
          <w:sz w:val="22"/>
          <w:szCs w:val="22"/>
        </w:rPr>
        <w:br/>
      </w:r>
      <w:r w:rsidRPr="00892C42">
        <w:rPr>
          <w:rFonts w:ascii="Cambria" w:hAnsi="Cambria" w:cs="Arial"/>
          <w:sz w:val="22"/>
          <w:szCs w:val="22"/>
        </w:rPr>
        <w:t>z odrębnymi przepisami;</w:t>
      </w:r>
    </w:p>
    <w:p w:rsidR="003343A2" w:rsidRPr="00892C42" w:rsidRDefault="00C006F3" w:rsidP="00BF2238">
      <w:pPr>
        <w:numPr>
          <w:ilvl w:val="2"/>
          <w:numId w:val="6"/>
        </w:numPr>
        <w:tabs>
          <w:tab w:val="left" w:pos="284"/>
          <w:tab w:val="left" w:pos="426"/>
          <w:tab w:val="num" w:pos="540"/>
          <w:tab w:val="num" w:pos="1440"/>
        </w:tabs>
        <w:spacing w:line="276" w:lineRule="auto"/>
        <w:ind w:left="0" w:firstLine="0"/>
        <w:jc w:val="both"/>
        <w:rPr>
          <w:rFonts w:ascii="Cambria" w:hAnsi="Cambria" w:cs="Arial"/>
          <w:b/>
          <w:sz w:val="22"/>
          <w:szCs w:val="22"/>
        </w:rPr>
      </w:pPr>
      <w:r w:rsidRPr="00892C42">
        <w:rPr>
          <w:rFonts w:ascii="Cambria" w:hAnsi="Cambria" w:cs="Arial"/>
          <w:sz w:val="22"/>
          <w:szCs w:val="22"/>
        </w:rPr>
        <w:t>organizuje i sprawuje kontrolę zarządczą zgodnie z ustawą o finansach publicznych</w:t>
      </w:r>
      <w:r w:rsidR="003343A2" w:rsidRPr="00892C42">
        <w:rPr>
          <w:rFonts w:ascii="Cambria" w:hAnsi="Cambria" w:cs="Arial"/>
          <w:b/>
          <w:sz w:val="22"/>
          <w:szCs w:val="22"/>
        </w:rPr>
        <w:t>;</w:t>
      </w:r>
    </w:p>
    <w:p w:rsidR="00C006F3" w:rsidRPr="00892C42" w:rsidRDefault="003343A2" w:rsidP="00BF2238">
      <w:pPr>
        <w:numPr>
          <w:ilvl w:val="2"/>
          <w:numId w:val="6"/>
        </w:numPr>
        <w:tabs>
          <w:tab w:val="left" w:pos="284"/>
          <w:tab w:val="left" w:pos="426"/>
          <w:tab w:val="num" w:pos="540"/>
          <w:tab w:val="num" w:pos="1440"/>
        </w:tabs>
        <w:spacing w:line="276" w:lineRule="auto"/>
        <w:ind w:left="0" w:firstLine="0"/>
        <w:jc w:val="both"/>
        <w:rPr>
          <w:rFonts w:ascii="Cambria" w:hAnsi="Cambria" w:cs="Arial"/>
          <w:bCs/>
          <w:sz w:val="22"/>
          <w:szCs w:val="22"/>
        </w:rPr>
      </w:pPr>
      <w:bookmarkStart w:id="146" w:name="_Hlk81208287"/>
      <w:r w:rsidRPr="00892C42">
        <w:rPr>
          <w:rFonts w:ascii="Cambria" w:hAnsi="Cambria" w:cs="Arial"/>
          <w:bCs/>
          <w:sz w:val="22"/>
          <w:szCs w:val="22"/>
        </w:rPr>
        <w:t>w okresie ograniczenia funkcjonowania jednostki odpowiada za organizację realizacji zadań szkoły, w tym organizacji zajęć z wykorzystaniem metod i technik kształcenia na odległość.</w:t>
      </w:r>
      <w:bookmarkEnd w:id="146"/>
    </w:p>
    <w:p w:rsidR="00C006F3" w:rsidRPr="00892C42" w:rsidRDefault="00C006F3" w:rsidP="00BF2238">
      <w:pPr>
        <w:numPr>
          <w:ilvl w:val="1"/>
          <w:numId w:val="3"/>
        </w:numPr>
        <w:tabs>
          <w:tab w:val="clear" w:pos="1920"/>
          <w:tab w:val="left" w:pos="284"/>
          <w:tab w:val="num" w:pos="360"/>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Prowadzi sprawy kadrowe i socjalne pracowników, a w szczególności:</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nawiązuje i rozwiązuje stosunek pracy z nauczycielami i innymi pracownikami szkoły;</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powierza pełnienie funkcji wicedyrektorowi i innym pracownikom na stanowiskach kierowniczych;</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dokonuje oceny pracy nauczycieli i okresowych ocen pracy pracowników samorządowych zatrudnionych na stanowiskach urzędniczych i urzędniczych kierowniczych w oparciu </w:t>
      </w:r>
      <w:r w:rsidR="00701A00" w:rsidRPr="00892C42">
        <w:rPr>
          <w:rFonts w:ascii="Cambria" w:hAnsi="Cambria" w:cs="Arial"/>
          <w:sz w:val="22"/>
          <w:szCs w:val="22"/>
        </w:rPr>
        <w:br/>
      </w:r>
      <w:r w:rsidRPr="00892C42">
        <w:rPr>
          <w:rFonts w:ascii="Cambria" w:hAnsi="Cambria" w:cs="Arial"/>
          <w:sz w:val="22"/>
          <w:szCs w:val="22"/>
        </w:rPr>
        <w:t>o opracowane przez siebie kryteria oceny;</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bookmarkStart w:id="147" w:name="_Hlk112821825"/>
      <w:r w:rsidRPr="00892C42">
        <w:rPr>
          <w:rFonts w:ascii="Cambria" w:hAnsi="Cambria" w:cs="Arial"/>
          <w:sz w:val="22"/>
          <w:szCs w:val="22"/>
        </w:rPr>
        <w:t>decyduje o skierowywaniu pracownika</w:t>
      </w:r>
      <w:r w:rsidR="00CD45BC" w:rsidRPr="00892C42">
        <w:rPr>
          <w:rFonts w:ascii="Cambria" w:hAnsi="Cambria" w:cs="Arial"/>
          <w:sz w:val="22"/>
          <w:szCs w:val="22"/>
        </w:rPr>
        <w:t xml:space="preserve"> samorządowego</w:t>
      </w:r>
      <w:r w:rsidRPr="00892C42">
        <w:rPr>
          <w:rFonts w:ascii="Cambria" w:hAnsi="Cambria" w:cs="Arial"/>
          <w:sz w:val="22"/>
          <w:szCs w:val="22"/>
        </w:rPr>
        <w:t xml:space="preserve"> do służby przygotowawczej</w:t>
      </w:r>
      <w:r w:rsidR="00CD45BC" w:rsidRPr="00892C42">
        <w:rPr>
          <w:rFonts w:ascii="Cambria" w:hAnsi="Cambria" w:cs="Arial"/>
          <w:sz w:val="22"/>
          <w:szCs w:val="22"/>
        </w:rPr>
        <w:t>, na podstawie odrębnych przepisów;</w:t>
      </w:r>
    </w:p>
    <w:bookmarkEnd w:id="147"/>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organizuje służbę przygotowawczą pracownikom samorządowym zatrudnionym na stanowiskach urzędniczych w szkole;</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opracowuje regulamin wynagradzania pracowników samorządowych;</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dokonuje oceny dorobku zawodowego za okres stażu na stopień awansu zawodowego;</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przyznaje nagrody dyrektora oraz wymierza kary porządkowe nauczycielom i pracownikom administracji i obsługi szkoły;</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występuje z wnioskami o odznaczenia, nagrody i inne wyróżnienia dla nauczycieli </w:t>
      </w:r>
      <w:r w:rsidR="00701A00" w:rsidRPr="00892C42">
        <w:rPr>
          <w:rFonts w:ascii="Cambria" w:hAnsi="Cambria" w:cs="Arial"/>
          <w:sz w:val="22"/>
          <w:szCs w:val="22"/>
        </w:rPr>
        <w:br/>
      </w:r>
      <w:r w:rsidRPr="00892C42">
        <w:rPr>
          <w:rFonts w:ascii="Cambria" w:hAnsi="Cambria" w:cs="Arial"/>
          <w:sz w:val="22"/>
          <w:szCs w:val="22"/>
        </w:rPr>
        <w:t>i pracowników;</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bookmarkStart w:id="148" w:name="_Hlk81208324"/>
      <w:r w:rsidRPr="00892C42">
        <w:rPr>
          <w:rFonts w:ascii="Cambria" w:hAnsi="Cambria" w:cs="Arial"/>
          <w:sz w:val="22"/>
          <w:szCs w:val="22"/>
        </w:rPr>
        <w:t xml:space="preserve"> udziela urlopów zgodnie z KN i</w:t>
      </w:r>
      <w:r w:rsidR="00FC47FF" w:rsidRPr="00892C42">
        <w:rPr>
          <w:rFonts w:ascii="Cambria" w:hAnsi="Cambria" w:cs="Arial"/>
          <w:sz w:val="22"/>
          <w:szCs w:val="22"/>
        </w:rPr>
        <w:t xml:space="preserve"> KP</w:t>
      </w:r>
      <w:r w:rsidRPr="00892C42">
        <w:rPr>
          <w:rFonts w:ascii="Cambria" w:hAnsi="Cambria" w:cs="Arial"/>
          <w:sz w:val="22"/>
          <w:szCs w:val="22"/>
        </w:rPr>
        <w:t>;</w:t>
      </w:r>
      <w:bookmarkEnd w:id="148"/>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załatwia sprawy osobowe nauczycieli i pracowników niebędących nauczycielami;</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wydaje świadectwa pracy i opinie wymagane prawem;</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wydaje decyzje o nadaniu stopnia nauczyciela kontraktowego;</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przyznaje dodatek motywacyjny nauczycielom zgodnie z zasadami opracowanymi przez organ prowadzący;</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dysponuje środkami Zakładowego Funduszu Świadczeń Socjalnych;</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określa zakresy obowiązków, uprawnień i odpowiedzialności na stanowiskach pracy;</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odbiera ślubowania od pracowników, zgodnie z Ustawą o samorządzie terytorialnym;</w:t>
      </w:r>
    </w:p>
    <w:p w:rsidR="00FC47FF"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współdziała ze związkami zawodowymi w zakresie uprawnień związków do opiniowania</w:t>
      </w:r>
      <w:r w:rsidR="00A73A66" w:rsidRPr="00892C42">
        <w:rPr>
          <w:rFonts w:ascii="Cambria" w:hAnsi="Cambria" w:cs="Arial"/>
          <w:sz w:val="22"/>
          <w:szCs w:val="22"/>
        </w:rPr>
        <w:t xml:space="preserve"> </w:t>
      </w:r>
      <w:r w:rsidR="00701A00" w:rsidRPr="00892C42">
        <w:rPr>
          <w:rFonts w:ascii="Cambria" w:hAnsi="Cambria" w:cs="Arial"/>
          <w:sz w:val="22"/>
          <w:szCs w:val="22"/>
        </w:rPr>
        <w:br/>
      </w:r>
      <w:r w:rsidRPr="00892C42">
        <w:rPr>
          <w:rFonts w:ascii="Cambria" w:hAnsi="Cambria" w:cs="Arial"/>
          <w:sz w:val="22"/>
          <w:szCs w:val="22"/>
        </w:rPr>
        <w:t>i zatwierdzania;</w:t>
      </w:r>
    </w:p>
    <w:p w:rsidR="00FC47FF" w:rsidRPr="00892C42" w:rsidRDefault="006D19B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Dyrektor Szkoły opracowuje plan WDN</w:t>
      </w:r>
      <w:r w:rsidR="00A73A66" w:rsidRPr="00892C42">
        <w:rPr>
          <w:rFonts w:ascii="Cambria" w:hAnsi="Cambria" w:cs="Arial"/>
          <w:sz w:val="22"/>
          <w:szCs w:val="22"/>
        </w:rPr>
        <w:t xml:space="preserve"> </w:t>
      </w:r>
      <w:r w:rsidRPr="00892C42">
        <w:rPr>
          <w:rFonts w:ascii="Cambria" w:hAnsi="Cambria" w:cs="Arial"/>
          <w:sz w:val="22"/>
          <w:szCs w:val="22"/>
        </w:rPr>
        <w:t>- Wewnątrzszkolnego Doskonalenia</w:t>
      </w:r>
      <w:r w:rsidR="00A73A66" w:rsidRPr="00892C42">
        <w:rPr>
          <w:rFonts w:ascii="Cambria" w:hAnsi="Cambria" w:cs="Arial"/>
          <w:sz w:val="22"/>
          <w:szCs w:val="22"/>
        </w:rPr>
        <w:t xml:space="preserve"> </w:t>
      </w:r>
      <w:r w:rsidRPr="00892C42">
        <w:rPr>
          <w:rFonts w:ascii="Cambria" w:hAnsi="Cambria" w:cs="Arial"/>
          <w:sz w:val="22"/>
          <w:szCs w:val="22"/>
        </w:rPr>
        <w:t>Nauczycieli.</w:t>
      </w:r>
    </w:p>
    <w:p w:rsidR="00C006F3" w:rsidRPr="00892C42" w:rsidRDefault="006D19B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 celu zapewnienia poprawnej realizacji założeń WDN</w:t>
      </w:r>
      <w:r w:rsidR="00A73A66" w:rsidRPr="00892C42">
        <w:rPr>
          <w:rFonts w:ascii="Cambria" w:hAnsi="Cambria" w:cs="Arial"/>
          <w:sz w:val="22"/>
          <w:szCs w:val="22"/>
        </w:rPr>
        <w:t xml:space="preserve"> </w:t>
      </w:r>
      <w:r w:rsidRPr="00892C42">
        <w:rPr>
          <w:rFonts w:ascii="Cambria" w:hAnsi="Cambria" w:cs="Arial"/>
          <w:sz w:val="22"/>
          <w:szCs w:val="22"/>
        </w:rPr>
        <w:t xml:space="preserve">Dyrektor Szkoły powołuje szkolnego lidera WDN . </w:t>
      </w:r>
    </w:p>
    <w:p w:rsidR="00C006F3" w:rsidRPr="00892C42" w:rsidRDefault="00C006F3" w:rsidP="00BF2238">
      <w:pPr>
        <w:numPr>
          <w:ilvl w:val="3"/>
          <w:numId w:val="6"/>
        </w:numPr>
        <w:tabs>
          <w:tab w:val="clear" w:pos="881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wykonuje inne zadania wynikające z przepisów prawa. </w:t>
      </w:r>
    </w:p>
    <w:p w:rsidR="00C006F3" w:rsidRPr="00892C42" w:rsidRDefault="00C006F3" w:rsidP="00BF2238">
      <w:pPr>
        <w:numPr>
          <w:ilvl w:val="1"/>
          <w:numId w:val="3"/>
        </w:numPr>
        <w:tabs>
          <w:tab w:val="clear" w:pos="1920"/>
          <w:tab w:val="num" w:pos="0"/>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Sprawuje opiekę nad uczniami:</w:t>
      </w:r>
    </w:p>
    <w:p w:rsidR="00C006F3" w:rsidRPr="00892C42" w:rsidRDefault="00C006F3" w:rsidP="00BF2238">
      <w:pPr>
        <w:numPr>
          <w:ilvl w:val="4"/>
          <w:numId w:val="6"/>
        </w:numPr>
        <w:tabs>
          <w:tab w:val="clear" w:pos="4119"/>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tworzy warunki do samorządności, współpracuje z Samorządem Uczniowskim;</w:t>
      </w:r>
    </w:p>
    <w:p w:rsidR="00C006F3" w:rsidRPr="00892C42" w:rsidRDefault="00C006F3" w:rsidP="00BF2238">
      <w:pPr>
        <w:numPr>
          <w:ilvl w:val="4"/>
          <w:numId w:val="6"/>
        </w:numPr>
        <w:tabs>
          <w:tab w:val="clear" w:pos="4119"/>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powołuje Komisję Stypendialną;</w:t>
      </w:r>
    </w:p>
    <w:p w:rsidR="00C006F3" w:rsidRPr="00892C42" w:rsidRDefault="00C006F3" w:rsidP="00BF2238">
      <w:pPr>
        <w:numPr>
          <w:ilvl w:val="4"/>
          <w:numId w:val="6"/>
        </w:numPr>
        <w:tabs>
          <w:tab w:val="clear" w:pos="411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ustala w porozumieniu z organem prowadzącym i po zasięgnięciu opinii Komisji Stypendialnej i Rady Pedagogicznej, wysokość stypendium za wyniki w nauce i za osiągnięcia sportowe;</w:t>
      </w:r>
    </w:p>
    <w:p w:rsidR="00C006F3" w:rsidRPr="00892C42" w:rsidRDefault="00C006F3" w:rsidP="00BF2238">
      <w:pPr>
        <w:numPr>
          <w:ilvl w:val="4"/>
          <w:numId w:val="6"/>
        </w:numPr>
        <w:tabs>
          <w:tab w:val="clear" w:pos="411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egzekwuje przestrzeganie przez uczniów i nauczycieli postanowień statutu szkoły;</w:t>
      </w:r>
    </w:p>
    <w:p w:rsidR="00C006F3" w:rsidRPr="00892C42" w:rsidRDefault="00C006F3" w:rsidP="00BF2238">
      <w:pPr>
        <w:numPr>
          <w:ilvl w:val="4"/>
          <w:numId w:val="6"/>
        </w:numPr>
        <w:tabs>
          <w:tab w:val="clear" w:pos="411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opracowuje na potrzeby organu prowadzącego listę osób uprawnionych do otrzymania pomocy materialnej na zakup podręczników;</w:t>
      </w:r>
    </w:p>
    <w:p w:rsidR="00C006F3" w:rsidRPr="00892C42" w:rsidRDefault="00C006F3" w:rsidP="00BF2238">
      <w:pPr>
        <w:numPr>
          <w:ilvl w:val="4"/>
          <w:numId w:val="6"/>
        </w:numPr>
        <w:tabs>
          <w:tab w:val="clear" w:pos="411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sprawuje opiekę nad uczniami oraz stwarza warunki do harmonijnego rozwoju psychofizycznego poprzez aktywne działania prozdrowotne i organizację opieki medycznej </w:t>
      </w:r>
      <w:r w:rsidR="00701A00" w:rsidRPr="00892C42">
        <w:rPr>
          <w:rFonts w:ascii="Cambria" w:hAnsi="Cambria" w:cs="Arial"/>
          <w:sz w:val="22"/>
          <w:szCs w:val="22"/>
        </w:rPr>
        <w:br/>
      </w:r>
      <w:r w:rsidRPr="00892C42">
        <w:rPr>
          <w:rFonts w:ascii="Cambria" w:hAnsi="Cambria" w:cs="Arial"/>
          <w:sz w:val="22"/>
          <w:szCs w:val="22"/>
        </w:rPr>
        <w:t>w szkole.</w:t>
      </w:r>
    </w:p>
    <w:p w:rsidR="00CD45BC" w:rsidRPr="00892C42" w:rsidRDefault="00CD45BC" w:rsidP="00CD45BC">
      <w:pPr>
        <w:tabs>
          <w:tab w:val="left" w:pos="284"/>
          <w:tab w:val="left" w:pos="426"/>
        </w:tabs>
        <w:spacing w:line="276" w:lineRule="auto"/>
        <w:jc w:val="both"/>
        <w:rPr>
          <w:rFonts w:ascii="Cambria" w:hAnsi="Cambria" w:cs="Arial"/>
          <w:sz w:val="22"/>
          <w:szCs w:val="22"/>
        </w:rPr>
      </w:pPr>
    </w:p>
    <w:p w:rsidR="00701A00"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t>Dyrektor prowadzi zajęcia dydaktyczne w wymiarze ustalonym dla Dyrektora szkoły. Dyrektor współpracuje z organem prowadzącym i nadzorującym w zakresie określonym ustawą i aktami wykonawczymi do ustawy.</w:t>
      </w:r>
    </w:p>
    <w:p w:rsidR="00CD45BC" w:rsidRPr="00892C42" w:rsidRDefault="00CD45BC" w:rsidP="00BF2238">
      <w:pPr>
        <w:pStyle w:val="Nagwek2"/>
        <w:tabs>
          <w:tab w:val="left" w:pos="284"/>
          <w:tab w:val="left" w:pos="426"/>
        </w:tabs>
        <w:spacing w:line="276" w:lineRule="auto"/>
        <w:ind w:left="0"/>
        <w:jc w:val="center"/>
        <w:rPr>
          <w:rFonts w:ascii="Calibri" w:hAnsi="Calibri"/>
          <w:b/>
          <w:bCs/>
          <w:noProof/>
          <w:sz w:val="22"/>
          <w:szCs w:val="22"/>
          <w:lang w:eastAsia="en-US"/>
        </w:rPr>
      </w:pPr>
      <w:bookmarkStart w:id="149" w:name="_Toc494190509"/>
      <w:bookmarkStart w:id="150" w:name="_Toc505250036"/>
    </w:p>
    <w:p w:rsidR="00332619" w:rsidRPr="00892C42" w:rsidRDefault="00332619" w:rsidP="00BF2238">
      <w:pPr>
        <w:pStyle w:val="Nagwek2"/>
        <w:tabs>
          <w:tab w:val="left" w:pos="284"/>
          <w:tab w:val="left" w:pos="426"/>
        </w:tabs>
        <w:spacing w:line="276" w:lineRule="auto"/>
        <w:ind w:left="0"/>
        <w:jc w:val="center"/>
        <w:rPr>
          <w:rFonts w:ascii="Calibri" w:hAnsi="Calibri"/>
          <w:b/>
          <w:bCs/>
          <w:noProof/>
          <w:sz w:val="22"/>
          <w:szCs w:val="22"/>
          <w:lang w:eastAsia="en-US"/>
        </w:rPr>
      </w:pPr>
      <w:r w:rsidRPr="00892C42">
        <w:rPr>
          <w:rFonts w:ascii="Calibri" w:hAnsi="Calibri"/>
          <w:b/>
          <w:bCs/>
          <w:noProof/>
          <w:sz w:val="22"/>
          <w:szCs w:val="22"/>
          <w:lang w:eastAsia="en-US"/>
        </w:rPr>
        <w:t xml:space="preserve">Rozdział </w:t>
      </w:r>
      <w:r w:rsidR="00250591" w:rsidRPr="00892C42">
        <w:rPr>
          <w:rFonts w:ascii="Calibri" w:hAnsi="Calibri"/>
          <w:b/>
          <w:bCs/>
          <w:noProof/>
          <w:sz w:val="22"/>
          <w:szCs w:val="22"/>
          <w:lang w:eastAsia="en-US"/>
        </w:rPr>
        <w:t>2</w:t>
      </w:r>
      <w:r w:rsidRPr="00892C42">
        <w:rPr>
          <w:rFonts w:ascii="Calibri" w:hAnsi="Calibri"/>
          <w:b/>
          <w:bCs/>
          <w:noProof/>
          <w:sz w:val="22"/>
          <w:szCs w:val="22"/>
          <w:lang w:eastAsia="en-US"/>
        </w:rPr>
        <w:t xml:space="preserve"> </w:t>
      </w:r>
      <w:r w:rsidR="00336459" w:rsidRPr="00892C42">
        <w:rPr>
          <w:rFonts w:ascii="Calibri" w:hAnsi="Calibri"/>
          <w:b/>
          <w:bCs/>
          <w:noProof/>
          <w:sz w:val="22"/>
          <w:szCs w:val="22"/>
          <w:lang w:eastAsia="en-US"/>
        </w:rPr>
        <w:br/>
      </w:r>
      <w:r w:rsidR="00250591" w:rsidRPr="00892C42">
        <w:rPr>
          <w:rFonts w:ascii="Calibri" w:hAnsi="Calibri"/>
          <w:b/>
          <w:bCs/>
          <w:noProof/>
          <w:sz w:val="22"/>
          <w:szCs w:val="22"/>
          <w:lang w:eastAsia="en-US"/>
        </w:rPr>
        <w:t>Rada Pedagogiczna</w:t>
      </w:r>
      <w:bookmarkEnd w:id="149"/>
      <w:bookmarkEnd w:id="150"/>
      <w:r w:rsidRPr="00892C42">
        <w:rPr>
          <w:rFonts w:ascii="Calibri" w:hAnsi="Calibri"/>
          <w:b/>
          <w:bCs/>
          <w:noProof/>
          <w:sz w:val="22"/>
          <w:szCs w:val="22"/>
          <w:lang w:eastAsia="en-US"/>
        </w:rPr>
        <w:t xml:space="preserve"> </w:t>
      </w:r>
    </w:p>
    <w:p w:rsidR="00CD45BC" w:rsidRPr="00892C42" w:rsidRDefault="00CD45BC" w:rsidP="00CD45BC">
      <w:pPr>
        <w:rPr>
          <w:lang w:eastAsia="en-US"/>
        </w:rPr>
      </w:pPr>
    </w:p>
    <w:p w:rsidR="00C006F3"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t> </w:t>
      </w:r>
      <w:r w:rsidRPr="00892C42">
        <w:rPr>
          <w:rFonts w:ascii="Cambria" w:hAnsi="Cambria" w:cs="Arial"/>
          <w:b/>
          <w:sz w:val="22"/>
          <w:szCs w:val="22"/>
        </w:rPr>
        <w:t>Rada Pedagogiczna</w:t>
      </w:r>
      <w:r w:rsidRPr="00892C42">
        <w:rPr>
          <w:rFonts w:ascii="Cambria" w:hAnsi="Cambria" w:cs="Arial"/>
          <w:sz w:val="22"/>
          <w:szCs w:val="22"/>
        </w:rPr>
        <w:t xml:space="preserve"> </w:t>
      </w:r>
    </w:p>
    <w:p w:rsidR="00C006F3" w:rsidRPr="00892C42" w:rsidRDefault="00C006F3" w:rsidP="00BF2238">
      <w:pPr>
        <w:numPr>
          <w:ilvl w:val="0"/>
          <w:numId w:val="46"/>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 xml:space="preserve">Rada Pedagogiczna jest kolegialnym organem szkoły. </w:t>
      </w:r>
    </w:p>
    <w:p w:rsidR="00C006F3" w:rsidRPr="00892C42" w:rsidRDefault="00C006F3" w:rsidP="00BF2238">
      <w:pPr>
        <w:numPr>
          <w:ilvl w:val="0"/>
          <w:numId w:val="46"/>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 xml:space="preserve">W skład Rady Pedagogicznej wchodzą wszyscy nauczyciele zatrudnieni w szkole. </w:t>
      </w:r>
    </w:p>
    <w:p w:rsidR="00C006F3" w:rsidRPr="00892C42" w:rsidRDefault="00C006F3" w:rsidP="00BF2238">
      <w:pPr>
        <w:numPr>
          <w:ilvl w:val="0"/>
          <w:numId w:val="46"/>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 xml:space="preserve">Przewodniczącym rady pedagogicznej jest dyrektor </w:t>
      </w:r>
      <w:r w:rsidR="00E2684A" w:rsidRPr="00892C42">
        <w:rPr>
          <w:rFonts w:ascii="Cambria" w:hAnsi="Cambria" w:cs="Arial"/>
          <w:sz w:val="22"/>
          <w:szCs w:val="22"/>
        </w:rPr>
        <w:t xml:space="preserve">Zespołu Szkół </w:t>
      </w:r>
      <w:r w:rsidR="00712C1F" w:rsidRPr="00892C42">
        <w:rPr>
          <w:rFonts w:ascii="Cambria" w:hAnsi="Cambria" w:cs="Arial"/>
          <w:sz w:val="22"/>
          <w:szCs w:val="22"/>
        </w:rPr>
        <w:t>Licealnych i Technicznych im. Stanisława Staszica</w:t>
      </w:r>
      <w:r w:rsidR="00A73A66" w:rsidRPr="00892C42">
        <w:rPr>
          <w:rFonts w:ascii="Cambria" w:hAnsi="Cambria" w:cs="Arial"/>
          <w:sz w:val="22"/>
          <w:szCs w:val="22"/>
        </w:rPr>
        <w:t xml:space="preserve"> </w:t>
      </w:r>
      <w:r w:rsidR="00712C1F" w:rsidRPr="00892C42">
        <w:rPr>
          <w:rFonts w:ascii="Cambria" w:hAnsi="Cambria" w:cs="Arial"/>
          <w:sz w:val="22"/>
          <w:szCs w:val="22"/>
        </w:rPr>
        <w:t>w Gubinie</w:t>
      </w:r>
    </w:p>
    <w:p w:rsidR="00C006F3" w:rsidRPr="00892C42" w:rsidRDefault="00C006F3" w:rsidP="00BF2238">
      <w:pPr>
        <w:numPr>
          <w:ilvl w:val="0"/>
          <w:numId w:val="46"/>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C006F3" w:rsidRPr="00892C42" w:rsidRDefault="00C006F3" w:rsidP="00BF2238">
      <w:pPr>
        <w:numPr>
          <w:ilvl w:val="0"/>
          <w:numId w:val="46"/>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C006F3" w:rsidRPr="00892C42" w:rsidRDefault="00C006F3" w:rsidP="00BF2238">
      <w:pPr>
        <w:numPr>
          <w:ilvl w:val="0"/>
          <w:numId w:val="46"/>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C006F3" w:rsidRPr="00892C42" w:rsidRDefault="00C006F3" w:rsidP="00BF2238">
      <w:pPr>
        <w:numPr>
          <w:ilvl w:val="0"/>
          <w:numId w:val="46"/>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Zebrania rady pedagogicznej są organizowane przed rozpoczęciem roku szkolnego, w każdym okresie w związku z zatwierdzeniem wyników klasyfikowania i promowania uczniów, po zakończeniu rocznych zajęć szkolnych oraz w miarę bieżących potrzeb.</w:t>
      </w:r>
    </w:p>
    <w:p w:rsidR="00FC47FF" w:rsidRPr="00892C42" w:rsidRDefault="00FC47FF" w:rsidP="00BF2238">
      <w:pPr>
        <w:tabs>
          <w:tab w:val="left" w:pos="284"/>
          <w:tab w:val="left" w:pos="426"/>
          <w:tab w:val="left" w:pos="851"/>
        </w:tabs>
        <w:spacing w:line="276" w:lineRule="auto"/>
        <w:jc w:val="both"/>
        <w:rPr>
          <w:rFonts w:ascii="Cambria" w:hAnsi="Cambria" w:cs="Arial"/>
          <w:sz w:val="22"/>
          <w:szCs w:val="22"/>
        </w:rPr>
      </w:pPr>
      <w:r w:rsidRPr="00892C42">
        <w:rPr>
          <w:rFonts w:ascii="Cambria" w:hAnsi="Cambria" w:cs="Arial"/>
          <w:b/>
          <w:bCs/>
          <w:sz w:val="22"/>
          <w:szCs w:val="22"/>
        </w:rPr>
        <w:t>7a</w:t>
      </w:r>
      <w:r w:rsidRPr="00892C42">
        <w:rPr>
          <w:rFonts w:ascii="Cambria" w:hAnsi="Cambria" w:cs="Arial"/>
          <w:sz w:val="22"/>
          <w:szCs w:val="22"/>
        </w:rPr>
        <w:t>. W uzasadnionych przypadkach zebrania Rady Pedagogicznej mogą być organizowanie zdalnie, z wykorzystaniem metod i środków komunikacji elektronicznej. W takim przypadku głosowanie członków Rady Pedagogicznej może odbywać się w formie:</w:t>
      </w:r>
    </w:p>
    <w:p w:rsidR="00FC47FF" w:rsidRPr="00892C42" w:rsidRDefault="00FC47FF" w:rsidP="00BF2238">
      <w:pPr>
        <w:tabs>
          <w:tab w:val="left" w:pos="284"/>
          <w:tab w:val="left" w:pos="426"/>
          <w:tab w:val="left" w:pos="851"/>
        </w:tabs>
        <w:spacing w:line="276" w:lineRule="auto"/>
        <w:jc w:val="both"/>
        <w:rPr>
          <w:rFonts w:ascii="Cambria" w:hAnsi="Cambria" w:cs="Arial"/>
          <w:sz w:val="22"/>
          <w:szCs w:val="22"/>
        </w:rPr>
      </w:pPr>
      <w:r w:rsidRPr="00892C42">
        <w:rPr>
          <w:rFonts w:ascii="Cambria" w:hAnsi="Cambria" w:cs="Arial"/>
          <w:sz w:val="22"/>
          <w:szCs w:val="22"/>
        </w:rPr>
        <w:lastRenderedPageBreak/>
        <w:t>1) wiadomości e-mail przesłanej przez nauczyciela z wykorzystaniem skrzynki elektronicznej służbowej wskazanej przez nauczyciela;</w:t>
      </w:r>
    </w:p>
    <w:p w:rsidR="00FC47FF" w:rsidRPr="00892C42" w:rsidRDefault="00FC47FF" w:rsidP="00BF2238">
      <w:pPr>
        <w:tabs>
          <w:tab w:val="left" w:pos="284"/>
          <w:tab w:val="left" w:pos="426"/>
          <w:tab w:val="left" w:pos="851"/>
        </w:tabs>
        <w:spacing w:line="276" w:lineRule="auto"/>
        <w:jc w:val="both"/>
        <w:rPr>
          <w:rFonts w:ascii="Cambria" w:hAnsi="Cambria" w:cs="Arial"/>
          <w:sz w:val="22"/>
          <w:szCs w:val="22"/>
        </w:rPr>
      </w:pPr>
      <w:r w:rsidRPr="00892C42">
        <w:rPr>
          <w:rFonts w:ascii="Cambria" w:hAnsi="Cambria" w:cs="Arial"/>
          <w:sz w:val="22"/>
          <w:szCs w:val="22"/>
        </w:rPr>
        <w:t xml:space="preserve">2) głosowania przez podniesie ręki w trakcie posiedzeń Rady Pedagogicznej organizowanych w formie </w:t>
      </w:r>
      <w:proofErr w:type="spellStart"/>
      <w:r w:rsidRPr="00892C42">
        <w:rPr>
          <w:rFonts w:ascii="Cambria" w:hAnsi="Cambria" w:cs="Arial"/>
          <w:sz w:val="22"/>
          <w:szCs w:val="22"/>
        </w:rPr>
        <w:t>videokonferencji</w:t>
      </w:r>
      <w:proofErr w:type="spellEnd"/>
      <w:r w:rsidRPr="00892C42">
        <w:rPr>
          <w:rFonts w:ascii="Cambria" w:hAnsi="Cambria" w:cs="Arial"/>
          <w:sz w:val="22"/>
          <w:szCs w:val="22"/>
        </w:rPr>
        <w:t>.</w:t>
      </w:r>
    </w:p>
    <w:p w:rsidR="00C006F3" w:rsidRPr="00892C42" w:rsidRDefault="00C006F3" w:rsidP="00BF2238">
      <w:pPr>
        <w:numPr>
          <w:ilvl w:val="0"/>
          <w:numId w:val="46"/>
        </w:numPr>
        <w:tabs>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Rada Pedagogiczna w ramach kompetencji stanowiących:</w:t>
      </w:r>
    </w:p>
    <w:p w:rsidR="00C006F3" w:rsidRPr="00892C42" w:rsidRDefault="00C006F3" w:rsidP="00BF2238">
      <w:pPr>
        <w:numPr>
          <w:ilvl w:val="0"/>
          <w:numId w:val="7"/>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uchwala regulamin swojej działalności;</w:t>
      </w:r>
    </w:p>
    <w:p w:rsidR="00C006F3" w:rsidRPr="00892C42" w:rsidRDefault="00C006F3" w:rsidP="00BF2238">
      <w:pPr>
        <w:numPr>
          <w:ilvl w:val="0"/>
          <w:numId w:val="7"/>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podejmuje uchwały w sprawie klasyfikacji i promocji uczniów;</w:t>
      </w:r>
    </w:p>
    <w:p w:rsidR="00C006F3" w:rsidRPr="00892C42" w:rsidRDefault="00C006F3" w:rsidP="00BF2238">
      <w:pPr>
        <w:numPr>
          <w:ilvl w:val="0"/>
          <w:numId w:val="7"/>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podejmuje decyzje o przedłużeniu okresu nauki uczniowi niepełnosprawnemu po uzyskaniu pozytywnej opinii zespołu ds. pomocy psychologiczno-pedagogicznej i zgody rodziców;</w:t>
      </w:r>
    </w:p>
    <w:p w:rsidR="00C006F3" w:rsidRPr="00892C42" w:rsidRDefault="00C006F3" w:rsidP="00BF2238">
      <w:pPr>
        <w:numPr>
          <w:ilvl w:val="0"/>
          <w:numId w:val="7"/>
        </w:numPr>
        <w:tabs>
          <w:tab w:val="clear" w:pos="1506"/>
          <w:tab w:val="num" w:pos="0"/>
          <w:tab w:val="left" w:pos="284"/>
          <w:tab w:val="left" w:pos="426"/>
        </w:tabs>
        <w:spacing w:line="276" w:lineRule="auto"/>
        <w:ind w:left="0" w:firstLine="0"/>
        <w:jc w:val="both"/>
        <w:rPr>
          <w:rFonts w:ascii="Cambria" w:hAnsi="Cambria" w:cs="Arial"/>
          <w:sz w:val="22"/>
          <w:szCs w:val="22"/>
        </w:rPr>
      </w:pPr>
      <w:bookmarkStart w:id="151" w:name="_Hlk81208381"/>
      <w:r w:rsidRPr="00892C42">
        <w:rPr>
          <w:rFonts w:ascii="Cambria" w:hAnsi="Cambria" w:cs="Arial"/>
          <w:sz w:val="22"/>
          <w:szCs w:val="22"/>
        </w:rPr>
        <w:t>może wyrazić zgodę na egzamin klasyfikacyjny na prośbę ucznia lub jego rodziców nie klasyfikowanego z powodu nieobecności nieusprawiedliwionej, przekraczającej połowę czasu przeznaczonego na zajęcia edukacyjne w szkolnym planie nauczania;</w:t>
      </w:r>
      <w:bookmarkEnd w:id="151"/>
    </w:p>
    <w:p w:rsidR="00C006F3" w:rsidRPr="00892C42" w:rsidRDefault="00C006F3" w:rsidP="00BF2238">
      <w:pPr>
        <w:numPr>
          <w:ilvl w:val="0"/>
          <w:numId w:val="7"/>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może jeden raz w ciągu danego etapu edukacyjnego promować ucznia, który nie zdał egzaminu poprawkowego z jednych zajęć edukacyjnych;</w:t>
      </w:r>
    </w:p>
    <w:p w:rsidR="00C006F3" w:rsidRPr="00892C42" w:rsidRDefault="00C006F3" w:rsidP="00BF2238">
      <w:pPr>
        <w:numPr>
          <w:ilvl w:val="0"/>
          <w:numId w:val="7"/>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zatwierdza plan pracy szkoły na każdy rok szkolny;</w:t>
      </w:r>
    </w:p>
    <w:p w:rsidR="00C006F3" w:rsidRPr="00892C42" w:rsidRDefault="00C006F3" w:rsidP="00BF2238">
      <w:pPr>
        <w:numPr>
          <w:ilvl w:val="0"/>
          <w:numId w:val="7"/>
        </w:numPr>
        <w:tabs>
          <w:tab w:val="clear" w:pos="1506"/>
          <w:tab w:val="num" w:pos="0"/>
          <w:tab w:val="left" w:pos="284"/>
          <w:tab w:val="left" w:pos="426"/>
        </w:tabs>
        <w:spacing w:line="276" w:lineRule="auto"/>
        <w:ind w:left="0" w:firstLine="0"/>
        <w:jc w:val="both"/>
        <w:rPr>
          <w:rFonts w:ascii="Cambria" w:hAnsi="Cambria" w:cs="Arial"/>
          <w:b/>
          <w:sz w:val="22"/>
          <w:szCs w:val="22"/>
        </w:rPr>
      </w:pPr>
      <w:bookmarkStart w:id="152" w:name="_Hlk112821851"/>
      <w:r w:rsidRPr="00892C42">
        <w:rPr>
          <w:rFonts w:ascii="Cambria" w:hAnsi="Cambria" w:cs="Arial"/>
          <w:sz w:val="22"/>
          <w:szCs w:val="22"/>
        </w:rPr>
        <w:t>podejmuje uchwały w sprawie eksperymentu pedagogicznego</w:t>
      </w:r>
      <w:r w:rsidR="00CD45BC" w:rsidRPr="00892C42">
        <w:rPr>
          <w:rFonts w:ascii="Cambria" w:hAnsi="Cambria" w:cs="Arial"/>
          <w:sz w:val="22"/>
          <w:szCs w:val="22"/>
        </w:rPr>
        <w:t>, po zaopiniowaniu ich przez Radę Rodziców;</w:t>
      </w:r>
    </w:p>
    <w:bookmarkEnd w:id="152"/>
    <w:p w:rsidR="00C006F3" w:rsidRPr="00892C42" w:rsidRDefault="00C006F3" w:rsidP="00BF2238">
      <w:pPr>
        <w:numPr>
          <w:ilvl w:val="0"/>
          <w:numId w:val="7"/>
        </w:numPr>
        <w:tabs>
          <w:tab w:val="clear" w:pos="1506"/>
          <w:tab w:val="left" w:pos="284"/>
          <w:tab w:val="left" w:pos="426"/>
        </w:tabs>
        <w:spacing w:line="276" w:lineRule="auto"/>
        <w:ind w:left="0" w:firstLine="0"/>
        <w:jc w:val="both"/>
        <w:rPr>
          <w:rFonts w:ascii="Cambria" w:hAnsi="Cambria" w:cs="Arial"/>
          <w:b/>
          <w:sz w:val="22"/>
          <w:szCs w:val="22"/>
        </w:rPr>
      </w:pPr>
      <w:r w:rsidRPr="00892C42">
        <w:rPr>
          <w:rFonts w:ascii="Cambria" w:hAnsi="Cambria" w:cs="Arial"/>
          <w:sz w:val="22"/>
          <w:szCs w:val="22"/>
        </w:rPr>
        <w:t>podejmuje uchwały w sprawie wniosku do Kuratora o przeniesienie ucznia do innej szkoły</w:t>
      </w:r>
      <w:r w:rsidR="001D5802" w:rsidRPr="00892C42">
        <w:rPr>
          <w:rFonts w:ascii="Cambria" w:hAnsi="Cambria" w:cs="Arial"/>
          <w:sz w:val="22"/>
          <w:szCs w:val="22"/>
        </w:rPr>
        <w:t xml:space="preserve"> lub skreślenia z listy ucznia pełnoletniego</w:t>
      </w:r>
      <w:r w:rsidRPr="00892C42">
        <w:rPr>
          <w:rFonts w:ascii="Cambria" w:hAnsi="Cambria" w:cs="Arial"/>
          <w:sz w:val="22"/>
          <w:szCs w:val="22"/>
        </w:rPr>
        <w:t>;</w:t>
      </w:r>
    </w:p>
    <w:p w:rsidR="00C006F3" w:rsidRPr="00892C42" w:rsidRDefault="00C006F3" w:rsidP="00BF2238">
      <w:pPr>
        <w:numPr>
          <w:ilvl w:val="0"/>
          <w:numId w:val="7"/>
        </w:numPr>
        <w:tabs>
          <w:tab w:val="clear" w:pos="1506"/>
          <w:tab w:val="num" w:pos="0"/>
          <w:tab w:val="left" w:pos="284"/>
          <w:tab w:val="left" w:pos="426"/>
        </w:tabs>
        <w:spacing w:line="276" w:lineRule="auto"/>
        <w:ind w:left="0" w:firstLine="0"/>
        <w:jc w:val="both"/>
        <w:rPr>
          <w:rFonts w:ascii="Cambria" w:hAnsi="Cambria" w:cs="Arial"/>
          <w:b/>
          <w:sz w:val="22"/>
          <w:szCs w:val="22"/>
        </w:rPr>
      </w:pPr>
      <w:r w:rsidRPr="00892C42">
        <w:rPr>
          <w:rFonts w:ascii="Cambria" w:hAnsi="Cambria" w:cs="Arial"/>
          <w:sz w:val="22"/>
          <w:szCs w:val="22"/>
        </w:rPr>
        <w:t>ustala organizację doskonalenia zawodowego nauczycieli;</w:t>
      </w:r>
    </w:p>
    <w:p w:rsidR="00E15B23" w:rsidRPr="00892C42" w:rsidRDefault="007A4502" w:rsidP="00BF2238">
      <w:pPr>
        <w:numPr>
          <w:ilvl w:val="0"/>
          <w:numId w:val="7"/>
        </w:numPr>
        <w:tabs>
          <w:tab w:val="clear" w:pos="1506"/>
          <w:tab w:val="num" w:pos="0"/>
          <w:tab w:val="left" w:pos="284"/>
          <w:tab w:val="left" w:pos="426"/>
        </w:tabs>
        <w:spacing w:line="276" w:lineRule="auto"/>
        <w:ind w:left="0" w:firstLine="0"/>
        <w:jc w:val="both"/>
        <w:rPr>
          <w:rFonts w:ascii="Cambria" w:hAnsi="Cambria" w:cs="Arial"/>
          <w:b/>
          <w:sz w:val="22"/>
          <w:szCs w:val="22"/>
        </w:rPr>
      </w:pPr>
      <w:r w:rsidRPr="00892C42">
        <w:rPr>
          <w:rFonts w:ascii="Cambria" w:hAnsi="Cambria" w:cs="Arial"/>
          <w:sz w:val="22"/>
          <w:szCs w:val="22"/>
        </w:rPr>
        <w:t>(uchylono);</w:t>
      </w:r>
    </w:p>
    <w:p w:rsidR="00FC47FF" w:rsidRPr="00892C42" w:rsidRDefault="00F02E5E" w:rsidP="00BF2238">
      <w:pPr>
        <w:numPr>
          <w:ilvl w:val="0"/>
          <w:numId w:val="7"/>
        </w:numPr>
        <w:tabs>
          <w:tab w:val="clear" w:pos="1506"/>
          <w:tab w:val="left" w:pos="284"/>
          <w:tab w:val="left" w:pos="426"/>
        </w:tabs>
        <w:spacing w:line="276" w:lineRule="auto"/>
        <w:ind w:left="0" w:firstLine="0"/>
        <w:jc w:val="both"/>
        <w:rPr>
          <w:rFonts w:ascii="Cambria" w:hAnsi="Cambria" w:cs="Arial"/>
          <w:b/>
          <w:sz w:val="22"/>
          <w:szCs w:val="22"/>
        </w:rPr>
      </w:pPr>
      <w:r w:rsidRPr="00892C42">
        <w:rPr>
          <w:rFonts w:cs="Arial"/>
          <w:sz w:val="22"/>
          <w:szCs w:val="22"/>
        </w:rPr>
        <w:t xml:space="preserve">ustala sposób wykorzystania wyników nadzoru pedagogicznego, w tym sprawowanego </w:t>
      </w:r>
      <w:r w:rsidRPr="00892C42">
        <w:rPr>
          <w:rFonts w:ascii="Cambria" w:hAnsi="Cambria" w:cs="Arial"/>
          <w:sz w:val="22"/>
          <w:szCs w:val="22"/>
        </w:rPr>
        <w:t>nad szkołą przez organ sprawujący nadzór pedagogiczny, w celu doskonalenia pracy szkoły.</w:t>
      </w:r>
    </w:p>
    <w:p w:rsidR="00F02E5E" w:rsidRPr="00892C42" w:rsidRDefault="00FC47FF" w:rsidP="00BF2238">
      <w:pPr>
        <w:tabs>
          <w:tab w:val="left" w:pos="284"/>
          <w:tab w:val="left" w:pos="426"/>
        </w:tabs>
        <w:spacing w:line="276" w:lineRule="auto"/>
        <w:jc w:val="both"/>
        <w:rPr>
          <w:rFonts w:ascii="Cambria" w:hAnsi="Cambria" w:cs="Arial"/>
          <w:sz w:val="22"/>
          <w:szCs w:val="22"/>
        </w:rPr>
      </w:pPr>
      <w:bookmarkStart w:id="153" w:name="_Hlk81208406"/>
      <w:r w:rsidRPr="00892C42">
        <w:rPr>
          <w:rFonts w:ascii="Cambria" w:hAnsi="Cambria" w:cs="Arial"/>
          <w:sz w:val="22"/>
          <w:szCs w:val="22"/>
        </w:rPr>
        <w:t xml:space="preserve">8a. Jeżeli rada pedagogiczna nie podejmie uchwały, o której mowa w ust. 8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2</w:t>
      </w:r>
      <w:r w:rsidR="00A73A66" w:rsidRPr="00892C42">
        <w:rPr>
          <w:rFonts w:ascii="Cambria" w:hAnsi="Cambria" w:cs="Arial"/>
          <w:sz w:val="22"/>
          <w:szCs w:val="22"/>
        </w:rPr>
        <w:t xml:space="preserve"> </w:t>
      </w:r>
      <w:r w:rsidRPr="00892C42">
        <w:rPr>
          <w:rFonts w:ascii="Cambria" w:hAnsi="Cambria" w:cs="Arial"/>
          <w:sz w:val="22"/>
          <w:szCs w:val="22"/>
        </w:rPr>
        <w:t>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bookmarkEnd w:id="153"/>
    <w:p w:rsidR="00C006F3" w:rsidRPr="00892C42" w:rsidRDefault="00C006F3" w:rsidP="00BF2238">
      <w:pPr>
        <w:numPr>
          <w:ilvl w:val="0"/>
          <w:numId w:val="102"/>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Rada Pedagogiczna w ramach kompetencji opiniujących:</w:t>
      </w:r>
    </w:p>
    <w:p w:rsidR="00C006F3" w:rsidRPr="00892C42" w:rsidRDefault="00C006F3" w:rsidP="00BF2238">
      <w:pPr>
        <w:numPr>
          <w:ilvl w:val="1"/>
          <w:numId w:val="7"/>
        </w:numPr>
        <w:tabs>
          <w:tab w:val="clear" w:pos="186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opiniuje organizację pracy szkoły, w tym tygodniowy rozkład zajęć edukacyjnych; </w:t>
      </w:r>
    </w:p>
    <w:p w:rsidR="00C006F3" w:rsidRPr="00892C42" w:rsidRDefault="00BE4037"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opiniuje </w:t>
      </w:r>
      <w:r w:rsidR="00C006F3" w:rsidRPr="00892C42">
        <w:rPr>
          <w:rFonts w:ascii="Cambria" w:hAnsi="Cambria" w:cs="Arial"/>
          <w:sz w:val="22"/>
          <w:szCs w:val="22"/>
        </w:rPr>
        <w:t>programy z zakresu kształcenia ogólnego</w:t>
      </w:r>
      <w:r w:rsidR="00E2684A" w:rsidRPr="00892C42">
        <w:rPr>
          <w:rFonts w:ascii="Cambria" w:hAnsi="Cambria" w:cs="Arial"/>
          <w:sz w:val="22"/>
          <w:szCs w:val="22"/>
        </w:rPr>
        <w:t xml:space="preserve"> i zawodowego</w:t>
      </w:r>
      <w:r w:rsidR="00A73A66" w:rsidRPr="00892C42">
        <w:rPr>
          <w:rFonts w:ascii="Cambria" w:hAnsi="Cambria" w:cs="Arial"/>
          <w:sz w:val="22"/>
          <w:szCs w:val="22"/>
        </w:rPr>
        <w:t xml:space="preserve"> </w:t>
      </w:r>
      <w:r w:rsidR="00C006F3" w:rsidRPr="00892C42">
        <w:rPr>
          <w:rFonts w:ascii="Cambria" w:hAnsi="Cambria" w:cs="Arial"/>
          <w:sz w:val="22"/>
          <w:szCs w:val="22"/>
        </w:rPr>
        <w:t>przed dopuszczeniem do użytku szkolnego;</w:t>
      </w:r>
    </w:p>
    <w:p w:rsidR="00C006F3" w:rsidRPr="00892C42" w:rsidRDefault="00C006F3"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opiniuje wykaz przedmiotów, które są realizowane w szkole w zakresie rozszerzonym;</w:t>
      </w:r>
    </w:p>
    <w:p w:rsidR="00C006F3" w:rsidRPr="00892C42" w:rsidRDefault="00C006F3"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opiniuje propozycje dyrektora szkoły w sprawach przydziału nauczycielom stałych prac </w:t>
      </w:r>
      <w:r w:rsidR="00701A00" w:rsidRPr="00892C42">
        <w:rPr>
          <w:rFonts w:ascii="Cambria" w:hAnsi="Cambria" w:cs="Arial"/>
          <w:sz w:val="22"/>
          <w:szCs w:val="22"/>
        </w:rPr>
        <w:br/>
      </w:r>
      <w:r w:rsidRPr="00892C42">
        <w:rPr>
          <w:rFonts w:ascii="Cambria" w:hAnsi="Cambria" w:cs="Arial"/>
          <w:sz w:val="22"/>
          <w:szCs w:val="22"/>
        </w:rPr>
        <w:t>w ramach wynagrodzenia zasadniczego oraz w ramach godzin ponadwymiarowych;</w:t>
      </w:r>
    </w:p>
    <w:p w:rsidR="00C006F3" w:rsidRPr="00892C42" w:rsidRDefault="00C006F3"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wskazuje sposób dostosowania warunków przeprowadzania egzaminu dojrzałości </w:t>
      </w:r>
      <w:r w:rsidR="00701A00" w:rsidRPr="00892C42">
        <w:rPr>
          <w:rFonts w:ascii="Cambria" w:hAnsi="Cambria" w:cs="Arial"/>
          <w:sz w:val="22"/>
          <w:szCs w:val="22"/>
        </w:rPr>
        <w:br/>
      </w:r>
      <w:r w:rsidR="00E2684A" w:rsidRPr="00892C42">
        <w:rPr>
          <w:rFonts w:ascii="Cambria" w:hAnsi="Cambria" w:cs="Arial"/>
          <w:sz w:val="22"/>
          <w:szCs w:val="22"/>
        </w:rPr>
        <w:t xml:space="preserve">i egzaminu potwierdzającego kwalifikacje zawodowe </w:t>
      </w:r>
      <w:r w:rsidRPr="00892C42">
        <w:rPr>
          <w:rFonts w:ascii="Cambria" w:hAnsi="Cambria" w:cs="Arial"/>
          <w:sz w:val="22"/>
          <w:szCs w:val="22"/>
        </w:rPr>
        <w:t>do rodzaju niepełnosprawności lub indywidualnych potrzeb rozwojowych i edukacyjnych oraz możliwości psychofizycznych ucznia uwzględniając posiadane przez ucznia orzeczenie o potrzebie kształcenia specjalnego;</w:t>
      </w:r>
    </w:p>
    <w:p w:rsidR="00C006F3" w:rsidRPr="00892C42" w:rsidRDefault="00C006F3"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opiniuje wnioski dyrektora o przyznanie nauczycielom odznaczeń, nagród i innych wyróżnień;</w:t>
      </w:r>
    </w:p>
    <w:p w:rsidR="00C006F3" w:rsidRPr="00892C42" w:rsidRDefault="00C006F3"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opiniuje projekt finansowy szkoły;</w:t>
      </w:r>
    </w:p>
    <w:p w:rsidR="00C006F3" w:rsidRPr="00892C42" w:rsidRDefault="00C006F3"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opiniuje wniosek o nagrodę kuratora oświaty dla dyrektora szkoły;</w:t>
      </w:r>
    </w:p>
    <w:p w:rsidR="00C006F3" w:rsidRPr="00892C42" w:rsidRDefault="00C006F3" w:rsidP="00BF2238">
      <w:pPr>
        <w:numPr>
          <w:ilvl w:val="1"/>
          <w:numId w:val="7"/>
        </w:numPr>
        <w:tabs>
          <w:tab w:val="clear" w:pos="1866"/>
          <w:tab w:val="left" w:pos="284"/>
          <w:tab w:val="left" w:pos="426"/>
          <w:tab w:val="num" w:pos="1134"/>
        </w:tabs>
        <w:spacing w:line="276" w:lineRule="auto"/>
        <w:ind w:left="0" w:firstLine="0"/>
        <w:jc w:val="both"/>
        <w:rPr>
          <w:rFonts w:ascii="Cambria" w:hAnsi="Cambria" w:cs="Arial"/>
          <w:sz w:val="22"/>
          <w:szCs w:val="22"/>
        </w:rPr>
      </w:pPr>
      <w:bookmarkStart w:id="154" w:name="_Hlk112821889"/>
      <w:r w:rsidRPr="00892C42">
        <w:rPr>
          <w:rFonts w:ascii="Cambria" w:hAnsi="Cambria" w:cs="Arial"/>
          <w:sz w:val="22"/>
          <w:szCs w:val="22"/>
        </w:rPr>
        <w:t>opiniuje podjęcie działalności stowarzyszeń, wolontariuszy oraz innych organizacji, których celem statutowym jest działalność dydaktyczna,</w:t>
      </w:r>
      <w:r w:rsidR="00A73A66" w:rsidRPr="00892C42">
        <w:rPr>
          <w:rFonts w:ascii="Cambria" w:hAnsi="Cambria" w:cs="Arial"/>
          <w:sz w:val="22"/>
          <w:szCs w:val="22"/>
        </w:rPr>
        <w:t xml:space="preserve"> </w:t>
      </w:r>
      <w:r w:rsidRPr="00892C42">
        <w:rPr>
          <w:rFonts w:ascii="Cambria" w:hAnsi="Cambria" w:cs="Arial"/>
          <w:sz w:val="22"/>
          <w:szCs w:val="22"/>
        </w:rPr>
        <w:t>wychowawcza</w:t>
      </w:r>
      <w:r w:rsidR="004C2FAF" w:rsidRPr="00892C42">
        <w:rPr>
          <w:rFonts w:ascii="Cambria" w:hAnsi="Cambria" w:cs="Arial"/>
          <w:sz w:val="22"/>
          <w:szCs w:val="22"/>
        </w:rPr>
        <w:t>, innowacyjna</w:t>
      </w:r>
      <w:r w:rsidRPr="00892C42">
        <w:rPr>
          <w:rFonts w:ascii="Cambria" w:hAnsi="Cambria" w:cs="Arial"/>
          <w:sz w:val="22"/>
          <w:szCs w:val="22"/>
        </w:rPr>
        <w:t xml:space="preserve"> i opiekuńcza;</w:t>
      </w:r>
    </w:p>
    <w:bookmarkEnd w:id="154"/>
    <w:p w:rsidR="00C006F3" w:rsidRPr="00892C42" w:rsidRDefault="00C006F3" w:rsidP="00BF2238">
      <w:pPr>
        <w:numPr>
          <w:ilvl w:val="1"/>
          <w:numId w:val="7"/>
        </w:numPr>
        <w:tabs>
          <w:tab w:val="clear" w:pos="186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wydaje opinie na okoliczność przedłużenia powierzenia stanowiska dyrektora;</w:t>
      </w:r>
    </w:p>
    <w:p w:rsidR="00C006F3" w:rsidRPr="00892C42" w:rsidRDefault="00C006F3" w:rsidP="00BF2238">
      <w:pPr>
        <w:numPr>
          <w:ilvl w:val="1"/>
          <w:numId w:val="7"/>
        </w:numPr>
        <w:tabs>
          <w:tab w:val="clear" w:pos="186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 xml:space="preserve"> opiniuje pracę dyrektora przy ustalaniu jego oceny pracy;</w:t>
      </w:r>
    </w:p>
    <w:p w:rsidR="00C006F3" w:rsidRPr="00892C42" w:rsidRDefault="00C006F3" w:rsidP="00BF2238">
      <w:pPr>
        <w:numPr>
          <w:ilvl w:val="1"/>
          <w:numId w:val="7"/>
        </w:numPr>
        <w:tabs>
          <w:tab w:val="clear" w:pos="186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00736F" w:rsidRPr="00892C42">
        <w:rPr>
          <w:rFonts w:ascii="Cambria" w:hAnsi="Cambria" w:cs="Arial"/>
          <w:sz w:val="22"/>
          <w:szCs w:val="22"/>
        </w:rPr>
        <w:t>(uchylono)</w:t>
      </w:r>
    </w:p>
    <w:p w:rsidR="00845A40" w:rsidRPr="00892C42" w:rsidRDefault="00C006F3"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opiniuje kandydatów na stanowisko wicedyrektora lub inne pedagogiczne stanowiska kierownicze;</w:t>
      </w:r>
    </w:p>
    <w:p w:rsidR="0000736F" w:rsidRPr="00892C42" w:rsidRDefault="004D7D70"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bookmarkStart w:id="155" w:name="_Hlk81208462"/>
      <w:r w:rsidRPr="00892C42">
        <w:rPr>
          <w:rFonts w:ascii="Cambria" w:hAnsi="Cambria" w:cs="Arial"/>
          <w:sz w:val="22"/>
          <w:szCs w:val="22"/>
        </w:rPr>
        <w:t xml:space="preserve">opiniuje wniosek do poradni psychologiczno-pedagogicznej o zdiagnozowanie </w:t>
      </w:r>
      <w:r w:rsidR="00C146CB" w:rsidRPr="00892C42">
        <w:rPr>
          <w:rFonts w:ascii="Cambria" w:hAnsi="Cambria" w:cs="Arial"/>
          <w:sz w:val="22"/>
          <w:szCs w:val="22"/>
        </w:rPr>
        <w:t>problemów ucznia, w przypadku braku efektywności udzielanej pomocy psychologiczno-pedagogicznej</w:t>
      </w:r>
      <w:r w:rsidR="003A66DB" w:rsidRPr="00892C42">
        <w:rPr>
          <w:rFonts w:ascii="Cambria" w:hAnsi="Cambria" w:cs="Arial"/>
          <w:sz w:val="22"/>
          <w:szCs w:val="22"/>
        </w:rPr>
        <w:t>, po wcześniejszej zgodzie rodzica</w:t>
      </w:r>
      <w:r w:rsidR="0000736F" w:rsidRPr="00892C42">
        <w:rPr>
          <w:rFonts w:ascii="Cambria" w:hAnsi="Cambria" w:cs="Arial"/>
          <w:sz w:val="22"/>
          <w:szCs w:val="22"/>
        </w:rPr>
        <w:t>;</w:t>
      </w:r>
      <w:bookmarkEnd w:id="155"/>
    </w:p>
    <w:p w:rsidR="00C006F3" w:rsidRPr="00892C42" w:rsidRDefault="004D7D70" w:rsidP="00BF2238">
      <w:pPr>
        <w:numPr>
          <w:ilvl w:val="1"/>
          <w:numId w:val="7"/>
        </w:numPr>
        <w:tabs>
          <w:tab w:val="clear" w:pos="18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opiniuje projekt innowacji do realizacji w szkole; </w:t>
      </w:r>
      <w:r w:rsidR="00712C1F" w:rsidRPr="00892C42">
        <w:rPr>
          <w:rFonts w:ascii="Cambria" w:hAnsi="Cambria" w:cs="Arial"/>
          <w:sz w:val="22"/>
          <w:szCs w:val="22"/>
        </w:rPr>
        <w:t>jeśli takie rozwiązanie przyjmie szkoła</w:t>
      </w:r>
    </w:p>
    <w:p w:rsidR="00C006F3" w:rsidRPr="00892C42" w:rsidRDefault="00C006F3" w:rsidP="00BF2238">
      <w:pPr>
        <w:tabs>
          <w:tab w:val="left" w:pos="284"/>
          <w:tab w:val="left" w:pos="426"/>
          <w:tab w:val="left" w:pos="567"/>
        </w:tabs>
        <w:spacing w:line="276" w:lineRule="auto"/>
        <w:jc w:val="both"/>
        <w:rPr>
          <w:rFonts w:ascii="Cambria" w:hAnsi="Cambria" w:cs="Arial"/>
          <w:sz w:val="22"/>
          <w:szCs w:val="22"/>
        </w:rPr>
      </w:pPr>
      <w:r w:rsidRPr="00892C42">
        <w:rPr>
          <w:rFonts w:ascii="Cambria" w:hAnsi="Cambria" w:cs="Arial"/>
          <w:b/>
          <w:sz w:val="22"/>
          <w:szCs w:val="22"/>
        </w:rPr>
        <w:t>10.</w:t>
      </w:r>
      <w:r w:rsidR="00A73A66" w:rsidRPr="00892C42">
        <w:rPr>
          <w:rFonts w:ascii="Cambria" w:hAnsi="Cambria" w:cs="Arial"/>
          <w:b/>
          <w:sz w:val="22"/>
          <w:szCs w:val="22"/>
        </w:rPr>
        <w:t xml:space="preserve"> </w:t>
      </w:r>
      <w:r w:rsidRPr="00892C42">
        <w:rPr>
          <w:rFonts w:ascii="Cambria" w:hAnsi="Cambria" w:cs="Arial"/>
          <w:sz w:val="22"/>
          <w:szCs w:val="22"/>
        </w:rPr>
        <w:t>Rada Pedagogiczna ponadto:</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przygotowuje projekt zmian (nowelizacji) do statutu; </w:t>
      </w:r>
    </w:p>
    <w:p w:rsidR="00C006F3" w:rsidRPr="00892C42" w:rsidRDefault="00C006F3" w:rsidP="00BF2238">
      <w:pPr>
        <w:numPr>
          <w:ilvl w:val="0"/>
          <w:numId w:val="9"/>
        </w:numPr>
        <w:tabs>
          <w:tab w:val="clear" w:pos="150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może występować z wnioskiem o odwołanie nauczyciela z funkcji dyrektora szkoły lub </w:t>
      </w:r>
      <w:r w:rsidR="00701A00" w:rsidRPr="00892C42">
        <w:rPr>
          <w:rFonts w:ascii="Cambria" w:hAnsi="Cambria" w:cs="Arial"/>
          <w:sz w:val="22"/>
          <w:szCs w:val="22"/>
        </w:rPr>
        <w:br/>
      </w:r>
      <w:r w:rsidRPr="00892C42">
        <w:rPr>
          <w:rFonts w:ascii="Cambria" w:hAnsi="Cambria" w:cs="Arial"/>
          <w:sz w:val="22"/>
          <w:szCs w:val="22"/>
        </w:rPr>
        <w:t>z innych funkcji kierowniczych w szkole;</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uczestniczy w rozwiązywaniu spraw wewnętrznych szkoły;</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głosuje nad wotum nieufności dla dyrektora szkoły;</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ocenia, z własnej inicjatywy sytuację oraz stan szkoły i występuje z wnioskami do organu prowadzącego;</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uczestniczy w tworzeniu planu doskonalenia nauczycieli;</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rozpatruje wnioski i opinie samorządu uczniowskiego we wszystkich sprawach szkoły, w szczególności dotyczących realizacji podstawowych praw uczniów;</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ma prawo składania wniosku wspólnie z Radą Rodziców i Samorządem uczniowskim </w:t>
      </w:r>
      <w:r w:rsidR="00701A00" w:rsidRPr="00892C42">
        <w:rPr>
          <w:rFonts w:ascii="Cambria" w:hAnsi="Cambria" w:cs="Arial"/>
          <w:sz w:val="22"/>
          <w:szCs w:val="22"/>
        </w:rPr>
        <w:br/>
      </w:r>
      <w:r w:rsidRPr="00892C42">
        <w:rPr>
          <w:rFonts w:ascii="Cambria" w:hAnsi="Cambria" w:cs="Arial"/>
          <w:sz w:val="22"/>
          <w:szCs w:val="22"/>
        </w:rPr>
        <w:t>o zmianę nazwy szkoły i nadanie imienia szkole;</w:t>
      </w:r>
    </w:p>
    <w:p w:rsidR="005413A8"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może wybierać delegatów do Rady Szkoły, jeśli taka będzie powstawała;</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wybiera swoich przedstawicieli do udziału w konkursie na stanowisko dyrektora szkoły;</w:t>
      </w:r>
    </w:p>
    <w:p w:rsidR="00C006F3"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wybiera przedstawiciela do zespołu rozpatrującego odwołanie nauczyciela od oceny pracy;</w:t>
      </w:r>
    </w:p>
    <w:p w:rsidR="00A6248E" w:rsidRPr="00892C42" w:rsidRDefault="00C006F3" w:rsidP="00BF2238">
      <w:pPr>
        <w:numPr>
          <w:ilvl w:val="0"/>
          <w:numId w:val="9"/>
        </w:numPr>
        <w:tabs>
          <w:tab w:val="clear" w:pos="1506"/>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zgłasza i opiniuje kandydatów na członków Komisji</w:t>
      </w:r>
      <w:r w:rsidR="00A6248E" w:rsidRPr="00892C42">
        <w:rPr>
          <w:rFonts w:ascii="Cambria" w:hAnsi="Cambria" w:cs="Arial"/>
          <w:sz w:val="22"/>
          <w:szCs w:val="22"/>
        </w:rPr>
        <w:t xml:space="preserve"> Dyscyplinarnej dla Nauczycieli;</w:t>
      </w:r>
    </w:p>
    <w:p w:rsidR="00C006F3"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 xml:space="preserve">11. </w:t>
      </w:r>
      <w:r w:rsidRPr="00892C42">
        <w:rPr>
          <w:rFonts w:ascii="Cambria" w:hAnsi="Cambria" w:cs="Arial"/>
          <w:sz w:val="22"/>
          <w:szCs w:val="22"/>
        </w:rPr>
        <w:t xml:space="preserve">Zebrania </w:t>
      </w:r>
      <w:r w:rsidRPr="00892C42">
        <w:rPr>
          <w:rFonts w:ascii="Cambria" w:hAnsi="Cambria" w:cs="Arial"/>
          <w:strike/>
          <w:sz w:val="22"/>
          <w:szCs w:val="22"/>
        </w:rPr>
        <w:t>plenarne</w:t>
      </w:r>
      <w:r w:rsidRPr="00892C42">
        <w:rPr>
          <w:rFonts w:ascii="Cambria" w:hAnsi="Cambria" w:cs="Arial"/>
          <w:sz w:val="22"/>
          <w:szCs w:val="22"/>
        </w:rPr>
        <w:t xml:space="preserve"> Rady Pedagogicznej są organizowane przed rozpoczęciem roku szkolnego, po zakończeniu pierwszego okresu, po zakończeniu rocznych zajęć lub w miarę potrzeb. Zebrania mogą być organizowane na wniosek organu prowadzącego, organu nadzorującego, Rady Rodziców lub co najmniej</w:t>
      </w:r>
      <w:r w:rsidR="00A73A66" w:rsidRPr="00892C42">
        <w:rPr>
          <w:rFonts w:ascii="Cambria" w:hAnsi="Cambria" w:cs="Arial"/>
          <w:sz w:val="22"/>
          <w:szCs w:val="22"/>
        </w:rPr>
        <w:t xml:space="preserve"> </w:t>
      </w:r>
      <w:r w:rsidRPr="00892C42">
        <w:rPr>
          <w:rFonts w:ascii="Cambria" w:hAnsi="Cambria" w:cs="Arial"/>
          <w:sz w:val="22"/>
          <w:szCs w:val="22"/>
        </w:rPr>
        <w:t>1/3</w:t>
      </w:r>
      <w:r w:rsidR="00A73A66" w:rsidRPr="00892C42">
        <w:rPr>
          <w:rFonts w:ascii="Cambria" w:hAnsi="Cambria" w:cs="Arial"/>
          <w:sz w:val="22"/>
          <w:szCs w:val="22"/>
        </w:rPr>
        <w:t xml:space="preserve"> </w:t>
      </w:r>
      <w:r w:rsidRPr="00892C42">
        <w:rPr>
          <w:rFonts w:ascii="Cambria" w:hAnsi="Cambria" w:cs="Arial"/>
          <w:sz w:val="22"/>
          <w:szCs w:val="22"/>
        </w:rPr>
        <w:t>jej członków.</w:t>
      </w:r>
    </w:p>
    <w:p w:rsidR="00C006F3"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 xml:space="preserve">12. </w:t>
      </w:r>
      <w:r w:rsidRPr="00892C42">
        <w:rPr>
          <w:rFonts w:ascii="Cambria" w:hAnsi="Cambria" w:cs="Arial"/>
          <w:sz w:val="22"/>
          <w:szCs w:val="22"/>
        </w:rPr>
        <w:t>Rada Pedagogiczna podejmuje swoje decyzje w formie uchwał. Uchwały są podejmowane zwykłą większością</w:t>
      </w:r>
      <w:r w:rsidR="00A73A66" w:rsidRPr="00892C42">
        <w:rPr>
          <w:rFonts w:ascii="Cambria" w:hAnsi="Cambria" w:cs="Arial"/>
          <w:sz w:val="22"/>
          <w:szCs w:val="22"/>
        </w:rPr>
        <w:t xml:space="preserve"> </w:t>
      </w:r>
      <w:r w:rsidRPr="00892C42">
        <w:rPr>
          <w:rFonts w:ascii="Cambria" w:hAnsi="Cambria" w:cs="Arial"/>
          <w:sz w:val="22"/>
          <w:szCs w:val="22"/>
        </w:rPr>
        <w:t>głosów w obecności co najmniej połowy jej członków.</w:t>
      </w:r>
    </w:p>
    <w:p w:rsidR="00FC47FF" w:rsidRPr="00892C42" w:rsidRDefault="00FC47FF"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bCs/>
          <w:sz w:val="22"/>
          <w:szCs w:val="22"/>
        </w:rPr>
        <w:t>12a.</w:t>
      </w:r>
      <w:r w:rsidRPr="00892C42">
        <w:rPr>
          <w:rFonts w:ascii="Cambria" w:hAnsi="Cambria" w:cs="Arial"/>
          <w:sz w:val="22"/>
          <w:szCs w:val="22"/>
        </w:rPr>
        <w:t xml:space="preserve"> Uchwały rady pedagogicznej podejmowane w sprawach związanych z osobami pełniącymi funkcje kierownicze w szkole lub w sprawach związanych z opiniowaniem kandydatów na takie stanowiska podejmowane są w głosowaniu tajnym.</w:t>
      </w:r>
    </w:p>
    <w:p w:rsidR="00FC47FF" w:rsidRPr="00892C42" w:rsidRDefault="00FC47FF"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bCs/>
          <w:sz w:val="22"/>
          <w:szCs w:val="22"/>
        </w:rPr>
        <w:t>12b</w:t>
      </w:r>
      <w:r w:rsidRPr="00892C42">
        <w:rPr>
          <w:rFonts w:ascii="Cambria" w:hAnsi="Cambria" w:cs="Arial"/>
          <w:sz w:val="22"/>
          <w:szCs w:val="22"/>
        </w:rPr>
        <w:t>. Nie przeprowadza się głosowań tajnych podczas posiedzeń zdalnych zorganizowanych za pomocą przyjętych środków komunikacji elektronicznej.</w:t>
      </w:r>
    </w:p>
    <w:p w:rsidR="00C006F3"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 xml:space="preserve">13. </w:t>
      </w:r>
      <w:r w:rsidRPr="00892C42">
        <w:rPr>
          <w:rFonts w:ascii="Cambria" w:hAnsi="Cambria" w:cs="Arial"/>
          <w:sz w:val="22"/>
          <w:szCs w:val="22"/>
        </w:rPr>
        <w:t>Dyrektor szkoły wstrzymuje wykonanie uchwał niezgodnych z przepisami prawa.</w:t>
      </w:r>
      <w:r w:rsidR="00FC47FF" w:rsidRPr="00892C42">
        <w:rPr>
          <w:rFonts w:ascii="Cambria" w:hAnsi="Cambria" w:cs="Arial"/>
          <w:sz w:val="22"/>
          <w:szCs w:val="22"/>
        </w:rPr>
        <w:t xml:space="preserve"> </w:t>
      </w:r>
      <w:r w:rsidRPr="00892C42">
        <w:rPr>
          <w:rFonts w:ascii="Cambria" w:hAnsi="Cambria" w:cs="Arial"/>
          <w:sz w:val="22"/>
          <w:szCs w:val="22"/>
        </w:rP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C006F3"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 xml:space="preserve">14. </w:t>
      </w:r>
      <w:r w:rsidRPr="00892C42">
        <w:rPr>
          <w:rFonts w:ascii="Cambria" w:hAnsi="Cambria" w:cs="Arial"/>
          <w:sz w:val="22"/>
          <w:szCs w:val="22"/>
        </w:rPr>
        <w:t>Zebrania Rady Pedagogicznej są protokołowane w formie papierowej. Księgę protokołów pr</w:t>
      </w:r>
      <w:r w:rsidR="009A4FBD" w:rsidRPr="00892C42">
        <w:rPr>
          <w:rFonts w:ascii="Cambria" w:hAnsi="Cambria" w:cs="Arial"/>
          <w:sz w:val="22"/>
          <w:szCs w:val="22"/>
        </w:rPr>
        <w:t>zechowuje się w archiwum szkoły</w:t>
      </w:r>
      <w:r w:rsidR="00A73A66" w:rsidRPr="00892C42">
        <w:rPr>
          <w:rFonts w:ascii="Cambria" w:hAnsi="Cambria" w:cs="Arial"/>
          <w:sz w:val="22"/>
          <w:szCs w:val="22"/>
        </w:rPr>
        <w:t xml:space="preserve"> </w:t>
      </w:r>
      <w:r w:rsidRPr="00892C42">
        <w:rPr>
          <w:rFonts w:ascii="Cambria" w:hAnsi="Cambria" w:cs="Arial"/>
          <w:sz w:val="22"/>
          <w:szCs w:val="22"/>
        </w:rPr>
        <w:t>zgodnie z Instrukcją</w:t>
      </w:r>
      <w:r w:rsidR="00A73A66" w:rsidRPr="00892C42">
        <w:rPr>
          <w:rFonts w:ascii="Cambria" w:hAnsi="Cambria" w:cs="Arial"/>
          <w:sz w:val="22"/>
          <w:szCs w:val="22"/>
        </w:rPr>
        <w:t xml:space="preserve"> </w:t>
      </w:r>
      <w:r w:rsidRPr="00892C42">
        <w:rPr>
          <w:rFonts w:ascii="Cambria" w:hAnsi="Cambria" w:cs="Arial"/>
          <w:sz w:val="22"/>
          <w:szCs w:val="22"/>
        </w:rPr>
        <w:t>Archiwizacyjną.</w:t>
      </w:r>
    </w:p>
    <w:p w:rsidR="00C006F3"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 xml:space="preserve">15. </w:t>
      </w:r>
      <w:r w:rsidRPr="00892C42">
        <w:rPr>
          <w:rFonts w:ascii="Cambria" w:hAnsi="Cambria" w:cs="Arial"/>
          <w:sz w:val="22"/>
          <w:szCs w:val="22"/>
        </w:rPr>
        <w:t>Protokół z zebrania rady pedagogicznej powinien w szczególności zawierać:</w:t>
      </w:r>
    </w:p>
    <w:p w:rsidR="00C006F3" w:rsidRPr="00892C42" w:rsidRDefault="00C006F3" w:rsidP="00BF2238">
      <w:pPr>
        <w:numPr>
          <w:ilvl w:val="1"/>
          <w:numId w:val="94"/>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określenie numeru, daty zebrania i nazwiska przewodniczącego rady oraz osoby sporządzającej protokół;</w:t>
      </w:r>
    </w:p>
    <w:p w:rsidR="00C006F3" w:rsidRPr="00892C42" w:rsidRDefault="00C006F3" w:rsidP="00BF2238">
      <w:pPr>
        <w:numPr>
          <w:ilvl w:val="1"/>
          <w:numId w:val="94"/>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stwierdzenie prawomocności obrad;</w:t>
      </w:r>
    </w:p>
    <w:p w:rsidR="00C006F3" w:rsidRPr="00892C42" w:rsidRDefault="00C006F3" w:rsidP="00BF2238">
      <w:pPr>
        <w:numPr>
          <w:ilvl w:val="1"/>
          <w:numId w:val="94"/>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odnotowanie przyjęcia protokołu z poprzedniego zebrania;</w:t>
      </w:r>
    </w:p>
    <w:p w:rsidR="00C006F3" w:rsidRPr="00892C42" w:rsidRDefault="00C006F3" w:rsidP="00BF2238">
      <w:pPr>
        <w:numPr>
          <w:ilvl w:val="1"/>
          <w:numId w:val="94"/>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listę obecności nauczycieli;</w:t>
      </w:r>
    </w:p>
    <w:p w:rsidR="00C006F3" w:rsidRPr="00892C42" w:rsidRDefault="00C006F3" w:rsidP="00BF2238">
      <w:pPr>
        <w:numPr>
          <w:ilvl w:val="1"/>
          <w:numId w:val="94"/>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uchwalony porządek obrad;</w:t>
      </w:r>
    </w:p>
    <w:p w:rsidR="00C006F3" w:rsidRPr="00892C42" w:rsidRDefault="00C006F3" w:rsidP="00BF2238">
      <w:pPr>
        <w:numPr>
          <w:ilvl w:val="1"/>
          <w:numId w:val="94"/>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przebieg obrad, a w szczególności: treść lub streszczenie wystąpień, teksty zgłoszonych i uchwalonych wniosków, odnotowanie zgłoszenia pisemnych wystąpień;</w:t>
      </w:r>
    </w:p>
    <w:p w:rsidR="00C006F3" w:rsidRPr="00892C42" w:rsidRDefault="00C006F3" w:rsidP="00BF2238">
      <w:pPr>
        <w:numPr>
          <w:ilvl w:val="1"/>
          <w:numId w:val="94"/>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przebieg głosowania i jej wyniki;</w:t>
      </w:r>
    </w:p>
    <w:p w:rsidR="00C006F3" w:rsidRPr="00892C42" w:rsidRDefault="00C006F3" w:rsidP="004C2FAF">
      <w:pPr>
        <w:numPr>
          <w:ilvl w:val="1"/>
          <w:numId w:val="94"/>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podpis przewodniczącego i protokolanta.</w:t>
      </w:r>
    </w:p>
    <w:p w:rsidR="00C006F3" w:rsidRPr="00892C42" w:rsidRDefault="00C006F3" w:rsidP="00BF2238">
      <w:pPr>
        <w:numPr>
          <w:ilvl w:val="0"/>
          <w:numId w:val="106"/>
        </w:numPr>
        <w:tabs>
          <w:tab w:val="left" w:pos="0"/>
          <w:tab w:val="left" w:pos="284"/>
          <w:tab w:val="left" w:pos="426"/>
          <w:tab w:val="left" w:pos="567"/>
          <w:tab w:val="left" w:pos="851"/>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Do protokołu dołącza się: listę zaproszonych gości, teksty uchwał przyjętych przez radę, protokoły głosowań tajnych, zgłoszone na piśmie wnioski, oświadczenia i inne dokumenty złożone do przewodniczącego rady pedagogicznej.</w:t>
      </w:r>
    </w:p>
    <w:p w:rsidR="00C006F3" w:rsidRPr="00892C42" w:rsidRDefault="00C006F3" w:rsidP="00BF2238">
      <w:pPr>
        <w:numPr>
          <w:ilvl w:val="0"/>
          <w:numId w:val="106"/>
        </w:numPr>
        <w:tabs>
          <w:tab w:val="left" w:pos="284"/>
          <w:tab w:val="left" w:pos="426"/>
          <w:tab w:val="left" w:pos="851"/>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Protokół sporządza się w ciągu 14 dni po zakończeniu obrad.</w:t>
      </w:r>
    </w:p>
    <w:p w:rsidR="00C006F3" w:rsidRPr="00892C42" w:rsidRDefault="00C006F3" w:rsidP="00BF2238">
      <w:pPr>
        <w:numPr>
          <w:ilvl w:val="0"/>
          <w:numId w:val="106"/>
        </w:numPr>
        <w:tabs>
          <w:tab w:val="left" w:pos="284"/>
          <w:tab w:val="left" w:pos="426"/>
          <w:tab w:val="left" w:pos="851"/>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Protokół z zebrania rady pedagogicznej wykłada się do wglądu w sekretariacie szkoły na co najmniej 3 dni przed terminem kolejnego zebrania.</w:t>
      </w:r>
    </w:p>
    <w:p w:rsidR="00FC47FF" w:rsidRPr="00892C42" w:rsidRDefault="00C006F3" w:rsidP="00BF2238">
      <w:pPr>
        <w:numPr>
          <w:ilvl w:val="0"/>
          <w:numId w:val="106"/>
        </w:numPr>
        <w:tabs>
          <w:tab w:val="left" w:pos="284"/>
          <w:tab w:val="left" w:pos="426"/>
          <w:tab w:val="left" w:pos="851"/>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Poprawki i uzupełnienia do protokołu powinny być wnoszone nie później niż do rozpoczęcia zebrania rady pedagogicznej, na której następuje przyjęcie protokołu.</w:t>
      </w:r>
    </w:p>
    <w:p w:rsidR="00C006F3" w:rsidRPr="00892C42" w:rsidRDefault="00FC47FF" w:rsidP="00BF2238">
      <w:pPr>
        <w:numPr>
          <w:ilvl w:val="0"/>
          <w:numId w:val="106"/>
        </w:numPr>
        <w:tabs>
          <w:tab w:val="left" w:pos="284"/>
          <w:tab w:val="left" w:pos="426"/>
          <w:tab w:val="left" w:pos="851"/>
          <w:tab w:val="left" w:pos="993"/>
        </w:tabs>
        <w:spacing w:line="276" w:lineRule="auto"/>
        <w:ind w:left="0" w:firstLine="0"/>
        <w:jc w:val="both"/>
        <w:rPr>
          <w:rFonts w:ascii="Cambria" w:hAnsi="Cambria" w:cs="Arial"/>
          <w:sz w:val="22"/>
          <w:szCs w:val="22"/>
        </w:rPr>
      </w:pPr>
      <w:bookmarkStart w:id="156" w:name="_Hlk81208518"/>
      <w:r w:rsidRPr="00892C42">
        <w:rPr>
          <w:rFonts w:ascii="Cambria" w:hAnsi="Cambria" w:cs="Arial"/>
          <w:sz w:val="22"/>
          <w:szCs w:val="22"/>
        </w:rPr>
        <w:t>Osoby biorące udział w zebraniu rady pedagogicznej są obowiązane do nieujawniania spraw poruszanych na zebraniu rady pedagogicznej, które mogą naruszać dobra osobiste uczniów lub ich rodziców, a także nauczycieli i innych pracowników szkoły.</w:t>
      </w:r>
    </w:p>
    <w:bookmarkEnd w:id="156"/>
    <w:p w:rsidR="00C006F3" w:rsidRPr="00892C42" w:rsidRDefault="00C006F3" w:rsidP="00BF2238">
      <w:pPr>
        <w:tabs>
          <w:tab w:val="left" w:pos="284"/>
          <w:tab w:val="left" w:pos="426"/>
        </w:tabs>
        <w:spacing w:line="276" w:lineRule="auto"/>
        <w:jc w:val="both"/>
        <w:rPr>
          <w:rFonts w:ascii="Cambria" w:hAnsi="Cambria" w:cs="Arial"/>
          <w:sz w:val="22"/>
          <w:szCs w:val="22"/>
        </w:rPr>
      </w:pPr>
    </w:p>
    <w:p w:rsidR="00332619" w:rsidRPr="00892C42" w:rsidRDefault="00336459" w:rsidP="00BF2238">
      <w:pPr>
        <w:pStyle w:val="Nagwek2"/>
        <w:tabs>
          <w:tab w:val="left" w:pos="284"/>
          <w:tab w:val="left" w:pos="426"/>
        </w:tabs>
        <w:spacing w:line="276" w:lineRule="auto"/>
        <w:ind w:left="0"/>
        <w:jc w:val="center"/>
        <w:rPr>
          <w:rFonts w:ascii="Calibri" w:hAnsi="Calibri"/>
          <w:b/>
          <w:bCs/>
          <w:noProof/>
          <w:sz w:val="22"/>
          <w:szCs w:val="22"/>
          <w:lang w:eastAsia="en-US"/>
        </w:rPr>
      </w:pPr>
      <w:bookmarkStart w:id="157" w:name="_Toc494190510"/>
      <w:bookmarkStart w:id="158" w:name="_Toc505250037"/>
      <w:r w:rsidRPr="00892C42">
        <w:rPr>
          <w:rFonts w:ascii="Calibri" w:hAnsi="Calibri"/>
          <w:b/>
          <w:bCs/>
          <w:noProof/>
          <w:sz w:val="22"/>
          <w:szCs w:val="22"/>
          <w:lang w:eastAsia="en-US"/>
        </w:rPr>
        <w:t xml:space="preserve">Rozdział </w:t>
      </w:r>
      <w:r w:rsidR="00250591" w:rsidRPr="00892C42">
        <w:rPr>
          <w:rFonts w:ascii="Calibri" w:hAnsi="Calibri"/>
          <w:b/>
          <w:bCs/>
          <w:noProof/>
          <w:sz w:val="22"/>
          <w:szCs w:val="22"/>
          <w:lang w:eastAsia="en-US"/>
        </w:rPr>
        <w:t>3</w:t>
      </w:r>
      <w:r w:rsidRPr="00892C42">
        <w:rPr>
          <w:rFonts w:ascii="Calibri" w:hAnsi="Calibri"/>
          <w:b/>
          <w:bCs/>
          <w:noProof/>
          <w:sz w:val="22"/>
          <w:szCs w:val="22"/>
          <w:lang w:eastAsia="en-US"/>
        </w:rPr>
        <w:br/>
      </w:r>
      <w:r w:rsidR="00D1428F" w:rsidRPr="00892C42">
        <w:rPr>
          <w:rFonts w:ascii="Calibri" w:hAnsi="Calibri"/>
          <w:b/>
          <w:bCs/>
          <w:noProof/>
          <w:sz w:val="22"/>
          <w:szCs w:val="22"/>
          <w:lang w:eastAsia="en-US"/>
        </w:rPr>
        <w:t>Rada R</w:t>
      </w:r>
      <w:r w:rsidR="00250591" w:rsidRPr="00892C42">
        <w:rPr>
          <w:rFonts w:ascii="Calibri" w:hAnsi="Calibri"/>
          <w:b/>
          <w:bCs/>
          <w:noProof/>
          <w:sz w:val="22"/>
          <w:szCs w:val="22"/>
          <w:lang w:eastAsia="en-US"/>
        </w:rPr>
        <w:t>odziców</w:t>
      </w:r>
      <w:bookmarkEnd w:id="157"/>
      <w:bookmarkEnd w:id="158"/>
      <w:r w:rsidR="00250591" w:rsidRPr="00892C42">
        <w:rPr>
          <w:rFonts w:ascii="Calibri" w:hAnsi="Calibri"/>
          <w:b/>
          <w:bCs/>
          <w:noProof/>
          <w:sz w:val="22"/>
          <w:szCs w:val="22"/>
          <w:lang w:eastAsia="en-US"/>
        </w:rPr>
        <w:t xml:space="preserve"> </w:t>
      </w:r>
    </w:p>
    <w:p w:rsidR="00C006F3"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Rada Rodziców</w:t>
      </w:r>
    </w:p>
    <w:p w:rsidR="00C006F3" w:rsidRPr="00892C42" w:rsidRDefault="00C006F3" w:rsidP="00BF2238">
      <w:pPr>
        <w:numPr>
          <w:ilvl w:val="0"/>
          <w:numId w:val="4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Rada Rodziców jest kolegialnym organem szk</w:t>
      </w:r>
      <w:r w:rsidR="004D704A" w:rsidRPr="00892C42">
        <w:rPr>
          <w:rFonts w:ascii="Cambria" w:hAnsi="Cambria" w:cs="Arial"/>
          <w:sz w:val="22"/>
          <w:szCs w:val="22"/>
        </w:rPr>
        <w:t xml:space="preserve">ół wchodzących w skład Zespołu Szkół </w:t>
      </w:r>
      <w:r w:rsidR="00712C1F" w:rsidRPr="00892C42">
        <w:rPr>
          <w:rFonts w:ascii="Cambria" w:hAnsi="Cambria" w:cs="Arial"/>
          <w:sz w:val="22"/>
          <w:szCs w:val="22"/>
        </w:rPr>
        <w:t>Licealnych i Technicznych im. Stanisława Staszica</w:t>
      </w:r>
      <w:r w:rsidR="00A73A66" w:rsidRPr="00892C42">
        <w:rPr>
          <w:rFonts w:ascii="Cambria" w:hAnsi="Cambria" w:cs="Arial"/>
          <w:sz w:val="22"/>
          <w:szCs w:val="22"/>
        </w:rPr>
        <w:t xml:space="preserve"> </w:t>
      </w:r>
      <w:r w:rsidR="00712C1F" w:rsidRPr="00892C42">
        <w:rPr>
          <w:rFonts w:ascii="Cambria" w:hAnsi="Cambria" w:cs="Arial"/>
          <w:sz w:val="22"/>
          <w:szCs w:val="22"/>
        </w:rPr>
        <w:t>w Gubinie</w:t>
      </w:r>
    </w:p>
    <w:p w:rsidR="00C006F3" w:rsidRPr="00892C42" w:rsidRDefault="00C006F3" w:rsidP="00BF2238">
      <w:pPr>
        <w:numPr>
          <w:ilvl w:val="2"/>
          <w:numId w:val="7"/>
        </w:numPr>
        <w:tabs>
          <w:tab w:val="clear" w:pos="2766"/>
          <w:tab w:val="left" w:pos="284"/>
          <w:tab w:val="left" w:pos="360"/>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Rada Rodziców reprezentuje ogół rodziców przed innymi organami szkoły.</w:t>
      </w:r>
    </w:p>
    <w:p w:rsidR="00C006F3" w:rsidRPr="00892C42" w:rsidRDefault="00C006F3" w:rsidP="00BF2238">
      <w:pPr>
        <w:numPr>
          <w:ilvl w:val="2"/>
          <w:numId w:val="7"/>
        </w:numPr>
        <w:tabs>
          <w:tab w:val="clear" w:pos="2766"/>
          <w:tab w:val="left" w:pos="284"/>
          <w:tab w:val="left" w:pos="360"/>
          <w:tab w:val="left" w:pos="426"/>
          <w:tab w:val="left" w:pos="709"/>
        </w:tabs>
        <w:spacing w:line="276" w:lineRule="auto"/>
        <w:ind w:left="0" w:firstLine="0"/>
        <w:jc w:val="both"/>
        <w:rPr>
          <w:rFonts w:ascii="Cambria" w:hAnsi="Cambria" w:cs="Arial"/>
          <w:sz w:val="22"/>
          <w:szCs w:val="22"/>
        </w:rPr>
      </w:pPr>
      <w:bookmarkStart w:id="159" w:name="_Hlk112821916"/>
      <w:r w:rsidRPr="00892C42">
        <w:rPr>
          <w:rFonts w:ascii="Cambria" w:hAnsi="Cambria" w:cs="Arial"/>
          <w:sz w:val="22"/>
          <w:szCs w:val="22"/>
        </w:rPr>
        <w:t xml:space="preserve">W skład Rady Rodziców wchodzi jeden przedstawiciel rodziców </w:t>
      </w:r>
      <w:r w:rsidR="004D704A" w:rsidRPr="00892C42">
        <w:rPr>
          <w:rFonts w:ascii="Cambria" w:hAnsi="Cambria" w:cs="Arial"/>
          <w:sz w:val="22"/>
          <w:szCs w:val="22"/>
        </w:rPr>
        <w:t>z każdego oddziału szkolnego.</w:t>
      </w:r>
    </w:p>
    <w:bookmarkEnd w:id="159"/>
    <w:p w:rsidR="00C006F3" w:rsidRPr="00892C42" w:rsidRDefault="00C006F3" w:rsidP="00BF2238">
      <w:pPr>
        <w:numPr>
          <w:ilvl w:val="2"/>
          <w:numId w:val="7"/>
        </w:numPr>
        <w:tabs>
          <w:tab w:val="clear" w:pos="2766"/>
          <w:tab w:val="left" w:pos="0"/>
          <w:tab w:val="left" w:pos="284"/>
          <w:tab w:val="left" w:pos="360"/>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Celem Rady Rodziców jest reprezentowanie ogółu rodziców szkoły oraz podejmowanie działań zmierzających do doskonalenia statutowej działalności szkoły.</w:t>
      </w:r>
    </w:p>
    <w:p w:rsidR="00C006F3" w:rsidRPr="00892C42" w:rsidRDefault="00C006F3" w:rsidP="00BF2238">
      <w:pPr>
        <w:numPr>
          <w:ilvl w:val="2"/>
          <w:numId w:val="7"/>
        </w:numPr>
        <w:tabs>
          <w:tab w:val="clear" w:pos="2766"/>
          <w:tab w:val="left" w:pos="284"/>
          <w:tab w:val="left" w:pos="360"/>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Szczególnym celem Rady Rodziców jest działanie na rzecz opiekuńczej funkcji szkoły.</w:t>
      </w:r>
    </w:p>
    <w:p w:rsidR="00C006F3" w:rsidRPr="00892C42" w:rsidRDefault="00C006F3" w:rsidP="00BF2238">
      <w:pPr>
        <w:numPr>
          <w:ilvl w:val="2"/>
          <w:numId w:val="7"/>
        </w:numPr>
        <w:tabs>
          <w:tab w:val="clear" w:pos="2766"/>
          <w:tab w:val="left" w:pos="284"/>
          <w:tab w:val="left" w:pos="360"/>
          <w:tab w:val="left" w:pos="426"/>
          <w:tab w:val="left" w:pos="567"/>
        </w:tabs>
        <w:spacing w:line="276" w:lineRule="auto"/>
        <w:ind w:left="0" w:firstLine="0"/>
        <w:jc w:val="both"/>
        <w:rPr>
          <w:rFonts w:ascii="Cambria" w:hAnsi="Cambria" w:cs="Arial"/>
          <w:sz w:val="22"/>
          <w:szCs w:val="22"/>
        </w:rPr>
      </w:pPr>
      <w:r w:rsidRPr="00892C42">
        <w:rPr>
          <w:rFonts w:ascii="Cambria" w:hAnsi="Cambria" w:cs="Arial"/>
          <w:sz w:val="22"/>
          <w:szCs w:val="22"/>
        </w:rPr>
        <w:t>Zadaniem Rady Rodziców jest w szczególności</w:t>
      </w:r>
      <w:r w:rsidRPr="00892C42">
        <w:rPr>
          <w:rFonts w:ascii="Cambria" w:hAnsi="Cambria" w:cs="Arial"/>
          <w:b/>
          <w:sz w:val="22"/>
          <w:szCs w:val="22"/>
        </w:rPr>
        <w:t>:</w:t>
      </w:r>
    </w:p>
    <w:p w:rsidR="00C006F3" w:rsidRPr="00892C42" w:rsidRDefault="00C006F3" w:rsidP="00BF2238">
      <w:pPr>
        <w:numPr>
          <w:ilvl w:val="0"/>
          <w:numId w:val="95"/>
        </w:numPr>
        <w:tabs>
          <w:tab w:val="clear" w:pos="78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pobudzanie i organizowanie form aktywności rodziców na rzecz wspomagania realizacji celów i zadań szkoły;</w:t>
      </w:r>
    </w:p>
    <w:p w:rsidR="00C006F3" w:rsidRPr="00892C42" w:rsidRDefault="00C006F3" w:rsidP="00BF2238">
      <w:pPr>
        <w:numPr>
          <w:ilvl w:val="0"/>
          <w:numId w:val="95"/>
        </w:numPr>
        <w:tabs>
          <w:tab w:val="clear" w:pos="78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gromadzenie funduszy niezbędnych dla wspierania działalności szkoły, a także ustalanie zasad użytkowania tych funduszy;</w:t>
      </w:r>
    </w:p>
    <w:p w:rsidR="00C006F3" w:rsidRPr="00892C42" w:rsidRDefault="00C006F3" w:rsidP="00BF2238">
      <w:pPr>
        <w:numPr>
          <w:ilvl w:val="0"/>
          <w:numId w:val="95"/>
        </w:numPr>
        <w:tabs>
          <w:tab w:val="clear" w:pos="78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zapewnienie rodzicom we współdziałaniu z innymi organami szkoły, rzeczywistego wpływu na działalność szkoły, wśród nich zaś:</w:t>
      </w:r>
    </w:p>
    <w:p w:rsidR="00C006F3" w:rsidRPr="00892C42" w:rsidRDefault="00C006F3" w:rsidP="00BF2238">
      <w:pPr>
        <w:numPr>
          <w:ilvl w:val="0"/>
          <w:numId w:val="96"/>
        </w:numPr>
        <w:tabs>
          <w:tab w:val="clear" w:pos="1440"/>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znajomość zadań i zamierzeń dydaktyczno-wychowawczych w szkole i w klasie, uzyskania w każdym czasie rzetelnej informacji na temat swego dziecka i jego postępów lub trudności,</w:t>
      </w:r>
    </w:p>
    <w:p w:rsidR="00C006F3" w:rsidRPr="00892C42" w:rsidRDefault="00C006F3" w:rsidP="00BF2238">
      <w:pPr>
        <w:numPr>
          <w:ilvl w:val="0"/>
          <w:numId w:val="96"/>
        </w:numPr>
        <w:tabs>
          <w:tab w:val="clear" w:pos="1440"/>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 xml:space="preserve">znajomość statutu szkoły, regulaminów szkolnych, „Wewnątrzszkolnych zasad oceniania”, </w:t>
      </w:r>
    </w:p>
    <w:p w:rsidR="00C006F3" w:rsidRPr="00892C42" w:rsidRDefault="00C006F3" w:rsidP="00BF2238">
      <w:pPr>
        <w:numPr>
          <w:ilvl w:val="0"/>
          <w:numId w:val="96"/>
        </w:numPr>
        <w:tabs>
          <w:tab w:val="clear" w:pos="1440"/>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uzyskiwania porad w sprawie wychowania i dalszego kształcenia swych dzieci,</w:t>
      </w:r>
    </w:p>
    <w:p w:rsidR="00C006F3" w:rsidRPr="00892C42" w:rsidRDefault="00C006F3" w:rsidP="00BF2238">
      <w:pPr>
        <w:numPr>
          <w:ilvl w:val="0"/>
          <w:numId w:val="96"/>
        </w:numPr>
        <w:tabs>
          <w:tab w:val="clear" w:pos="1440"/>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wyrażania i przekazywania opinii na temat pracy szkoły,</w:t>
      </w:r>
    </w:p>
    <w:p w:rsidR="00C006F3" w:rsidRPr="00892C42" w:rsidRDefault="00C006F3" w:rsidP="00BF2238">
      <w:pPr>
        <w:numPr>
          <w:ilvl w:val="0"/>
          <w:numId w:val="96"/>
        </w:numPr>
        <w:tabs>
          <w:tab w:val="clear" w:pos="1440"/>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 xml:space="preserve">określanie struktur działania ogółu rodziców oraz Rady Rodziców. </w:t>
      </w:r>
    </w:p>
    <w:p w:rsidR="00C006F3" w:rsidRPr="00892C42" w:rsidRDefault="00C006F3" w:rsidP="00BF2238">
      <w:pPr>
        <w:pStyle w:val="Tekstpodstawowy"/>
        <w:numPr>
          <w:ilvl w:val="0"/>
          <w:numId w:val="104"/>
        </w:numPr>
        <w:tabs>
          <w:tab w:val="left" w:pos="284"/>
          <w:tab w:val="left" w:pos="426"/>
        </w:tabs>
        <w:spacing w:after="0" w:line="276" w:lineRule="auto"/>
        <w:ind w:left="0" w:firstLine="0"/>
        <w:jc w:val="both"/>
        <w:rPr>
          <w:rFonts w:ascii="Cambria" w:hAnsi="Cambria" w:cs="Arial"/>
          <w:b/>
          <w:sz w:val="22"/>
          <w:szCs w:val="22"/>
        </w:rPr>
      </w:pPr>
      <w:r w:rsidRPr="00892C42">
        <w:rPr>
          <w:rFonts w:ascii="Cambria" w:hAnsi="Cambria" w:cs="Arial"/>
          <w:sz w:val="22"/>
          <w:szCs w:val="22"/>
        </w:rPr>
        <w:t xml:space="preserve">Rada Rodziców może występować do dyrektora i innych organów szkoły, organu prowadzącego szkołę oraz organu sprawującego nadzór pedagogiczny z wnioskami </w:t>
      </w:r>
      <w:r w:rsidRPr="00892C42">
        <w:rPr>
          <w:rFonts w:ascii="Cambria" w:hAnsi="Cambria" w:cs="Arial"/>
          <w:sz w:val="22"/>
          <w:szCs w:val="22"/>
        </w:rPr>
        <w:br/>
        <w:t>i opiniami we wszystkich sprawach szkoły.</w:t>
      </w:r>
    </w:p>
    <w:p w:rsidR="00C006F3" w:rsidRPr="00892C42" w:rsidRDefault="00C006F3" w:rsidP="00BF2238">
      <w:pPr>
        <w:pStyle w:val="Tekstpodstawowy"/>
        <w:numPr>
          <w:ilvl w:val="0"/>
          <w:numId w:val="104"/>
        </w:numPr>
        <w:tabs>
          <w:tab w:val="left" w:pos="284"/>
          <w:tab w:val="left" w:pos="426"/>
        </w:tabs>
        <w:spacing w:after="0" w:line="276" w:lineRule="auto"/>
        <w:ind w:left="0" w:firstLine="0"/>
        <w:jc w:val="both"/>
        <w:rPr>
          <w:rFonts w:ascii="Cambria" w:hAnsi="Cambria" w:cs="Arial"/>
          <w:b/>
          <w:sz w:val="22"/>
          <w:szCs w:val="22"/>
        </w:rPr>
      </w:pPr>
      <w:r w:rsidRPr="00892C42">
        <w:rPr>
          <w:rFonts w:ascii="Cambria" w:hAnsi="Cambria" w:cs="Arial"/>
          <w:sz w:val="22"/>
          <w:szCs w:val="22"/>
        </w:rPr>
        <w:t>Do kompetencji Rady Rodziców należy:</w:t>
      </w:r>
    </w:p>
    <w:p w:rsidR="00C006F3" w:rsidRPr="00892C42" w:rsidRDefault="00C006F3" w:rsidP="00BF2238">
      <w:pPr>
        <w:numPr>
          <w:ilvl w:val="0"/>
          <w:numId w:val="97"/>
        </w:numPr>
        <w:tabs>
          <w:tab w:val="clear" w:pos="78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uchwalanie w porozumieniu z Radą Pedagogiczną:</w:t>
      </w:r>
    </w:p>
    <w:p w:rsidR="00C006F3" w:rsidRPr="00892C42" w:rsidRDefault="00BA3FE6" w:rsidP="00BF2238">
      <w:pPr>
        <w:numPr>
          <w:ilvl w:val="0"/>
          <w:numId w:val="98"/>
        </w:numPr>
        <w:tabs>
          <w:tab w:val="clear" w:pos="1440"/>
          <w:tab w:val="left" w:pos="284"/>
          <w:tab w:val="left" w:pos="426"/>
          <w:tab w:val="num" w:pos="851"/>
        </w:tabs>
        <w:spacing w:line="276" w:lineRule="auto"/>
        <w:ind w:left="0" w:firstLine="0"/>
        <w:jc w:val="both"/>
        <w:rPr>
          <w:rFonts w:ascii="Cambria" w:hAnsi="Cambria" w:cs="Arial"/>
          <w:sz w:val="22"/>
          <w:szCs w:val="22"/>
        </w:rPr>
      </w:pPr>
      <w:bookmarkStart w:id="160" w:name="_Hlk81208555"/>
      <w:r w:rsidRPr="00892C42">
        <w:rPr>
          <w:rFonts w:ascii="Cambria" w:hAnsi="Cambria" w:cs="Arial"/>
          <w:i/>
          <w:sz w:val="22"/>
          <w:szCs w:val="22"/>
        </w:rPr>
        <w:t xml:space="preserve">Programu Wychowawczo-profilaktycznego </w:t>
      </w:r>
      <w:r w:rsidR="00C006F3" w:rsidRPr="00892C42">
        <w:rPr>
          <w:rFonts w:ascii="Cambria" w:hAnsi="Cambria" w:cs="Arial"/>
          <w:i/>
          <w:sz w:val="22"/>
          <w:szCs w:val="22"/>
        </w:rPr>
        <w:t>o</w:t>
      </w:r>
      <w:r w:rsidR="00C006F3" w:rsidRPr="00892C42">
        <w:rPr>
          <w:rFonts w:ascii="Cambria" w:hAnsi="Cambria" w:cs="Arial"/>
          <w:sz w:val="22"/>
          <w:szCs w:val="22"/>
        </w:rPr>
        <w:t xml:space="preserve"> szkoły</w:t>
      </w:r>
      <w:r w:rsidR="0000736F" w:rsidRPr="00892C42">
        <w:rPr>
          <w:rFonts w:ascii="Cambria" w:hAnsi="Cambria" w:cs="Arial"/>
          <w:sz w:val="22"/>
          <w:szCs w:val="22"/>
        </w:rPr>
        <w:t>;</w:t>
      </w:r>
      <w:bookmarkEnd w:id="160"/>
    </w:p>
    <w:p w:rsidR="00C006F3" w:rsidRPr="00892C42" w:rsidRDefault="00C006F3" w:rsidP="00BF2238">
      <w:pPr>
        <w:numPr>
          <w:ilvl w:val="0"/>
          <w:numId w:val="9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opiniowanie programu i harmonogramu poprawy efektywności kształcenia lub wychowania szkoły;</w:t>
      </w:r>
    </w:p>
    <w:p w:rsidR="00C006F3" w:rsidRPr="00892C42" w:rsidRDefault="00C006F3" w:rsidP="00BF2238">
      <w:pPr>
        <w:numPr>
          <w:ilvl w:val="0"/>
          <w:numId w:val="9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opiniowanie projektu planu finansowego składanego przez dyrektora szkoły;</w:t>
      </w:r>
    </w:p>
    <w:p w:rsidR="00C006F3" w:rsidRPr="00892C42" w:rsidRDefault="00C006F3" w:rsidP="00BF2238">
      <w:pPr>
        <w:numPr>
          <w:ilvl w:val="0"/>
          <w:numId w:val="9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opiniowanie decyzji dyrektora szkoły o dopuszczeniu do działalności w szkole stowarzyszenia lub innej organizacji, z wyjątkiem partii i organizacji politycznych, </w:t>
      </w:r>
      <w:r w:rsidR="00701A00" w:rsidRPr="00892C42">
        <w:rPr>
          <w:rFonts w:ascii="Cambria" w:hAnsi="Cambria" w:cs="Arial"/>
          <w:sz w:val="22"/>
          <w:szCs w:val="22"/>
        </w:rPr>
        <w:br/>
      </w:r>
      <w:r w:rsidRPr="00892C42">
        <w:rPr>
          <w:rFonts w:ascii="Cambria" w:hAnsi="Cambria" w:cs="Arial"/>
          <w:sz w:val="22"/>
          <w:szCs w:val="22"/>
        </w:rPr>
        <w:t>a w szczególności organizacji harcerskich, których celem statutowym jest działalność wychowawcza albo rozszerzanie i wzbogacanie form działalności dydaktycznej, wychowawczej i opiekuńczej szkoły;</w:t>
      </w:r>
    </w:p>
    <w:p w:rsidR="00C006F3" w:rsidRPr="00892C42" w:rsidRDefault="00C006F3" w:rsidP="00BF2238">
      <w:pPr>
        <w:numPr>
          <w:ilvl w:val="0"/>
          <w:numId w:val="97"/>
        </w:numPr>
        <w:tabs>
          <w:tab w:val="left" w:pos="284"/>
          <w:tab w:val="left" w:pos="426"/>
        </w:tabs>
        <w:spacing w:line="276" w:lineRule="auto"/>
        <w:ind w:left="0" w:firstLine="0"/>
        <w:jc w:val="both"/>
        <w:rPr>
          <w:rFonts w:ascii="Cambria" w:hAnsi="Cambria" w:cs="Arial"/>
          <w:sz w:val="22"/>
          <w:szCs w:val="22"/>
        </w:rPr>
      </w:pPr>
      <w:bookmarkStart w:id="161" w:name="_Hlk81208580"/>
      <w:bookmarkStart w:id="162" w:name="_Hlk112821940"/>
      <w:r w:rsidRPr="00892C42">
        <w:rPr>
          <w:rFonts w:ascii="Cambria" w:hAnsi="Cambria" w:cs="Arial"/>
          <w:sz w:val="22"/>
          <w:szCs w:val="22"/>
        </w:rPr>
        <w:t>opiniowanie pracy nauczyciela</w:t>
      </w:r>
      <w:bookmarkEnd w:id="161"/>
      <w:r w:rsidR="007A4502" w:rsidRPr="00892C42">
        <w:rPr>
          <w:rFonts w:ascii="Cambria" w:hAnsi="Cambria" w:cs="Arial"/>
          <w:sz w:val="22"/>
          <w:szCs w:val="22"/>
        </w:rPr>
        <w:t>;</w:t>
      </w:r>
    </w:p>
    <w:bookmarkEnd w:id="162"/>
    <w:p w:rsidR="00C006F3" w:rsidRPr="00892C42" w:rsidRDefault="00C006F3" w:rsidP="00BF2238">
      <w:pPr>
        <w:numPr>
          <w:ilvl w:val="0"/>
          <w:numId w:val="9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opiniowanie decyzji dyrektora szkoły w sprawie wprowadzenia obowiązku noszenia przez uczniów na terenie szkoły jednolitego stroju. Wzór jednolitego stroju, określa dyrektor szkoły </w:t>
      </w:r>
      <w:r w:rsidR="00701A00" w:rsidRPr="00892C42">
        <w:rPr>
          <w:rFonts w:ascii="Cambria" w:hAnsi="Cambria" w:cs="Arial"/>
          <w:sz w:val="22"/>
          <w:szCs w:val="22"/>
        </w:rPr>
        <w:br/>
      </w:r>
      <w:r w:rsidR="004D704A" w:rsidRPr="00892C42">
        <w:rPr>
          <w:rFonts w:ascii="Cambria" w:hAnsi="Cambria" w:cs="Arial"/>
          <w:sz w:val="22"/>
          <w:szCs w:val="22"/>
        </w:rPr>
        <w:t>w porozumieniu z radą rodziców;</w:t>
      </w:r>
    </w:p>
    <w:p w:rsidR="00C006F3" w:rsidRPr="00892C42" w:rsidRDefault="00C006F3" w:rsidP="00BF2238">
      <w:pPr>
        <w:numPr>
          <w:ilvl w:val="0"/>
          <w:numId w:val="97"/>
        </w:numPr>
        <w:tabs>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opiniowanie dodatkowych dni wolnych od zajęć dydaktyczno- wychowawczych;</w:t>
      </w:r>
    </w:p>
    <w:p w:rsidR="00C006F3" w:rsidRPr="00892C42" w:rsidRDefault="00C006F3" w:rsidP="00BF2238">
      <w:pPr>
        <w:numPr>
          <w:ilvl w:val="0"/>
          <w:numId w:val="97"/>
        </w:numPr>
        <w:tabs>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opiniowanie ustalonych przez dyrektora podręczników i materi</w:t>
      </w:r>
      <w:r w:rsidR="004D704A" w:rsidRPr="00892C42">
        <w:rPr>
          <w:rFonts w:ascii="Cambria" w:hAnsi="Cambria" w:cs="Arial"/>
          <w:sz w:val="22"/>
          <w:szCs w:val="22"/>
        </w:rPr>
        <w:t>ałów edukacyjnych</w:t>
      </w:r>
      <w:r w:rsidRPr="00892C42">
        <w:rPr>
          <w:rFonts w:ascii="Cambria" w:hAnsi="Cambria" w:cs="Arial"/>
          <w:sz w:val="22"/>
          <w:szCs w:val="22"/>
        </w:rPr>
        <w:t xml:space="preserve"> </w:t>
      </w:r>
      <w:r w:rsidR="00701A00" w:rsidRPr="00892C42">
        <w:rPr>
          <w:rFonts w:ascii="Cambria" w:hAnsi="Cambria" w:cs="Arial"/>
          <w:sz w:val="22"/>
          <w:szCs w:val="22"/>
        </w:rPr>
        <w:br/>
      </w:r>
      <w:r w:rsidRPr="00892C42">
        <w:rPr>
          <w:rFonts w:ascii="Cambria" w:hAnsi="Cambria" w:cs="Arial"/>
          <w:sz w:val="22"/>
          <w:szCs w:val="22"/>
        </w:rPr>
        <w:t xml:space="preserve">w przypadku braku zgody pomiędzy nauczycielami przedmiotu. </w:t>
      </w:r>
    </w:p>
    <w:p w:rsidR="00C006F3" w:rsidRPr="00892C42" w:rsidRDefault="00C006F3" w:rsidP="00BF2238">
      <w:pPr>
        <w:pStyle w:val="Tekstpodstawowy"/>
        <w:tabs>
          <w:tab w:val="left" w:pos="284"/>
          <w:tab w:val="left" w:pos="426"/>
        </w:tabs>
        <w:spacing w:after="0" w:line="276" w:lineRule="auto"/>
        <w:jc w:val="both"/>
        <w:rPr>
          <w:rFonts w:ascii="Cambria" w:hAnsi="Cambria" w:cs="Arial"/>
          <w:b/>
          <w:sz w:val="22"/>
          <w:szCs w:val="22"/>
        </w:rPr>
      </w:pPr>
      <w:r w:rsidRPr="00892C42">
        <w:rPr>
          <w:rFonts w:ascii="Cambria" w:hAnsi="Cambria" w:cs="Arial"/>
          <w:b/>
          <w:sz w:val="22"/>
          <w:szCs w:val="22"/>
        </w:rPr>
        <w:t>9</w:t>
      </w:r>
      <w:r w:rsidRPr="00892C42">
        <w:rPr>
          <w:rFonts w:ascii="Cambria" w:hAnsi="Cambria" w:cs="Arial"/>
          <w:sz w:val="22"/>
          <w:szCs w:val="22"/>
        </w:rPr>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EC418D"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10.</w:t>
      </w:r>
      <w:r w:rsidR="00A73A66" w:rsidRPr="00892C42">
        <w:rPr>
          <w:rFonts w:ascii="Cambria" w:hAnsi="Cambria" w:cs="Arial"/>
          <w:b/>
          <w:sz w:val="22"/>
          <w:szCs w:val="22"/>
        </w:rPr>
        <w:t xml:space="preserve"> </w:t>
      </w:r>
      <w:r w:rsidRPr="00892C42">
        <w:rPr>
          <w:rFonts w:ascii="Cambria" w:hAnsi="Cambria" w:cs="Arial"/>
          <w:sz w:val="22"/>
          <w:szCs w:val="22"/>
        </w:rPr>
        <w:t>Rada Rodziców może:</w:t>
      </w:r>
    </w:p>
    <w:p w:rsidR="00C006F3" w:rsidRPr="00892C42" w:rsidRDefault="00C006F3" w:rsidP="00BF2238">
      <w:pPr>
        <w:numPr>
          <w:ilvl w:val="0"/>
          <w:numId w:val="10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wnioskować do dyrektora szkoły o dokonanie oceny nauczyciela, z wyjątkiem nauczyciela stażysty;</w:t>
      </w:r>
    </w:p>
    <w:p w:rsidR="00C006F3" w:rsidRPr="00892C42" w:rsidRDefault="00C006F3" w:rsidP="00BF2238">
      <w:pPr>
        <w:numPr>
          <w:ilvl w:val="0"/>
          <w:numId w:val="10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występować do dyrektora szkoły, innych organów szkoły, organu sprawującego nadzór pedagogiczny lub organu prowadzącego w wnioskami i opiniami we wszystkich sprawach szkolnych;</w:t>
      </w:r>
    </w:p>
    <w:p w:rsidR="00C006F3" w:rsidRPr="00892C42" w:rsidRDefault="00C006F3" w:rsidP="00BF2238">
      <w:pPr>
        <w:numPr>
          <w:ilvl w:val="0"/>
          <w:numId w:val="103"/>
        </w:numPr>
        <w:tabs>
          <w:tab w:val="left" w:pos="284"/>
          <w:tab w:val="left" w:pos="426"/>
        </w:tabs>
        <w:spacing w:line="276" w:lineRule="auto"/>
        <w:ind w:left="0" w:firstLine="0"/>
        <w:jc w:val="both"/>
        <w:rPr>
          <w:rFonts w:ascii="Cambria" w:hAnsi="Cambria" w:cs="Arial"/>
          <w:sz w:val="22"/>
          <w:szCs w:val="22"/>
        </w:rPr>
      </w:pPr>
      <w:bookmarkStart w:id="163" w:name="_Hlk81208611"/>
      <w:r w:rsidRPr="00892C42">
        <w:rPr>
          <w:rFonts w:ascii="Cambria" w:hAnsi="Cambria" w:cs="Arial"/>
          <w:sz w:val="22"/>
          <w:szCs w:val="22"/>
        </w:rPr>
        <w:t>delegować</w:t>
      </w:r>
      <w:r w:rsidR="00FC47FF" w:rsidRPr="00892C42">
        <w:rPr>
          <w:rFonts w:ascii="Cambria" w:hAnsi="Cambria" w:cs="Arial"/>
          <w:sz w:val="22"/>
          <w:szCs w:val="22"/>
        </w:rPr>
        <w:t xml:space="preserve"> dwóch przedstawicieli</w:t>
      </w:r>
      <w:r w:rsidRPr="00892C42">
        <w:rPr>
          <w:rFonts w:ascii="Cambria" w:hAnsi="Cambria" w:cs="Arial"/>
          <w:sz w:val="22"/>
          <w:szCs w:val="22"/>
        </w:rPr>
        <w:t xml:space="preserve"> do komisji konkursowej wyłaniającej kandydata na stanowisko dyrektora szkoły;</w:t>
      </w:r>
    </w:p>
    <w:bookmarkEnd w:id="163"/>
    <w:p w:rsidR="004D704A" w:rsidRPr="00892C42" w:rsidRDefault="00C006F3" w:rsidP="00BF2238">
      <w:pPr>
        <w:numPr>
          <w:ilvl w:val="0"/>
          <w:numId w:val="10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delegować swojego przedstawiciela do Zespołu Oceniającego, powołanego przez organ nadzorujący do rozpatrzenia odwołania nauczyciela od oceny pracy.</w:t>
      </w:r>
    </w:p>
    <w:p w:rsidR="00C006F3" w:rsidRPr="00892C42" w:rsidRDefault="00C006F3" w:rsidP="00BF2238">
      <w:pPr>
        <w:pStyle w:val="Tekstpodstawowy"/>
        <w:tabs>
          <w:tab w:val="left" w:pos="284"/>
          <w:tab w:val="left" w:pos="426"/>
        </w:tabs>
        <w:spacing w:after="0" w:line="276" w:lineRule="auto"/>
        <w:rPr>
          <w:rFonts w:ascii="Cambria" w:hAnsi="Cambria" w:cs="Arial"/>
          <w:b/>
          <w:sz w:val="22"/>
          <w:szCs w:val="22"/>
        </w:rPr>
      </w:pPr>
      <w:r w:rsidRPr="00892C42">
        <w:rPr>
          <w:rFonts w:ascii="Cambria" w:hAnsi="Cambria" w:cs="Arial"/>
          <w:b/>
          <w:sz w:val="22"/>
          <w:szCs w:val="22"/>
        </w:rPr>
        <w:t>11.</w:t>
      </w:r>
      <w:r w:rsidRPr="00892C42">
        <w:rPr>
          <w:rFonts w:ascii="Cambria" w:hAnsi="Cambria" w:cs="Arial"/>
          <w:sz w:val="22"/>
          <w:szCs w:val="22"/>
        </w:rPr>
        <w:t xml:space="preserve"> Rada Rodziców przeprowadza wybory rodziców, spośród swego grona, do komisji konkursowej na dyrektora szkoły.</w:t>
      </w:r>
    </w:p>
    <w:p w:rsidR="004D704A" w:rsidRPr="00892C42" w:rsidRDefault="00C006F3" w:rsidP="00BF2238">
      <w:pPr>
        <w:pStyle w:val="Tekstpodstawowy"/>
        <w:numPr>
          <w:ilvl w:val="0"/>
          <w:numId w:val="105"/>
        </w:numPr>
        <w:tabs>
          <w:tab w:val="left" w:pos="284"/>
          <w:tab w:val="left" w:pos="426"/>
        </w:tabs>
        <w:spacing w:after="0" w:line="276" w:lineRule="auto"/>
        <w:ind w:left="0" w:firstLine="0"/>
        <w:jc w:val="both"/>
        <w:rPr>
          <w:rFonts w:ascii="Cambria" w:hAnsi="Cambria" w:cs="Arial"/>
          <w:b/>
          <w:sz w:val="22"/>
          <w:szCs w:val="22"/>
        </w:rPr>
      </w:pPr>
      <w:r w:rsidRPr="00892C42">
        <w:rPr>
          <w:rFonts w:ascii="Cambria" w:hAnsi="Cambria" w:cs="Arial"/>
          <w:b/>
          <w:bCs/>
          <w:sz w:val="22"/>
          <w:szCs w:val="22"/>
        </w:rPr>
        <w:t>Rada Rodziców uchwala regulamin swojej działalności, w którym określa w szczególności</w:t>
      </w:r>
      <w:r w:rsidRPr="00892C42">
        <w:rPr>
          <w:rFonts w:ascii="Cambria" w:hAnsi="Cambria" w:cs="Arial"/>
          <w:sz w:val="22"/>
          <w:szCs w:val="22"/>
        </w:rPr>
        <w:t>:</w:t>
      </w:r>
    </w:p>
    <w:p w:rsidR="00C006F3" w:rsidRPr="00892C42" w:rsidRDefault="00C006F3" w:rsidP="00BF2238">
      <w:pPr>
        <w:numPr>
          <w:ilvl w:val="0"/>
          <w:numId w:val="99"/>
        </w:numPr>
        <w:tabs>
          <w:tab w:val="clear" w:pos="786"/>
          <w:tab w:val="left" w:pos="-42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wewnętrzną strukturę i tryb pracy rady;</w:t>
      </w:r>
    </w:p>
    <w:p w:rsidR="00C006F3" w:rsidRPr="00892C42" w:rsidRDefault="00C006F3" w:rsidP="00BF2238">
      <w:pPr>
        <w:numPr>
          <w:ilvl w:val="0"/>
          <w:numId w:val="99"/>
        </w:numPr>
        <w:tabs>
          <w:tab w:val="clear" w:pos="786"/>
          <w:tab w:val="left" w:pos="-42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szczegółowy tryb wyborów do rad oddziałowych i rady rodziców;</w:t>
      </w:r>
    </w:p>
    <w:p w:rsidR="00C006F3" w:rsidRPr="00892C42" w:rsidRDefault="00C006F3" w:rsidP="00BF2238">
      <w:pPr>
        <w:numPr>
          <w:ilvl w:val="0"/>
          <w:numId w:val="99"/>
        </w:numPr>
        <w:tabs>
          <w:tab w:val="clear" w:pos="786"/>
          <w:tab w:val="left" w:pos="-42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zasady wydatkowania funduszy rady rodziców.</w:t>
      </w:r>
    </w:p>
    <w:p w:rsidR="007A4502" w:rsidRPr="00892C42" w:rsidRDefault="00C006F3" w:rsidP="007A4502">
      <w:pPr>
        <w:pStyle w:val="Tekstpodstawowy"/>
        <w:tabs>
          <w:tab w:val="left" w:pos="284"/>
          <w:tab w:val="left" w:pos="426"/>
        </w:tabs>
        <w:spacing w:after="0" w:line="276" w:lineRule="auto"/>
        <w:rPr>
          <w:rFonts w:ascii="Cambria" w:hAnsi="Cambria" w:cs="Arial"/>
          <w:b/>
          <w:sz w:val="22"/>
          <w:szCs w:val="22"/>
        </w:rPr>
      </w:pPr>
      <w:r w:rsidRPr="00892C42">
        <w:rPr>
          <w:rFonts w:ascii="Cambria" w:hAnsi="Cambria" w:cs="Arial"/>
          <w:b/>
          <w:sz w:val="22"/>
          <w:szCs w:val="22"/>
        </w:rPr>
        <w:t>13.</w:t>
      </w:r>
      <w:r w:rsidR="00A73A66" w:rsidRPr="00892C42">
        <w:rPr>
          <w:rFonts w:ascii="Cambria" w:hAnsi="Cambria" w:cs="Arial"/>
          <w:sz w:val="22"/>
          <w:szCs w:val="22"/>
        </w:rPr>
        <w:t xml:space="preserve"> </w:t>
      </w:r>
      <w:r w:rsidR="007A4502" w:rsidRPr="00892C42">
        <w:rPr>
          <w:rFonts w:ascii="Cambria" w:hAnsi="Cambria" w:cs="Arial"/>
          <w:sz w:val="22"/>
          <w:szCs w:val="22"/>
        </w:rPr>
        <w:t>(uchylono).</w:t>
      </w:r>
    </w:p>
    <w:p w:rsidR="00FC47FF" w:rsidRPr="00892C42" w:rsidRDefault="00C006F3" w:rsidP="00BF2238">
      <w:pPr>
        <w:pStyle w:val="Tekstpodstawowy"/>
        <w:numPr>
          <w:ilvl w:val="0"/>
          <w:numId w:val="107"/>
        </w:numPr>
        <w:tabs>
          <w:tab w:val="left" w:pos="0"/>
          <w:tab w:val="left" w:pos="284"/>
          <w:tab w:val="left" w:pos="426"/>
          <w:tab w:val="left" w:pos="567"/>
          <w:tab w:val="left" w:pos="993"/>
        </w:tabs>
        <w:spacing w:after="0" w:line="276" w:lineRule="auto"/>
        <w:ind w:left="0" w:firstLine="0"/>
        <w:jc w:val="both"/>
        <w:rPr>
          <w:rFonts w:ascii="Cambria" w:hAnsi="Cambria" w:cs="Arial"/>
          <w:b/>
          <w:sz w:val="22"/>
          <w:szCs w:val="22"/>
        </w:rPr>
      </w:pPr>
      <w:r w:rsidRPr="00892C42">
        <w:rPr>
          <w:rFonts w:ascii="Cambria" w:hAnsi="Cambria" w:cs="Arial"/>
          <w:sz w:val="22"/>
          <w:szCs w:val="22"/>
        </w:rPr>
        <w:t>W celu wspierania działalności statutowej szkoły, Rada Rodziców może gromadzić fundusze z dobrowolnych składek rodziców oraz innych źródeł. Zasady wydatkowania funduszy rady rodziców określa regulamin.</w:t>
      </w:r>
    </w:p>
    <w:p w:rsidR="00FC47FF" w:rsidRPr="00892C42" w:rsidRDefault="00FC47FF" w:rsidP="00BF2238">
      <w:pPr>
        <w:pStyle w:val="Tekstpodstawowy"/>
        <w:numPr>
          <w:ilvl w:val="0"/>
          <w:numId w:val="107"/>
        </w:numPr>
        <w:tabs>
          <w:tab w:val="left" w:pos="0"/>
          <w:tab w:val="left" w:pos="284"/>
          <w:tab w:val="left" w:pos="426"/>
          <w:tab w:val="left" w:pos="567"/>
          <w:tab w:val="left" w:pos="993"/>
        </w:tabs>
        <w:spacing w:after="0" w:line="276" w:lineRule="auto"/>
        <w:ind w:left="0" w:firstLine="0"/>
        <w:jc w:val="both"/>
        <w:rPr>
          <w:rFonts w:ascii="Cambria" w:hAnsi="Cambria" w:cs="Arial"/>
          <w:bCs/>
          <w:sz w:val="22"/>
          <w:szCs w:val="22"/>
        </w:rPr>
      </w:pPr>
      <w:bookmarkStart w:id="164" w:name="_Hlk81208634"/>
      <w:r w:rsidRPr="00892C42">
        <w:rPr>
          <w:rFonts w:ascii="Cambria" w:hAnsi="Cambria" w:cs="Arial"/>
          <w:bCs/>
          <w:sz w:val="22"/>
          <w:szCs w:val="22"/>
        </w:rPr>
        <w:t>W zebraniach rady rodziców może uczestniczyć pielęgniarka środowiska nauczania i wychowania albo higienistka szkolna w celu omówienia zagadnień z zakresu edukacji zdrowotnej i promocji zdrowia uczniów, z zachowaniem w tajemnicy informacji o stanie zdrowia uczniów.</w:t>
      </w:r>
    </w:p>
    <w:bookmarkEnd w:id="164"/>
    <w:p w:rsidR="00C006F3" w:rsidRPr="00892C42" w:rsidRDefault="00C006F3" w:rsidP="00BF2238">
      <w:pPr>
        <w:tabs>
          <w:tab w:val="left" w:pos="284"/>
          <w:tab w:val="left" w:pos="426"/>
        </w:tabs>
        <w:spacing w:line="276" w:lineRule="auto"/>
        <w:jc w:val="both"/>
        <w:rPr>
          <w:rFonts w:ascii="Cambria" w:hAnsi="Cambria" w:cs="Arial"/>
          <w:sz w:val="22"/>
          <w:szCs w:val="22"/>
        </w:rPr>
      </w:pPr>
    </w:p>
    <w:p w:rsidR="00332619" w:rsidRPr="00892C42" w:rsidRDefault="00336459" w:rsidP="00BF2238">
      <w:pPr>
        <w:pStyle w:val="Nagwek2"/>
        <w:tabs>
          <w:tab w:val="left" w:pos="284"/>
          <w:tab w:val="left" w:pos="426"/>
        </w:tabs>
        <w:spacing w:line="276" w:lineRule="auto"/>
        <w:ind w:left="0"/>
        <w:jc w:val="center"/>
        <w:rPr>
          <w:rFonts w:ascii="Calibri" w:hAnsi="Calibri"/>
          <w:b/>
          <w:bCs/>
          <w:noProof/>
          <w:sz w:val="22"/>
          <w:szCs w:val="22"/>
          <w:lang w:eastAsia="en-US"/>
        </w:rPr>
      </w:pPr>
      <w:bookmarkStart w:id="165" w:name="_Toc494190511"/>
      <w:bookmarkStart w:id="166" w:name="_Toc505250038"/>
      <w:r w:rsidRPr="00892C42">
        <w:rPr>
          <w:rFonts w:ascii="Calibri" w:hAnsi="Calibri"/>
          <w:b/>
          <w:bCs/>
          <w:noProof/>
          <w:sz w:val="22"/>
          <w:szCs w:val="22"/>
          <w:lang w:eastAsia="en-US"/>
        </w:rPr>
        <w:t xml:space="preserve">Rozdział </w:t>
      </w:r>
      <w:r w:rsidR="00D1428F" w:rsidRPr="00892C42">
        <w:rPr>
          <w:rFonts w:ascii="Calibri" w:hAnsi="Calibri"/>
          <w:b/>
          <w:bCs/>
          <w:noProof/>
          <w:sz w:val="22"/>
          <w:szCs w:val="22"/>
          <w:lang w:eastAsia="en-US"/>
        </w:rPr>
        <w:t>4</w:t>
      </w:r>
      <w:r w:rsidRPr="00892C42">
        <w:rPr>
          <w:rFonts w:ascii="Calibri" w:hAnsi="Calibri"/>
          <w:b/>
          <w:bCs/>
          <w:noProof/>
          <w:sz w:val="22"/>
          <w:szCs w:val="22"/>
          <w:lang w:eastAsia="en-US"/>
        </w:rPr>
        <w:br/>
      </w:r>
      <w:r w:rsidR="00E2657D" w:rsidRPr="00892C42">
        <w:rPr>
          <w:rFonts w:ascii="Calibri" w:hAnsi="Calibri"/>
          <w:b/>
          <w:bCs/>
          <w:noProof/>
          <w:sz w:val="22"/>
          <w:szCs w:val="22"/>
          <w:lang w:eastAsia="en-US"/>
        </w:rPr>
        <w:t>Samorzą</w:t>
      </w:r>
      <w:r w:rsidR="00517095" w:rsidRPr="00892C42">
        <w:rPr>
          <w:rFonts w:ascii="Calibri" w:hAnsi="Calibri"/>
          <w:b/>
          <w:bCs/>
          <w:noProof/>
          <w:sz w:val="22"/>
          <w:szCs w:val="22"/>
          <w:lang w:eastAsia="en-US"/>
        </w:rPr>
        <w:t>d uczniowski</w:t>
      </w:r>
      <w:bookmarkEnd w:id="165"/>
      <w:bookmarkEnd w:id="166"/>
      <w:r w:rsidR="00517095" w:rsidRPr="00892C42">
        <w:rPr>
          <w:rFonts w:ascii="Calibri" w:hAnsi="Calibri"/>
          <w:b/>
          <w:bCs/>
          <w:noProof/>
          <w:sz w:val="22"/>
          <w:szCs w:val="22"/>
          <w:lang w:eastAsia="en-US"/>
        </w:rPr>
        <w:t xml:space="preserve"> </w:t>
      </w:r>
    </w:p>
    <w:p w:rsidR="00C006F3" w:rsidRPr="00892C42" w:rsidRDefault="00C006F3"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Samorząd Uczniowski</w:t>
      </w:r>
    </w:p>
    <w:p w:rsidR="00C006F3" w:rsidRPr="00892C42" w:rsidRDefault="00C006F3" w:rsidP="00BF2238">
      <w:pPr>
        <w:numPr>
          <w:ilvl w:val="0"/>
          <w:numId w:val="48"/>
        </w:numPr>
        <w:tabs>
          <w:tab w:val="left" w:pos="284"/>
          <w:tab w:val="left" w:pos="426"/>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 xml:space="preserve">W </w:t>
      </w:r>
      <w:r w:rsidR="004D704A" w:rsidRPr="00892C42">
        <w:rPr>
          <w:rFonts w:ascii="Cambria" w:hAnsi="Cambria" w:cs="Arial"/>
          <w:sz w:val="22"/>
          <w:szCs w:val="22"/>
        </w:rPr>
        <w:t xml:space="preserve">Zespole Szkół </w:t>
      </w:r>
      <w:r w:rsidR="00712C1F" w:rsidRPr="00892C42">
        <w:rPr>
          <w:rFonts w:ascii="Cambria" w:hAnsi="Cambria" w:cs="Arial"/>
          <w:sz w:val="22"/>
          <w:szCs w:val="22"/>
        </w:rPr>
        <w:t>Licealnych i Technicznych im. Stanisława Staszica</w:t>
      </w:r>
      <w:r w:rsidR="00A73A66" w:rsidRPr="00892C42">
        <w:rPr>
          <w:rFonts w:ascii="Cambria" w:hAnsi="Cambria" w:cs="Arial"/>
          <w:sz w:val="22"/>
          <w:szCs w:val="22"/>
        </w:rPr>
        <w:t xml:space="preserve"> </w:t>
      </w:r>
      <w:r w:rsidR="00712C1F" w:rsidRPr="00892C42">
        <w:rPr>
          <w:rFonts w:ascii="Cambria" w:hAnsi="Cambria" w:cs="Arial"/>
          <w:sz w:val="22"/>
          <w:szCs w:val="22"/>
        </w:rPr>
        <w:t xml:space="preserve">w Gubinie </w:t>
      </w:r>
      <w:r w:rsidRPr="00892C42">
        <w:rPr>
          <w:rFonts w:ascii="Cambria" w:hAnsi="Cambria" w:cs="Arial"/>
          <w:sz w:val="22"/>
          <w:szCs w:val="22"/>
        </w:rPr>
        <w:t>działa Samorząd Uczniowski, zwany dalej Samorządem.</w:t>
      </w:r>
    </w:p>
    <w:p w:rsidR="00C006F3" w:rsidRPr="00892C42" w:rsidRDefault="00C006F3" w:rsidP="00BF2238">
      <w:pPr>
        <w:numPr>
          <w:ilvl w:val="0"/>
          <w:numId w:val="48"/>
        </w:numPr>
        <w:tabs>
          <w:tab w:val="left" w:pos="284"/>
          <w:tab w:val="left" w:pos="426"/>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Samorząd tworzą wszyscy uczniowie. Organy Samorządu są jedynymi reprezentantami ogółu uczniów.</w:t>
      </w:r>
    </w:p>
    <w:p w:rsidR="00C006F3" w:rsidRPr="00892C42" w:rsidRDefault="00C006F3" w:rsidP="00BF2238">
      <w:pPr>
        <w:numPr>
          <w:ilvl w:val="0"/>
          <w:numId w:val="48"/>
        </w:numPr>
        <w:tabs>
          <w:tab w:val="left" w:pos="284"/>
          <w:tab w:val="left" w:pos="426"/>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Zasady wybierania i działania organów Samorządu określa regulamin uchwalany przez ogół uczniów w głosowaniu równym, tajnym i powszechnym.</w:t>
      </w:r>
    </w:p>
    <w:p w:rsidR="00C006F3" w:rsidRPr="00892C42" w:rsidRDefault="00C006F3" w:rsidP="00BF2238">
      <w:pPr>
        <w:numPr>
          <w:ilvl w:val="0"/>
          <w:numId w:val="48"/>
        </w:numPr>
        <w:tabs>
          <w:tab w:val="left" w:pos="284"/>
          <w:tab w:val="left" w:pos="426"/>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 xml:space="preserve"> Regulamin Samorządu nie może być sprzeczny ze Statutem Szkoły.</w:t>
      </w:r>
    </w:p>
    <w:p w:rsidR="00C006F3" w:rsidRPr="00892C42" w:rsidRDefault="00C006F3" w:rsidP="00BF2238">
      <w:pPr>
        <w:numPr>
          <w:ilvl w:val="0"/>
          <w:numId w:val="48"/>
        </w:numPr>
        <w:tabs>
          <w:tab w:val="left" w:pos="284"/>
          <w:tab w:val="left" w:pos="426"/>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Samorząd może przedstawiać Radzie Pedagogic</w:t>
      </w:r>
      <w:r w:rsidR="00712C1F" w:rsidRPr="00892C42">
        <w:rPr>
          <w:rFonts w:ascii="Cambria" w:hAnsi="Cambria" w:cs="Arial"/>
          <w:sz w:val="22"/>
          <w:szCs w:val="22"/>
        </w:rPr>
        <w:t>znej oraz Dyrektorowi wnioski i </w:t>
      </w:r>
      <w:r w:rsidRPr="00892C42">
        <w:rPr>
          <w:rFonts w:ascii="Cambria" w:hAnsi="Cambria" w:cs="Arial"/>
          <w:sz w:val="22"/>
          <w:szCs w:val="22"/>
        </w:rPr>
        <w:t>opinie we wszystkich sprawach Szkoły, w szczególności dotyczących realizacji podstawowych praw uczniów, takich jak:</w:t>
      </w:r>
    </w:p>
    <w:p w:rsidR="00C006F3" w:rsidRPr="00892C42" w:rsidRDefault="00C006F3" w:rsidP="00BF2238">
      <w:pPr>
        <w:numPr>
          <w:ilvl w:val="0"/>
          <w:numId w:val="4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prawo do zapoznawania się z programem nauczania, z jego treścią, celem i stawianymi wymaganiami;</w:t>
      </w:r>
    </w:p>
    <w:p w:rsidR="00C006F3" w:rsidRPr="00892C42" w:rsidRDefault="00C006F3" w:rsidP="00BF2238">
      <w:pPr>
        <w:numPr>
          <w:ilvl w:val="0"/>
          <w:numId w:val="4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prawo do jawnej i umotywowanej oceny postępów w nauce i zachowaniu;</w:t>
      </w:r>
    </w:p>
    <w:p w:rsidR="00C006F3" w:rsidRPr="00892C42" w:rsidRDefault="00C006F3" w:rsidP="00BF2238">
      <w:pPr>
        <w:numPr>
          <w:ilvl w:val="0"/>
          <w:numId w:val="4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prawo do organizacji życia szkolnego, umożliwiające zachowanie właściwych proporcji między wysiłkiem szkolnym a możliwością rozwijania i zaspokajania własnych zainteresowań;</w:t>
      </w:r>
    </w:p>
    <w:p w:rsidR="00C006F3" w:rsidRPr="00892C42" w:rsidRDefault="00C006F3" w:rsidP="00BF2238">
      <w:pPr>
        <w:numPr>
          <w:ilvl w:val="0"/>
          <w:numId w:val="4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prawo redagowania i wydawania gazety szkolnej;</w:t>
      </w:r>
    </w:p>
    <w:p w:rsidR="00C006F3" w:rsidRPr="00892C42" w:rsidRDefault="00C006F3" w:rsidP="00BF2238">
      <w:pPr>
        <w:numPr>
          <w:ilvl w:val="0"/>
          <w:numId w:val="4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prawo organizowania działalności kulturalnej, oświatowej, sportowej oraz rozrywkowej zgodnie z własnymi potrzebami i możliwościami organizacyjnymi, w porozumieniu z Dyrektorem;</w:t>
      </w:r>
    </w:p>
    <w:p w:rsidR="00C006F3" w:rsidRPr="00892C42" w:rsidRDefault="00C006F3" w:rsidP="00BF2238">
      <w:pPr>
        <w:numPr>
          <w:ilvl w:val="0"/>
          <w:numId w:val="4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prawo wyboru nauczyciela pełniącego rolę opiekuna Samorządu;</w:t>
      </w:r>
    </w:p>
    <w:p w:rsidR="00C006F3" w:rsidRPr="00892C42" w:rsidRDefault="00C006F3" w:rsidP="00BF2238">
      <w:pPr>
        <w:numPr>
          <w:ilvl w:val="0"/>
          <w:numId w:val="4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opiniowania organizacji szkoły, a szczególności dni wolnych od zajęć.</w:t>
      </w:r>
    </w:p>
    <w:p w:rsidR="00C006F3"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6</w:t>
      </w:r>
      <w:r w:rsidRPr="00892C42">
        <w:rPr>
          <w:rFonts w:ascii="Cambria" w:hAnsi="Cambria" w:cs="Arial"/>
          <w:sz w:val="22"/>
          <w:szCs w:val="22"/>
        </w:rPr>
        <w:t>. Samorząd ma prawo składać zapytania w sprawie szkolnej każdemu organowi szkoły.</w:t>
      </w:r>
    </w:p>
    <w:p w:rsidR="00C006F3"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7</w:t>
      </w:r>
      <w:r w:rsidRPr="00892C42">
        <w:rPr>
          <w:rFonts w:ascii="Cambria" w:hAnsi="Cambria" w:cs="Arial"/>
          <w:sz w:val="22"/>
          <w:szCs w:val="22"/>
        </w:rPr>
        <w:t>. Podmiot, do którego Samorząd skierował zapytanie lub wniosek, winien ustosunkować się do treści zapytania lub wniosku w ciągu najpóźniej 14 dni. Sprawy pilne wymagają odpowiedzi niezwłocznej.</w:t>
      </w:r>
    </w:p>
    <w:p w:rsidR="00C006F3" w:rsidRPr="00892C42" w:rsidRDefault="00C006F3" w:rsidP="004C2FAF">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8</w:t>
      </w:r>
      <w:r w:rsidRPr="00892C42">
        <w:rPr>
          <w:rFonts w:ascii="Cambria" w:hAnsi="Cambria" w:cs="Arial"/>
          <w:sz w:val="22"/>
          <w:szCs w:val="22"/>
        </w:rPr>
        <w:t>. Samorząd ma prawo opiniować, na wniosek Dyrektora Szkoły — pracę nauczycieli Szkoły, dla których Dyrektor doko</w:t>
      </w:r>
      <w:r w:rsidR="00EC418D" w:rsidRPr="00892C42">
        <w:rPr>
          <w:rFonts w:ascii="Cambria" w:hAnsi="Cambria" w:cs="Arial"/>
          <w:sz w:val="22"/>
          <w:szCs w:val="22"/>
        </w:rPr>
        <w:t>nuje oceny ich pracy zawodowej.</w:t>
      </w:r>
    </w:p>
    <w:p w:rsidR="00C006F3" w:rsidRPr="00892C42" w:rsidRDefault="00C006F3"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9</w:t>
      </w:r>
      <w:r w:rsidRPr="00892C42">
        <w:rPr>
          <w:rFonts w:ascii="Cambria" w:hAnsi="Cambria" w:cs="Arial"/>
          <w:sz w:val="22"/>
          <w:szCs w:val="22"/>
        </w:rPr>
        <w:t xml:space="preserve">. Uczniowie mają prawo odwołać organy Samorządu na wniosek podpisany przez 20% uczniów szkoły. </w:t>
      </w:r>
    </w:p>
    <w:p w:rsidR="00C006F3" w:rsidRPr="00892C42" w:rsidRDefault="00C006F3" w:rsidP="004C2FAF">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10</w:t>
      </w:r>
      <w:r w:rsidRPr="00892C42">
        <w:rPr>
          <w:rFonts w:ascii="Cambria" w:hAnsi="Cambria" w:cs="Arial"/>
          <w:sz w:val="22"/>
          <w:szCs w:val="22"/>
        </w:rPr>
        <w:t>. W razie zaistnienia sytuacji opisanej w ust. 9, stosuje się następującą procedurę:</w:t>
      </w:r>
    </w:p>
    <w:p w:rsidR="00C006F3" w:rsidRPr="00892C42" w:rsidRDefault="00C006F3" w:rsidP="00BF2238">
      <w:pPr>
        <w:numPr>
          <w:ilvl w:val="0"/>
          <w:numId w:val="50"/>
        </w:numPr>
        <w:tabs>
          <w:tab w:val="left" w:pos="-56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wniosek poparty przez stosowną liczbę uczniów — wraz z propozycjami kandydatów </w:t>
      </w:r>
      <w:r w:rsidR="00CF3C40" w:rsidRPr="00892C42">
        <w:rPr>
          <w:rFonts w:ascii="Cambria" w:hAnsi="Cambria" w:cs="Arial"/>
          <w:sz w:val="22"/>
          <w:szCs w:val="22"/>
        </w:rPr>
        <w:br/>
      </w:r>
      <w:r w:rsidRPr="00892C42">
        <w:rPr>
          <w:rFonts w:ascii="Cambria" w:hAnsi="Cambria" w:cs="Arial"/>
          <w:sz w:val="22"/>
          <w:szCs w:val="22"/>
        </w:rPr>
        <w:t>do objęcia stanowisk w organach Samorządu — wnioskodawcy przedkładają Dyrektorowi Szkoły;</w:t>
      </w:r>
    </w:p>
    <w:p w:rsidR="00C006F3" w:rsidRPr="00892C42" w:rsidRDefault="00C006F3" w:rsidP="00BF2238">
      <w:pPr>
        <w:numPr>
          <w:ilvl w:val="0"/>
          <w:numId w:val="50"/>
        </w:numPr>
        <w:tabs>
          <w:tab w:val="left" w:pos="-56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Dyrektor Szkoły może podjąć się mediacji w celu zażegnania sporu wynikłego wśród uczniów; może to zadanie zlecić opiekunom Samorządu lub nauczycielom pełniącym funkcje kierownicze w szkole;</w:t>
      </w:r>
    </w:p>
    <w:p w:rsidR="00C006F3" w:rsidRPr="00892C42" w:rsidRDefault="00C006F3" w:rsidP="00BF2238">
      <w:pPr>
        <w:numPr>
          <w:ilvl w:val="0"/>
          <w:numId w:val="50"/>
        </w:numPr>
        <w:tabs>
          <w:tab w:val="left" w:pos="-56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jeśli sporu nie udało się zażegnać, ogłasza się wybory nowych organów Samorządu;</w:t>
      </w:r>
    </w:p>
    <w:p w:rsidR="00C006F3" w:rsidRPr="00892C42" w:rsidRDefault="00C006F3" w:rsidP="00BF2238">
      <w:pPr>
        <w:numPr>
          <w:ilvl w:val="0"/>
          <w:numId w:val="50"/>
        </w:numPr>
        <w:tabs>
          <w:tab w:val="left" w:pos="-56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wybory winny się odbyć w ciągu dwóch tygodni od ich ogłoszenia;</w:t>
      </w:r>
    </w:p>
    <w:p w:rsidR="002F2C81" w:rsidRPr="00892C42" w:rsidRDefault="00C006F3" w:rsidP="00BF2238">
      <w:pPr>
        <w:numPr>
          <w:ilvl w:val="0"/>
          <w:numId w:val="50"/>
        </w:numPr>
        <w:tabs>
          <w:tab w:val="left" w:pos="-567"/>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regulacje dotyczące zwyczajnego wyboru organów Samorządu obowiązujące w Szkole stosuje się odpowiednio.</w:t>
      </w:r>
    </w:p>
    <w:p w:rsidR="002F2C81" w:rsidRPr="00892C42" w:rsidRDefault="002F2C81" w:rsidP="00BF2238">
      <w:pPr>
        <w:tabs>
          <w:tab w:val="left" w:pos="-567"/>
          <w:tab w:val="left" w:pos="284"/>
          <w:tab w:val="left" w:pos="426"/>
        </w:tabs>
        <w:spacing w:line="276" w:lineRule="auto"/>
        <w:jc w:val="both"/>
        <w:rPr>
          <w:rFonts w:ascii="Cambria" w:hAnsi="Cambria" w:cs="Arial"/>
          <w:sz w:val="22"/>
          <w:szCs w:val="22"/>
        </w:rPr>
      </w:pPr>
      <w:bookmarkStart w:id="167" w:name="_Hlk81208661"/>
      <w:r w:rsidRPr="00892C42">
        <w:rPr>
          <w:rFonts w:ascii="Cambria" w:hAnsi="Cambria" w:cs="Arial"/>
          <w:b/>
          <w:bCs/>
          <w:sz w:val="22"/>
          <w:szCs w:val="22"/>
        </w:rPr>
        <w:t>11.</w:t>
      </w:r>
      <w:r w:rsidRPr="00892C42">
        <w:rPr>
          <w:rFonts w:ascii="Cambria" w:hAnsi="Cambria" w:cs="Arial"/>
          <w:sz w:val="22"/>
          <w:szCs w:val="22"/>
        </w:rPr>
        <w:tab/>
        <w:t>Samorząd w porozumieniu z dyrektorem szkoły może podejmować działania z zakresu wolontariatu.</w:t>
      </w:r>
    </w:p>
    <w:p w:rsidR="002F2C81" w:rsidRPr="00892C42" w:rsidRDefault="002F2C81" w:rsidP="00BF2238">
      <w:pPr>
        <w:tabs>
          <w:tab w:val="left" w:pos="-567"/>
          <w:tab w:val="left" w:pos="284"/>
          <w:tab w:val="left" w:pos="426"/>
        </w:tabs>
        <w:spacing w:line="276" w:lineRule="auto"/>
        <w:jc w:val="both"/>
        <w:rPr>
          <w:rFonts w:ascii="Cambria" w:hAnsi="Cambria" w:cs="Arial"/>
          <w:sz w:val="22"/>
          <w:szCs w:val="22"/>
        </w:rPr>
      </w:pPr>
      <w:r w:rsidRPr="00892C42">
        <w:rPr>
          <w:rFonts w:ascii="Cambria" w:hAnsi="Cambria" w:cs="Arial"/>
          <w:b/>
          <w:bCs/>
          <w:sz w:val="22"/>
          <w:szCs w:val="22"/>
        </w:rPr>
        <w:lastRenderedPageBreak/>
        <w:t>12</w:t>
      </w:r>
      <w:r w:rsidRPr="00892C42">
        <w:rPr>
          <w:rFonts w:ascii="Cambria" w:hAnsi="Cambria" w:cs="Arial"/>
          <w:sz w:val="22"/>
          <w:szCs w:val="22"/>
        </w:rPr>
        <w:t>.</w:t>
      </w:r>
      <w:r w:rsidRPr="00892C42">
        <w:rPr>
          <w:rFonts w:ascii="Cambria" w:hAnsi="Cambria" w:cs="Arial"/>
          <w:sz w:val="22"/>
          <w:szCs w:val="22"/>
        </w:rPr>
        <w:tab/>
        <w:t xml:space="preserve">Samorząd ze swojego składu wyłania szkolną radę wolontariatu, której zadaniem jest koordynacja działań </w:t>
      </w:r>
      <w:proofErr w:type="spellStart"/>
      <w:r w:rsidRPr="00892C42">
        <w:rPr>
          <w:rFonts w:ascii="Cambria" w:hAnsi="Cambria" w:cs="Arial"/>
          <w:sz w:val="22"/>
          <w:szCs w:val="22"/>
        </w:rPr>
        <w:t>wolontariackich</w:t>
      </w:r>
      <w:proofErr w:type="spellEnd"/>
      <w:r w:rsidRPr="00892C42">
        <w:rPr>
          <w:rFonts w:ascii="Cambria" w:hAnsi="Cambria" w:cs="Arial"/>
          <w:sz w:val="22"/>
          <w:szCs w:val="22"/>
        </w:rPr>
        <w:t xml:space="preserve"> zebranych spośród pomysłów zgłoszonych przez zespoły uczniowskie poszczególnych oddziałów klasowych.</w:t>
      </w:r>
    </w:p>
    <w:bookmarkEnd w:id="167"/>
    <w:p w:rsidR="00C006F3" w:rsidRPr="00892C42" w:rsidRDefault="00C006F3" w:rsidP="00BF2238">
      <w:pPr>
        <w:tabs>
          <w:tab w:val="left" w:pos="284"/>
          <w:tab w:val="left" w:pos="426"/>
        </w:tabs>
        <w:spacing w:line="276" w:lineRule="auto"/>
        <w:jc w:val="both"/>
        <w:rPr>
          <w:rFonts w:ascii="Cambria" w:hAnsi="Cambria" w:cs="Arial"/>
          <w:b/>
          <w:sz w:val="22"/>
          <w:szCs w:val="22"/>
        </w:rPr>
      </w:pPr>
    </w:p>
    <w:p w:rsidR="0053376D" w:rsidRPr="00892C42" w:rsidRDefault="009834F5" w:rsidP="00BF2238">
      <w:pPr>
        <w:pStyle w:val="Nagwek2"/>
        <w:tabs>
          <w:tab w:val="left" w:pos="284"/>
          <w:tab w:val="left" w:pos="426"/>
        </w:tabs>
        <w:spacing w:line="276" w:lineRule="auto"/>
        <w:ind w:left="0"/>
        <w:jc w:val="center"/>
        <w:rPr>
          <w:rFonts w:ascii="Calibri" w:hAnsi="Calibri"/>
          <w:b/>
          <w:bCs/>
          <w:noProof/>
          <w:sz w:val="22"/>
          <w:szCs w:val="22"/>
          <w:lang w:eastAsia="en-US"/>
        </w:rPr>
      </w:pPr>
      <w:bookmarkStart w:id="168" w:name="_Toc361441275"/>
      <w:bookmarkStart w:id="169" w:name="_Toc492414611"/>
      <w:bookmarkStart w:id="170" w:name="_Toc494190512"/>
      <w:bookmarkStart w:id="171" w:name="_Toc505250039"/>
      <w:r w:rsidRPr="00892C42">
        <w:rPr>
          <w:rFonts w:ascii="Calibri" w:hAnsi="Calibri"/>
          <w:b/>
          <w:bCs/>
          <w:noProof/>
          <w:sz w:val="22"/>
          <w:szCs w:val="22"/>
          <w:lang w:eastAsia="en-US"/>
        </w:rPr>
        <w:t>Rozdział 5</w:t>
      </w:r>
      <w:bookmarkEnd w:id="168"/>
      <w:r w:rsidR="0053376D" w:rsidRPr="00892C42">
        <w:rPr>
          <w:rFonts w:ascii="Calibri" w:hAnsi="Calibri"/>
          <w:b/>
          <w:bCs/>
          <w:noProof/>
          <w:sz w:val="22"/>
          <w:szCs w:val="22"/>
          <w:lang w:eastAsia="en-US"/>
        </w:rPr>
        <w:br/>
        <w:t>Zasady współpracy organów szkoły</w:t>
      </w:r>
      <w:bookmarkEnd w:id="169"/>
      <w:bookmarkEnd w:id="170"/>
      <w:bookmarkEnd w:id="171"/>
    </w:p>
    <w:p w:rsidR="004C2FAF" w:rsidRPr="00892C42" w:rsidRDefault="004C2FAF" w:rsidP="004C2FAF">
      <w:pPr>
        <w:rPr>
          <w:lang w:eastAsia="en-US"/>
        </w:rPr>
      </w:pPr>
    </w:p>
    <w:p w:rsidR="0053376D" w:rsidRPr="00892C42" w:rsidRDefault="0053376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Wszystkie organy szkoły współpracują w duchu porozumienia i wzajemnego szacunku, umożliwiając swobodne działanie i podejmowanie decyzji przez każdy organ</w:t>
      </w:r>
      <w:r w:rsidR="008A2313"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w granicach swoich kompetencji.</w:t>
      </w:r>
    </w:p>
    <w:p w:rsidR="0053376D" w:rsidRPr="00892C42" w:rsidRDefault="0053376D" w:rsidP="00BF2238">
      <w:pPr>
        <w:numPr>
          <w:ilvl w:val="0"/>
          <w:numId w:val="230"/>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53376D" w:rsidRPr="00892C42" w:rsidRDefault="0053376D" w:rsidP="00BF2238">
      <w:pPr>
        <w:numPr>
          <w:ilvl w:val="0"/>
          <w:numId w:val="230"/>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Każdy organ po analizie planów działania pozostałych organów, może włączyć się do realizacji konkretnych zadań, proponując swoją opinię lub stanowisko w danej sprawie, nie naruszając kompetencji organu uprawnionego.</w:t>
      </w:r>
    </w:p>
    <w:p w:rsidR="0053376D" w:rsidRPr="00892C42" w:rsidRDefault="0053376D" w:rsidP="00BF2238">
      <w:pPr>
        <w:numPr>
          <w:ilvl w:val="0"/>
          <w:numId w:val="230"/>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Organa szkoły mogą zapraszać na swoje planowane lub doraźne zebrania przedstawicieli innych organów w celu wymiany poglądów i informacji.</w:t>
      </w:r>
    </w:p>
    <w:p w:rsidR="0053376D" w:rsidRPr="00892C42" w:rsidRDefault="0053376D" w:rsidP="00BF2238">
      <w:pPr>
        <w:numPr>
          <w:ilvl w:val="0"/>
          <w:numId w:val="230"/>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Uchwały organów szkoły prawomocnie podjęte w ramach ich kompetencji stanowiących oprócz uchwał personalnych podaje się do ogólnej wiadomości w formie pisemnych tekstów uchwał umieszczanych na tablicy ogłoszeń.</w:t>
      </w:r>
    </w:p>
    <w:p w:rsidR="0053376D" w:rsidRPr="00892C42" w:rsidRDefault="0053376D" w:rsidP="00BF2238">
      <w:pPr>
        <w:numPr>
          <w:ilvl w:val="0"/>
          <w:numId w:val="230"/>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Rodzice i uczniowie przedstawiają swoje wnioski i opinie dyrektorowi szkoły poprzez swoją reprezentację, tj. Radę rodziców i</w:t>
      </w:r>
      <w:r w:rsidR="008A2313" w:rsidRPr="00892C42">
        <w:rPr>
          <w:rFonts w:ascii="Cambria" w:eastAsia="Calibri" w:hAnsi="Cambria" w:cs="Arial"/>
          <w:sz w:val="22"/>
          <w:szCs w:val="22"/>
          <w:lang w:eastAsia="en-US"/>
        </w:rPr>
        <w:t xml:space="preserve"> SU</w:t>
      </w:r>
      <w:r w:rsidRPr="00892C42">
        <w:rPr>
          <w:rFonts w:ascii="Cambria" w:eastAsia="Calibri" w:hAnsi="Cambria" w:cs="Arial"/>
          <w:sz w:val="22"/>
          <w:szCs w:val="22"/>
          <w:lang w:eastAsia="en-US"/>
        </w:rPr>
        <w:t xml:space="preserve"> w formie pisemnej, a Radzie Pedagogicznej w formie ustnej</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na jej posiedzeniu.</w:t>
      </w:r>
    </w:p>
    <w:p w:rsidR="0053376D" w:rsidRPr="00892C42" w:rsidRDefault="0053376D" w:rsidP="00BF2238">
      <w:pPr>
        <w:numPr>
          <w:ilvl w:val="0"/>
          <w:numId w:val="230"/>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Wnioski i opinie rozpatrywane są zgodnie z procedurą rozpatrywania skarg i wniosków.</w:t>
      </w:r>
    </w:p>
    <w:p w:rsidR="0053376D" w:rsidRPr="00892C42" w:rsidRDefault="0053376D" w:rsidP="00BF2238">
      <w:pPr>
        <w:numPr>
          <w:ilvl w:val="0"/>
          <w:numId w:val="230"/>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Rodzice i nauczyciele współdziałają ze sobą w sprawach wychowania, opieki</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i kształcenia dzieci według zasad ujętych w § </w:t>
      </w:r>
      <w:r w:rsidR="00880A66" w:rsidRPr="00892C42">
        <w:rPr>
          <w:rFonts w:ascii="Cambria" w:eastAsia="Calibri" w:hAnsi="Cambria" w:cs="Arial"/>
          <w:sz w:val="22"/>
          <w:szCs w:val="22"/>
          <w:lang w:eastAsia="en-US"/>
        </w:rPr>
        <w:t xml:space="preserve">57 </w:t>
      </w:r>
      <w:r w:rsidRPr="00892C42">
        <w:rPr>
          <w:rFonts w:ascii="Cambria" w:eastAsia="Calibri" w:hAnsi="Cambria" w:cs="Arial"/>
          <w:sz w:val="22"/>
          <w:szCs w:val="22"/>
          <w:lang w:eastAsia="en-US"/>
        </w:rPr>
        <w:t>ust. 1 statutu szkoły.</w:t>
      </w:r>
    </w:p>
    <w:p w:rsidR="004C2FAF" w:rsidRPr="00892C42" w:rsidRDefault="004C2FAF" w:rsidP="004C2FAF">
      <w:pPr>
        <w:tabs>
          <w:tab w:val="left" w:pos="0"/>
          <w:tab w:val="left" w:pos="284"/>
          <w:tab w:val="left" w:pos="426"/>
        </w:tabs>
        <w:spacing w:line="276" w:lineRule="auto"/>
        <w:jc w:val="both"/>
        <w:rPr>
          <w:rFonts w:ascii="Cambria" w:eastAsia="Calibri" w:hAnsi="Cambria" w:cs="Arial"/>
          <w:sz w:val="22"/>
          <w:szCs w:val="22"/>
          <w:lang w:eastAsia="en-US"/>
        </w:rPr>
      </w:pPr>
      <w:bookmarkStart w:id="172" w:name="_Hlk112822017"/>
      <w:r w:rsidRPr="00892C42">
        <w:rPr>
          <w:rFonts w:ascii="Cambria" w:eastAsia="Calibri" w:hAnsi="Cambria" w:cs="Arial"/>
          <w:b/>
          <w:bCs/>
          <w:sz w:val="22"/>
          <w:szCs w:val="22"/>
          <w:lang w:eastAsia="en-US"/>
        </w:rPr>
        <w:t>8a</w:t>
      </w:r>
      <w:r w:rsidRPr="00892C42">
        <w:rPr>
          <w:rFonts w:ascii="Cambria" w:eastAsia="Calibri" w:hAnsi="Cambria" w:cs="Arial"/>
          <w:sz w:val="22"/>
          <w:szCs w:val="22"/>
          <w:lang w:eastAsia="en-US"/>
        </w:rPr>
        <w:t>. W sytuacji zawieszenia zajęć i prowadzenia kształcenia z wykorzystaniem metod i narzędzi do kształcenia na odległość, komunikacja pomiędzy organami prowadzona jest drogą elektroniczną.</w:t>
      </w:r>
    </w:p>
    <w:bookmarkEnd w:id="172"/>
    <w:p w:rsidR="0053376D" w:rsidRPr="00892C42" w:rsidRDefault="0053376D" w:rsidP="00BF2238">
      <w:pPr>
        <w:numPr>
          <w:ilvl w:val="0"/>
          <w:numId w:val="230"/>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Wszelkie sprawy sporne rozwiązywane są wewnątrz szkoły, z zachowaniem drogi służbowej i zasad ujętych w § </w:t>
      </w:r>
      <w:r w:rsidR="00880A66" w:rsidRPr="00892C42">
        <w:rPr>
          <w:rFonts w:ascii="Cambria" w:eastAsia="Calibri" w:hAnsi="Cambria" w:cs="Arial"/>
          <w:sz w:val="22"/>
          <w:szCs w:val="22"/>
          <w:lang w:eastAsia="en-US"/>
        </w:rPr>
        <w:t xml:space="preserve">59 </w:t>
      </w:r>
      <w:r w:rsidRPr="00892C42">
        <w:rPr>
          <w:rFonts w:ascii="Cambria" w:eastAsia="Calibri" w:hAnsi="Cambria" w:cs="Arial"/>
          <w:sz w:val="22"/>
          <w:szCs w:val="22"/>
          <w:lang w:eastAsia="en-US"/>
        </w:rPr>
        <w:t>niniejszego statutu.</w:t>
      </w:r>
    </w:p>
    <w:p w:rsidR="004C2FAF" w:rsidRPr="00892C42" w:rsidRDefault="004C2FAF" w:rsidP="004C2FAF">
      <w:pPr>
        <w:tabs>
          <w:tab w:val="left" w:pos="0"/>
          <w:tab w:val="left" w:pos="284"/>
          <w:tab w:val="left" w:pos="426"/>
        </w:tabs>
        <w:spacing w:line="276" w:lineRule="auto"/>
        <w:jc w:val="both"/>
        <w:rPr>
          <w:rFonts w:ascii="Cambria" w:eastAsia="Calibri" w:hAnsi="Cambria" w:cs="Arial"/>
          <w:sz w:val="22"/>
          <w:szCs w:val="22"/>
          <w:lang w:eastAsia="en-US"/>
        </w:rPr>
      </w:pPr>
    </w:p>
    <w:p w:rsidR="0053376D" w:rsidRPr="00892C42" w:rsidRDefault="0053376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Rodzice i nauczyciele współdziałają ze szkołą w sprawach wychowania</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kształcenia dzieci.</w:t>
      </w:r>
    </w:p>
    <w:p w:rsidR="0053376D" w:rsidRPr="00892C42" w:rsidRDefault="0053376D" w:rsidP="00BF2238">
      <w:pPr>
        <w:numPr>
          <w:ilvl w:val="0"/>
          <w:numId w:val="231"/>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Rodzice współpracując ze szkołą mają prawo do:</w:t>
      </w:r>
    </w:p>
    <w:p w:rsidR="0053376D" w:rsidRPr="00892C42" w:rsidRDefault="0053376D" w:rsidP="00BF2238">
      <w:pPr>
        <w:numPr>
          <w:ilvl w:val="0"/>
          <w:numId w:val="23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znajomości statutu szkoły, a wszczególności do znajomości celów i zadań szkoły</w:t>
      </w:r>
      <w:r w:rsidR="007839B6" w:rsidRPr="00892C42">
        <w:rPr>
          <w:rFonts w:ascii="Cambria" w:eastAsia="Calibri" w:hAnsi="Cambria" w:cs="Arial"/>
          <w:noProof/>
          <w:sz w:val="22"/>
          <w:szCs w:val="22"/>
          <w:lang w:eastAsia="en-US"/>
        </w:rPr>
        <w:t>, programu wychowawczo-profilaktycznego</w:t>
      </w:r>
      <w:r w:rsidRPr="00892C42">
        <w:rPr>
          <w:rFonts w:ascii="Cambria" w:eastAsia="Calibri" w:hAnsi="Cambria" w:cs="Arial"/>
          <w:noProof/>
          <w:sz w:val="22"/>
          <w:szCs w:val="22"/>
          <w:lang w:eastAsia="en-US"/>
        </w:rPr>
        <w:t xml:space="preserve"> szkoły;</w:t>
      </w:r>
    </w:p>
    <w:p w:rsidR="0053376D" w:rsidRPr="00892C42" w:rsidRDefault="0053376D" w:rsidP="00BF2238">
      <w:pPr>
        <w:numPr>
          <w:ilvl w:val="0"/>
          <w:numId w:val="23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zgłaszania do</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programu wychowawczo-profilaktycznego swoich propozycji; wnioski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propozycje przekazują za pośrednictwem wychowawcy do przewodniczącego rady pedagogicznej;</w:t>
      </w:r>
    </w:p>
    <w:p w:rsidR="0053376D" w:rsidRPr="00892C42" w:rsidRDefault="0053376D" w:rsidP="00BF2238">
      <w:pPr>
        <w:numPr>
          <w:ilvl w:val="0"/>
          <w:numId w:val="23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współudziału w pracy wychowawczej;</w:t>
      </w:r>
    </w:p>
    <w:p w:rsidR="0053376D" w:rsidRPr="00892C42" w:rsidRDefault="0053376D" w:rsidP="00BF2238">
      <w:pPr>
        <w:numPr>
          <w:ilvl w:val="0"/>
          <w:numId w:val="23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znajomości organizacji pracy szkoły w danym roku szkolnym. Informacje te przekazuje dyrektor szkoły</w:t>
      </w:r>
      <w:r w:rsidR="007839B6" w:rsidRPr="00892C42">
        <w:rPr>
          <w:rFonts w:ascii="Cambria" w:eastAsia="Calibri" w:hAnsi="Cambria" w:cs="Arial"/>
          <w:noProof/>
          <w:sz w:val="22"/>
          <w:szCs w:val="22"/>
          <w:lang w:eastAsia="en-US"/>
        </w:rPr>
        <w:t xml:space="preserve"> po zebraniu Rady P</w:t>
      </w:r>
      <w:r w:rsidRPr="00892C42">
        <w:rPr>
          <w:rFonts w:ascii="Cambria" w:eastAsia="Calibri" w:hAnsi="Cambria" w:cs="Arial"/>
          <w:noProof/>
          <w:sz w:val="22"/>
          <w:szCs w:val="22"/>
          <w:lang w:eastAsia="en-US"/>
        </w:rPr>
        <w:t>edagogicznej;</w:t>
      </w:r>
    </w:p>
    <w:p w:rsidR="0053376D" w:rsidRPr="00892C42" w:rsidRDefault="0053376D" w:rsidP="00BF2238">
      <w:pPr>
        <w:numPr>
          <w:ilvl w:val="0"/>
          <w:numId w:val="23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znajomości przepisów dotyczących oceniania, klasyfikowania i promowania oraz przeprowadzania egzaminów. Przepisy te są omówione na pierwszym zebraniu rodziców </w:t>
      </w:r>
      <w:r w:rsidRPr="00892C42">
        <w:rPr>
          <w:rFonts w:ascii="Cambria" w:eastAsia="Calibri" w:hAnsi="Cambria" w:cs="Arial"/>
          <w:noProof/>
          <w:sz w:val="22"/>
          <w:szCs w:val="22"/>
          <w:lang w:eastAsia="en-US"/>
        </w:rPr>
        <w:br/>
        <w:t>i w przypadkach wymagających ich znajomości;</w:t>
      </w:r>
    </w:p>
    <w:p w:rsidR="0053376D" w:rsidRPr="00892C42" w:rsidRDefault="0053376D" w:rsidP="00BF2238">
      <w:pPr>
        <w:numPr>
          <w:ilvl w:val="0"/>
          <w:numId w:val="23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 xml:space="preserve">uzyskiwania informacji na temat swojego dziecka - jego zachowania, postępów w nauce </w:t>
      </w:r>
      <w:r w:rsidRPr="00892C42">
        <w:rPr>
          <w:rFonts w:ascii="Cambria" w:eastAsia="Calibri" w:hAnsi="Cambria" w:cs="Arial"/>
          <w:noProof/>
          <w:sz w:val="22"/>
          <w:szCs w:val="22"/>
          <w:lang w:eastAsia="en-US"/>
        </w:rPr>
        <w:br/>
        <w:t>i przyczyn trudności (uzyskiwanie informacji ma miejsce w czasie zebrań rodziców, indywidualnego spotkania się z nauczycielem po uprzednim określeniu terminu i miejsca spotkania, telefonicznie lub pisemnie o frekwencji ucznia);</w:t>
      </w:r>
    </w:p>
    <w:p w:rsidR="0053376D" w:rsidRPr="00892C42" w:rsidRDefault="0053376D" w:rsidP="00BF2238">
      <w:pPr>
        <w:numPr>
          <w:ilvl w:val="0"/>
          <w:numId w:val="23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uzyskiwania porad i informacji w sprawach wychowania i dalszego kształcenia dziecka - porad udziela wychowawca, pedagog szkolny i na ich wniosek Poradnia Psychologiczno- pedagogiczna;</w:t>
      </w:r>
    </w:p>
    <w:p w:rsidR="0053376D" w:rsidRPr="00892C42" w:rsidRDefault="0053376D" w:rsidP="00BF2238">
      <w:pPr>
        <w:numPr>
          <w:ilvl w:val="0"/>
          <w:numId w:val="23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wyrażania i przekazywania opinii na temat pracy szkoły: dyrektorowi szkoły, organowi sprawującemu nadzór pedagogiczny za pośrednictwem rady rodziców.</w:t>
      </w:r>
    </w:p>
    <w:p w:rsidR="0053376D" w:rsidRPr="00892C42" w:rsidRDefault="0053376D" w:rsidP="00BF2238">
      <w:pPr>
        <w:numPr>
          <w:ilvl w:val="0"/>
          <w:numId w:val="231"/>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Rodzice mają obowiązek:</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zapewnienia regularnego uczęszczania dziecka na zajęcia szkolne;</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interesowania się postępami dziecka w nauce, jego frekwencją;</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zaopatrzenia dziecka w podręczniki szkolne i niezbędne pomoce;</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interesowania się pracą domową oraz zapewnienia dziecku warunków, umożliwiających przygotowanie się do zajęć szkolnych;</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przeglądanie zeszytów swoich dzieci, zachęcanie do starannego ich prowadzenia,</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dbania o właściwy strój i higienę osobistą swojego dziecka;</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dbania, aby dziecko spożyło posiłek w domu i w szkole;</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interesowania się zdrowiem dziecka i współpracowania z pielęgniarką szkolną;</w:t>
      </w:r>
    </w:p>
    <w:p w:rsidR="0053376D" w:rsidRPr="00892C42" w:rsidRDefault="00A73A66"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 </w:t>
      </w:r>
      <w:r w:rsidR="0053376D" w:rsidRPr="00892C42">
        <w:rPr>
          <w:rFonts w:ascii="Cambria" w:eastAsia="Calibri" w:hAnsi="Cambria" w:cs="Arial"/>
          <w:noProof/>
          <w:sz w:val="22"/>
          <w:szCs w:val="22"/>
          <w:lang w:eastAsia="en-US"/>
        </w:rPr>
        <w:t>współpracowania z nauczycielami w przezwyciężaniu trudności w nauce dziecka, trudności wychowawczych i rozwijaniu zdolności;</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pokrywania szkód umyślnie spowodowanych przez dziecko;</w:t>
      </w:r>
    </w:p>
    <w:p w:rsidR="0053376D" w:rsidRPr="00892C42" w:rsidRDefault="0053376D" w:rsidP="00BF2238">
      <w:pPr>
        <w:numPr>
          <w:ilvl w:val="0"/>
          <w:numId w:val="232"/>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uczestniczenia w zebraniach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zgodnie z ustalonym na dany rok szkolny harmonogramem zebrań.</w:t>
      </w:r>
    </w:p>
    <w:p w:rsidR="002F2C81" w:rsidRPr="00892C42" w:rsidRDefault="002F2C81" w:rsidP="00BF2238">
      <w:pPr>
        <w:tabs>
          <w:tab w:val="left" w:pos="0"/>
          <w:tab w:val="left" w:pos="284"/>
          <w:tab w:val="left" w:pos="426"/>
        </w:tabs>
        <w:spacing w:line="276" w:lineRule="auto"/>
        <w:jc w:val="both"/>
        <w:rPr>
          <w:rFonts w:ascii="Cambria" w:eastAsia="Calibri" w:hAnsi="Cambria" w:cs="Arial"/>
          <w:noProof/>
          <w:sz w:val="22"/>
          <w:szCs w:val="22"/>
          <w:lang w:eastAsia="en-US"/>
        </w:rPr>
      </w:pPr>
      <w:bookmarkStart w:id="173" w:name="_Hlk81208687"/>
      <w:r w:rsidRPr="00892C42">
        <w:rPr>
          <w:rFonts w:ascii="Cambria" w:eastAsia="Calibri" w:hAnsi="Cambria" w:cs="Arial"/>
          <w:noProof/>
          <w:sz w:val="22"/>
          <w:szCs w:val="22"/>
          <w:lang w:eastAsia="en-US"/>
        </w:rPr>
        <w:t>4. W trakcie nauki na odległość rodzice zapewniają w szczególności uczniom odpowiednią przestrzeń w domu, umożliwiając efektywną naukę w spokoju oraz skupieniu.</w:t>
      </w:r>
    </w:p>
    <w:bookmarkEnd w:id="173"/>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bookmarkStart w:id="174" w:name="_Hlk81208713"/>
      <w:r w:rsidRPr="00892C42">
        <w:rPr>
          <w:rFonts w:ascii="Cambria" w:eastAsia="Calibri" w:hAnsi="Cambria" w:cs="Arial"/>
          <w:b/>
          <w:bCs/>
          <w:noProof/>
          <w:sz w:val="22"/>
          <w:szCs w:val="22"/>
          <w:lang w:eastAsia="en-US"/>
        </w:rPr>
        <w:t>§ 58a.</w:t>
      </w:r>
      <w:r w:rsidRPr="00892C42">
        <w:rPr>
          <w:rFonts w:ascii="Cambria" w:eastAsia="Calibri" w:hAnsi="Cambria" w:cs="Arial"/>
          <w:noProof/>
          <w:sz w:val="22"/>
          <w:szCs w:val="22"/>
          <w:lang w:eastAsia="en-US"/>
        </w:rPr>
        <w:t xml:space="preserve"> </w:t>
      </w:r>
      <w:r w:rsidRPr="00892C42">
        <w:rPr>
          <w:rFonts w:ascii="Cambria" w:eastAsia="Calibri" w:hAnsi="Cambria" w:cs="Arial"/>
          <w:b/>
          <w:bCs/>
          <w:noProof/>
          <w:sz w:val="22"/>
          <w:szCs w:val="22"/>
          <w:lang w:eastAsia="en-US"/>
        </w:rPr>
        <w:t>Organizacja i formy współdziałania szkoły z rodzicami w zakresie nauczania, wychowania, opieki i profilaktyki</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Rodzice i nauczyciele ściśle ze sobą współpracują w zakresie nauczania, wychowania, opieki i profilaktyki.</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 xml:space="preserve">Podstawową formą współpracy są kontakty indywidualne wychowawców oddziałów </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i rodziców oraz zebrania.</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 xml:space="preserve">Częstotliwość organizowania stałych spotkań z rodzicami w celu wymiany informacji nie może być mniejsza niż 2 razy w półroczu. </w:t>
      </w:r>
    </w:p>
    <w:p w:rsidR="004C2FAF"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w:t>
      </w:r>
      <w:r w:rsidRPr="00892C42">
        <w:rPr>
          <w:rFonts w:ascii="Cambria" w:eastAsia="Calibri" w:hAnsi="Cambria" w:cs="Arial"/>
          <w:noProof/>
          <w:sz w:val="22"/>
          <w:szCs w:val="22"/>
          <w:lang w:eastAsia="en-US"/>
        </w:rPr>
        <w:tab/>
        <w:t>Rodzice uczestniczą w zebraniach. W przypadku, gdy rodzic nie może wziąć udziału w zebraniu z przyczyn od niego niezależnych powinien skonsultować się z wychowawcą oddziału w innym terminie.</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5.</w:t>
      </w:r>
      <w:r w:rsidRPr="00892C42">
        <w:rPr>
          <w:rFonts w:ascii="Cambria" w:eastAsia="Calibri" w:hAnsi="Cambria" w:cs="Arial"/>
          <w:noProof/>
          <w:sz w:val="22"/>
          <w:szCs w:val="22"/>
          <w:lang w:eastAsia="en-US"/>
        </w:rPr>
        <w:tab/>
        <w:t>Formy współdziałania ze szkołą uwzględniają prawo rodziców do:</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znajomości zadań i zamierzeń dydaktyczno - wychowawczych w danym oddziale klasy i szkole;</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znajomości przepisów dotyczących oceniania, klasyfikowania i promowania uczniów oraz przeprowadzania egzaminów;</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uzyskiwania rzetelnej informacji na temat swego dziecka, jego zachowania, postępów i przyczyn trudności w nauce:</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a)</w:t>
      </w:r>
      <w:r w:rsidRPr="00892C42">
        <w:rPr>
          <w:rFonts w:ascii="Cambria" w:eastAsia="Calibri" w:hAnsi="Cambria" w:cs="Arial"/>
          <w:noProof/>
          <w:sz w:val="22"/>
          <w:szCs w:val="22"/>
          <w:lang w:eastAsia="en-US"/>
        </w:rPr>
        <w:tab/>
        <w:t>na zebraniach,</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b)</w:t>
      </w:r>
      <w:r w:rsidRPr="00892C42">
        <w:rPr>
          <w:rFonts w:ascii="Cambria" w:eastAsia="Calibri" w:hAnsi="Cambria" w:cs="Arial"/>
          <w:noProof/>
          <w:sz w:val="22"/>
          <w:szCs w:val="22"/>
          <w:lang w:eastAsia="en-US"/>
        </w:rPr>
        <w:tab/>
        <w:t xml:space="preserve">podczas indywidualnych konsultacji w terminie ustalonym wcześniej </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z nauczycielem, konsultacje te nie mogą odbywać się w czasie lekcji prowadzonej przez nauczyciela,</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c)</w:t>
      </w:r>
      <w:r w:rsidRPr="00892C42">
        <w:rPr>
          <w:rFonts w:ascii="Cambria" w:eastAsia="Calibri" w:hAnsi="Cambria" w:cs="Arial"/>
          <w:noProof/>
          <w:sz w:val="22"/>
          <w:szCs w:val="22"/>
          <w:lang w:eastAsia="en-US"/>
        </w:rPr>
        <w:tab/>
        <w:t>w kontaktach z pedagogiem szkolnym, pielęgniarką;</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w:t>
      </w:r>
      <w:r w:rsidRPr="00892C42">
        <w:rPr>
          <w:rFonts w:ascii="Cambria" w:eastAsia="Calibri" w:hAnsi="Cambria" w:cs="Arial"/>
          <w:noProof/>
          <w:sz w:val="22"/>
          <w:szCs w:val="22"/>
          <w:lang w:eastAsia="en-US"/>
        </w:rPr>
        <w:tab/>
        <w:t>uzyskiwania informacji i porad w sprawach wychowania i dalszego kształcenia swych dzieci;</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5)</w:t>
      </w:r>
      <w:r w:rsidRPr="00892C42">
        <w:rPr>
          <w:rFonts w:ascii="Cambria" w:eastAsia="Calibri" w:hAnsi="Cambria" w:cs="Arial"/>
          <w:noProof/>
          <w:sz w:val="22"/>
          <w:szCs w:val="22"/>
          <w:lang w:eastAsia="en-US"/>
        </w:rPr>
        <w:tab/>
        <w:t>udziału w wycieczkach, imprezach kulturalnych i działaniach gospodarczych;</w:t>
      </w:r>
    </w:p>
    <w:p w:rsidR="0090039B" w:rsidRPr="00892C42" w:rsidRDefault="0090039B" w:rsidP="00BF2238">
      <w:pPr>
        <w:tabs>
          <w:tab w:val="left" w:pos="0"/>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6)</w:t>
      </w:r>
      <w:r w:rsidRPr="00892C42">
        <w:rPr>
          <w:rFonts w:ascii="Cambria" w:eastAsia="Calibri" w:hAnsi="Cambria" w:cs="Arial"/>
          <w:noProof/>
          <w:sz w:val="22"/>
          <w:szCs w:val="22"/>
          <w:lang w:eastAsia="en-US"/>
        </w:rPr>
        <w:tab/>
        <w:t>wyrażania i przekazywania organowi sprawującemu nadzór pedagogiczny oraz organowi prowadzącemu opinii na temat pracy szkoły.</w:t>
      </w:r>
    </w:p>
    <w:bookmarkEnd w:id="174"/>
    <w:p w:rsidR="002F2C81" w:rsidRPr="00892C42" w:rsidRDefault="002F2C81" w:rsidP="00BF2238">
      <w:pPr>
        <w:tabs>
          <w:tab w:val="left" w:pos="0"/>
          <w:tab w:val="left" w:pos="284"/>
          <w:tab w:val="left" w:pos="426"/>
        </w:tabs>
        <w:spacing w:line="276" w:lineRule="auto"/>
        <w:jc w:val="both"/>
        <w:rPr>
          <w:rFonts w:ascii="Cambria" w:eastAsia="Calibri" w:hAnsi="Cambria" w:cs="Arial"/>
          <w:noProof/>
          <w:sz w:val="22"/>
          <w:szCs w:val="22"/>
          <w:lang w:eastAsia="en-US"/>
        </w:rPr>
      </w:pPr>
    </w:p>
    <w:p w:rsidR="0053376D" w:rsidRPr="00892C42" w:rsidRDefault="0053376D" w:rsidP="00BF2238">
      <w:pPr>
        <w:pStyle w:val="Nagwek2"/>
        <w:tabs>
          <w:tab w:val="left" w:pos="284"/>
          <w:tab w:val="left" w:pos="426"/>
        </w:tabs>
        <w:spacing w:line="276" w:lineRule="auto"/>
        <w:ind w:left="0"/>
        <w:jc w:val="center"/>
        <w:rPr>
          <w:rFonts w:ascii="Calibri" w:hAnsi="Calibri"/>
          <w:b/>
          <w:bCs/>
          <w:noProof/>
          <w:sz w:val="22"/>
          <w:szCs w:val="22"/>
          <w:lang w:eastAsia="en-US"/>
        </w:rPr>
      </w:pPr>
      <w:bookmarkStart w:id="175" w:name="_Toc361441277"/>
      <w:bookmarkStart w:id="176" w:name="_Toc492414612"/>
      <w:bookmarkStart w:id="177" w:name="_Toc494190513"/>
      <w:bookmarkStart w:id="178" w:name="_Toc505250040"/>
      <w:r w:rsidRPr="00892C42">
        <w:rPr>
          <w:rFonts w:ascii="Calibri" w:hAnsi="Calibri"/>
          <w:b/>
          <w:bCs/>
          <w:noProof/>
          <w:sz w:val="22"/>
          <w:szCs w:val="22"/>
          <w:lang w:eastAsia="en-US"/>
        </w:rPr>
        <w:t>Rozdział 6</w:t>
      </w:r>
      <w:bookmarkEnd w:id="175"/>
      <w:r w:rsidRPr="00892C42">
        <w:rPr>
          <w:rFonts w:ascii="Calibri" w:hAnsi="Calibri"/>
          <w:b/>
          <w:bCs/>
          <w:noProof/>
          <w:sz w:val="22"/>
          <w:szCs w:val="22"/>
          <w:lang w:eastAsia="en-US"/>
        </w:rPr>
        <w:t xml:space="preserve"> </w:t>
      </w:r>
      <w:r w:rsidRPr="00892C42">
        <w:rPr>
          <w:rFonts w:ascii="Calibri" w:hAnsi="Calibri"/>
          <w:b/>
          <w:bCs/>
          <w:noProof/>
          <w:sz w:val="22"/>
          <w:szCs w:val="22"/>
          <w:lang w:eastAsia="en-US"/>
        </w:rPr>
        <w:br/>
        <w:t>Rozstrzyganie sporów pomiędzy organami szkoły</w:t>
      </w:r>
      <w:bookmarkEnd w:id="176"/>
      <w:bookmarkEnd w:id="177"/>
      <w:bookmarkEnd w:id="178"/>
    </w:p>
    <w:p w:rsidR="00E2657D" w:rsidRPr="00892C42" w:rsidRDefault="00E2657D" w:rsidP="00BF2238">
      <w:pPr>
        <w:tabs>
          <w:tab w:val="left" w:pos="284"/>
          <w:tab w:val="left" w:pos="426"/>
        </w:tabs>
        <w:spacing w:line="276" w:lineRule="auto"/>
        <w:rPr>
          <w:noProof/>
          <w:sz w:val="22"/>
          <w:szCs w:val="22"/>
          <w:lang w:eastAsia="en-US"/>
        </w:rPr>
      </w:pPr>
    </w:p>
    <w:p w:rsidR="0053376D" w:rsidRPr="00892C42" w:rsidRDefault="0053376D" w:rsidP="00BF2238">
      <w:pPr>
        <w:numPr>
          <w:ilvl w:val="0"/>
          <w:numId w:val="193"/>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W przypadku sporu pomiędzy radą pedagogiczną, a radą rodziców: </w:t>
      </w:r>
    </w:p>
    <w:p w:rsidR="0053376D" w:rsidRPr="00892C42" w:rsidRDefault="0053376D" w:rsidP="00BF2238">
      <w:pPr>
        <w:numPr>
          <w:ilvl w:val="0"/>
          <w:numId w:val="234"/>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prowadzenie mediacji w sprawie spornej i podejmowanie ostatecznych decyzji należy do dyrektora szkoły;</w:t>
      </w:r>
    </w:p>
    <w:p w:rsidR="0053376D" w:rsidRPr="00892C42" w:rsidRDefault="0053376D" w:rsidP="00BF2238">
      <w:pPr>
        <w:numPr>
          <w:ilvl w:val="0"/>
          <w:numId w:val="234"/>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przed rozstrzygnięciem sporu dyrektor jest zobowiązany zapoznać się ze stanowiskiem każdej ze stron, zachowując bezstronność w ocenie tych stanowisk;</w:t>
      </w:r>
    </w:p>
    <w:p w:rsidR="0053376D" w:rsidRPr="00892C42" w:rsidRDefault="0053376D" w:rsidP="00BF2238">
      <w:pPr>
        <w:numPr>
          <w:ilvl w:val="0"/>
          <w:numId w:val="234"/>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dyrektor szkoły podejmuje działanie na pisemny wniosek któregoś z organów – strony sporu;</w:t>
      </w:r>
    </w:p>
    <w:p w:rsidR="0053376D" w:rsidRPr="00892C42" w:rsidRDefault="0053376D" w:rsidP="00BF2238">
      <w:pPr>
        <w:numPr>
          <w:ilvl w:val="0"/>
          <w:numId w:val="234"/>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o swoim rozstrzygnięciu wraz z uzasadnieniem dyrektor informuje na piśmie zainteresowanych w ciągu 14 dni od złożenia informacji o sporze.</w:t>
      </w:r>
    </w:p>
    <w:p w:rsidR="0053376D" w:rsidRPr="00892C42" w:rsidRDefault="0053376D" w:rsidP="00BF2238">
      <w:pPr>
        <w:numPr>
          <w:ilvl w:val="0"/>
          <w:numId w:val="235"/>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53376D" w:rsidRPr="00892C42" w:rsidRDefault="0053376D" w:rsidP="00BF2238">
      <w:pPr>
        <w:numPr>
          <w:ilvl w:val="0"/>
          <w:numId w:val="235"/>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 Zespół mediacyjny w pierwszej kolejności powinien prowadzić postępowanie mediacyjne, a w przypadku niemożności rozwiązania sporu, podejmuje decyzję w drodze głosowania.</w:t>
      </w:r>
    </w:p>
    <w:p w:rsidR="00C006F3" w:rsidRPr="00892C42" w:rsidRDefault="0053376D" w:rsidP="00BF2238">
      <w:pPr>
        <w:numPr>
          <w:ilvl w:val="0"/>
          <w:numId w:val="235"/>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 Strony sporu są zobowiązane przyjąć rozstrzygnięcie zespołu mediacyjnego jako rozwiązanie ostateczne.</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Każdej ze stron przysługuje wniesienie zażalenia do organu prowadzącego.</w:t>
      </w:r>
    </w:p>
    <w:p w:rsidR="004C2FAF" w:rsidRPr="00892C42" w:rsidRDefault="004C2FAF" w:rsidP="00BF2238">
      <w:pPr>
        <w:numPr>
          <w:ilvl w:val="0"/>
          <w:numId w:val="235"/>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179" w:name="_Hlk112822038"/>
      <w:r w:rsidRPr="00892C42">
        <w:rPr>
          <w:rFonts w:ascii="Cambria" w:eastAsia="Calibri" w:hAnsi="Cambria" w:cs="Arial"/>
          <w:sz w:val="22"/>
          <w:szCs w:val="22"/>
          <w:lang w:eastAsia="en-US"/>
        </w:rPr>
        <w:t>Rozwiązanie sporu winno doprowadzić do zadowolenia obu stron.</w:t>
      </w:r>
    </w:p>
    <w:bookmarkEnd w:id="179"/>
    <w:p w:rsidR="004C2FAF" w:rsidRPr="00892C42" w:rsidRDefault="004C2FAF" w:rsidP="004C2FAF">
      <w:pPr>
        <w:tabs>
          <w:tab w:val="left" w:pos="284"/>
          <w:tab w:val="left" w:pos="426"/>
        </w:tabs>
        <w:spacing w:line="276" w:lineRule="auto"/>
        <w:jc w:val="both"/>
        <w:rPr>
          <w:rFonts w:ascii="Cambria" w:hAnsi="Cambria" w:cs="Arial"/>
          <w:sz w:val="22"/>
          <w:szCs w:val="22"/>
        </w:rPr>
      </w:pPr>
    </w:p>
    <w:p w:rsidR="0046333D" w:rsidRPr="00892C42" w:rsidRDefault="006720A4" w:rsidP="00BF2238">
      <w:pPr>
        <w:numPr>
          <w:ilvl w:val="0"/>
          <w:numId w:val="193"/>
        </w:numPr>
        <w:tabs>
          <w:tab w:val="left" w:pos="284"/>
          <w:tab w:val="left" w:pos="426"/>
        </w:tabs>
        <w:spacing w:line="276" w:lineRule="auto"/>
        <w:ind w:firstLine="0"/>
        <w:jc w:val="both"/>
        <w:rPr>
          <w:rFonts w:ascii="Cambria" w:hAnsi="Cambria" w:cs="Arial"/>
          <w:sz w:val="22"/>
          <w:szCs w:val="22"/>
        </w:rPr>
      </w:pPr>
      <w:r w:rsidRPr="00892C42">
        <w:rPr>
          <w:rFonts w:ascii="Cambria" w:hAnsi="Cambria"/>
          <w:b/>
          <w:sz w:val="22"/>
          <w:szCs w:val="22"/>
        </w:rPr>
        <w:t xml:space="preserve"> </w:t>
      </w:r>
      <w:r w:rsidR="0046333D" w:rsidRPr="00892C42">
        <w:rPr>
          <w:rFonts w:ascii="Cambria" w:hAnsi="Cambria" w:cs="Arial"/>
          <w:sz w:val="22"/>
          <w:szCs w:val="22"/>
        </w:rPr>
        <w:t>Bieżącą wymianę informacji o podejmowanych i planowanych działaniach lub decyzjach poszczególnych organów szkoły organizuje dyrektor szkoły.</w:t>
      </w:r>
    </w:p>
    <w:p w:rsidR="004C2FAF" w:rsidRPr="00892C42" w:rsidRDefault="004C2FAF" w:rsidP="004C2FAF">
      <w:pPr>
        <w:tabs>
          <w:tab w:val="left" w:pos="284"/>
          <w:tab w:val="left" w:pos="426"/>
        </w:tabs>
        <w:spacing w:line="276" w:lineRule="auto"/>
        <w:jc w:val="both"/>
        <w:rPr>
          <w:rFonts w:ascii="Cambria" w:hAnsi="Cambria" w:cs="Arial"/>
          <w:sz w:val="22"/>
          <w:szCs w:val="22"/>
        </w:rPr>
      </w:pPr>
    </w:p>
    <w:p w:rsidR="0046333D" w:rsidRPr="00892C42" w:rsidRDefault="0067467A" w:rsidP="00BF2238">
      <w:pPr>
        <w:tabs>
          <w:tab w:val="left" w:pos="284"/>
          <w:tab w:val="left" w:pos="426"/>
        </w:tabs>
        <w:spacing w:line="276" w:lineRule="auto"/>
        <w:jc w:val="both"/>
        <w:rPr>
          <w:rFonts w:ascii="Cambria" w:hAnsi="Cambria" w:cs="Arial"/>
          <w:b/>
          <w:sz w:val="22"/>
          <w:szCs w:val="22"/>
        </w:rPr>
      </w:pPr>
      <w:r w:rsidRPr="00892C42">
        <w:rPr>
          <w:rFonts w:ascii="Cambria" w:hAnsi="Cambria"/>
          <w:b/>
          <w:sz w:val="22"/>
          <w:szCs w:val="22"/>
        </w:rPr>
        <w:t>§ 6</w:t>
      </w:r>
      <w:r w:rsidR="0000736F" w:rsidRPr="00892C42">
        <w:rPr>
          <w:rFonts w:ascii="Cambria" w:hAnsi="Cambria"/>
          <w:b/>
          <w:sz w:val="22"/>
          <w:szCs w:val="22"/>
        </w:rPr>
        <w:t>1</w:t>
      </w:r>
      <w:r w:rsidR="0046333D" w:rsidRPr="00892C42">
        <w:rPr>
          <w:rFonts w:ascii="Cambria" w:hAnsi="Cambria"/>
          <w:b/>
          <w:sz w:val="22"/>
          <w:szCs w:val="22"/>
        </w:rPr>
        <w:t>.</w:t>
      </w:r>
      <w:r w:rsidR="00CE7729" w:rsidRPr="00892C42">
        <w:rPr>
          <w:rFonts w:ascii="Cambria" w:hAnsi="Cambria" w:cs="Arial"/>
          <w:b/>
          <w:sz w:val="22"/>
          <w:szCs w:val="22"/>
        </w:rPr>
        <w:t xml:space="preserve"> </w:t>
      </w:r>
      <w:r w:rsidR="00CE7729" w:rsidRPr="00892C42">
        <w:rPr>
          <w:rFonts w:ascii="Cambria" w:hAnsi="Cambria" w:cs="Arial"/>
          <w:sz w:val="22"/>
          <w:szCs w:val="22"/>
        </w:rPr>
        <w:t>Dla stanowisk kierowniczych wymienionych w ust. 1 dyrektor szkoły opracowuje szczegółowy przydział czynności, uprawnień i odpowiedzialności, zgodni</w:t>
      </w:r>
      <w:r w:rsidR="00CF3C40" w:rsidRPr="00892C42">
        <w:rPr>
          <w:rFonts w:ascii="Cambria" w:hAnsi="Cambria" w:cs="Arial"/>
          <w:sz w:val="22"/>
          <w:szCs w:val="22"/>
        </w:rPr>
        <w:t>e z potrzebami</w:t>
      </w:r>
      <w:r w:rsidR="00CE7729" w:rsidRPr="00892C42">
        <w:rPr>
          <w:rFonts w:ascii="Cambria" w:hAnsi="Cambria" w:cs="Arial"/>
          <w:sz w:val="22"/>
          <w:szCs w:val="22"/>
        </w:rPr>
        <w:t xml:space="preserve"> </w:t>
      </w:r>
      <w:r w:rsidR="00CF3C40" w:rsidRPr="00892C42">
        <w:rPr>
          <w:rFonts w:ascii="Cambria" w:hAnsi="Cambria" w:cs="Arial"/>
          <w:sz w:val="22"/>
          <w:szCs w:val="22"/>
        </w:rPr>
        <w:br/>
      </w:r>
      <w:r w:rsidR="00CE7729" w:rsidRPr="00892C42">
        <w:rPr>
          <w:rFonts w:ascii="Cambria" w:hAnsi="Cambria" w:cs="Arial"/>
          <w:sz w:val="22"/>
          <w:szCs w:val="22"/>
        </w:rPr>
        <w:t>i organizacją szkoły.</w:t>
      </w:r>
    </w:p>
    <w:p w:rsidR="00D34BEC" w:rsidRPr="00892C42" w:rsidRDefault="00D34BEC" w:rsidP="00BF2238">
      <w:pPr>
        <w:tabs>
          <w:tab w:val="left" w:pos="284"/>
          <w:tab w:val="left" w:pos="426"/>
        </w:tabs>
        <w:spacing w:line="276" w:lineRule="auto"/>
        <w:rPr>
          <w:sz w:val="22"/>
          <w:szCs w:val="22"/>
        </w:rPr>
      </w:pPr>
    </w:p>
    <w:p w:rsidR="009E3320" w:rsidRPr="00892C42" w:rsidRDefault="009E3320" w:rsidP="00BF2238">
      <w:pPr>
        <w:tabs>
          <w:tab w:val="left" w:pos="284"/>
          <w:tab w:val="left" w:pos="426"/>
        </w:tabs>
        <w:spacing w:line="276" w:lineRule="auto"/>
        <w:rPr>
          <w:sz w:val="22"/>
          <w:szCs w:val="22"/>
        </w:rPr>
      </w:pPr>
    </w:p>
    <w:p w:rsidR="00C81B90" w:rsidRPr="00892C42" w:rsidRDefault="00C81B90" w:rsidP="00BF2238">
      <w:pPr>
        <w:keepNext/>
        <w:keepLines/>
        <w:tabs>
          <w:tab w:val="left" w:pos="284"/>
          <w:tab w:val="left" w:pos="426"/>
        </w:tabs>
        <w:spacing w:line="276" w:lineRule="auto"/>
        <w:contextualSpacing/>
        <w:jc w:val="center"/>
        <w:outlineLvl w:val="1"/>
        <w:rPr>
          <w:rFonts w:ascii="Calibri" w:hAnsi="Calibri"/>
          <w:b/>
          <w:noProof/>
          <w:sz w:val="22"/>
          <w:szCs w:val="22"/>
        </w:rPr>
      </w:pPr>
      <w:bookmarkStart w:id="180" w:name="_Toc492414613"/>
      <w:bookmarkStart w:id="181" w:name="_Toc494190514"/>
      <w:bookmarkStart w:id="182" w:name="_Toc505250041"/>
      <w:r w:rsidRPr="00892C42">
        <w:rPr>
          <w:rFonts w:ascii="Calibri" w:hAnsi="Calibri"/>
          <w:b/>
          <w:noProof/>
          <w:sz w:val="22"/>
          <w:szCs w:val="22"/>
        </w:rPr>
        <w:t>DZIAŁ V</w:t>
      </w:r>
      <w:r w:rsidRPr="00892C42">
        <w:rPr>
          <w:rFonts w:ascii="Calibri" w:hAnsi="Calibri"/>
          <w:b/>
          <w:noProof/>
          <w:sz w:val="22"/>
          <w:szCs w:val="22"/>
        </w:rPr>
        <w:br/>
        <w:t>Organizacja nauczania</w:t>
      </w:r>
      <w:bookmarkEnd w:id="180"/>
      <w:bookmarkEnd w:id="181"/>
      <w:bookmarkEnd w:id="182"/>
    </w:p>
    <w:p w:rsidR="00C81B90" w:rsidRPr="00892C42" w:rsidRDefault="00C81B90"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183" w:name="_Toc361441280"/>
      <w:bookmarkStart w:id="184" w:name="_Toc492414614"/>
      <w:bookmarkStart w:id="185" w:name="_Toc494190515"/>
      <w:bookmarkStart w:id="186" w:name="_Toc505250042"/>
      <w:r w:rsidRPr="00892C42">
        <w:rPr>
          <w:rFonts w:ascii="Calibri" w:hAnsi="Calibri"/>
          <w:b/>
          <w:bCs/>
          <w:noProof/>
          <w:sz w:val="22"/>
          <w:szCs w:val="22"/>
          <w:lang w:eastAsia="en-US"/>
        </w:rPr>
        <w:t>Rozdział 1</w:t>
      </w:r>
      <w:bookmarkEnd w:id="183"/>
      <w:r w:rsidRPr="00892C42">
        <w:rPr>
          <w:rFonts w:ascii="Calibri" w:hAnsi="Calibri"/>
          <w:b/>
          <w:bCs/>
          <w:noProof/>
          <w:sz w:val="22"/>
          <w:szCs w:val="22"/>
          <w:lang w:eastAsia="en-US"/>
        </w:rPr>
        <w:br/>
        <w:t>Działalność dydaktyczno-wychowawcza</w:t>
      </w:r>
      <w:bookmarkEnd w:id="184"/>
      <w:bookmarkEnd w:id="185"/>
      <w:bookmarkEnd w:id="186"/>
    </w:p>
    <w:p w:rsidR="006720A4" w:rsidRPr="00892C42" w:rsidRDefault="006720A4" w:rsidP="00BF2238">
      <w:pPr>
        <w:tabs>
          <w:tab w:val="left" w:pos="284"/>
          <w:tab w:val="left" w:pos="426"/>
        </w:tabs>
        <w:spacing w:line="276" w:lineRule="auto"/>
        <w:rPr>
          <w:rFonts w:ascii="Cambria" w:hAnsi="Cambria" w:cs="Arial"/>
          <w:sz w:val="22"/>
          <w:szCs w:val="22"/>
        </w:rPr>
      </w:pPr>
    </w:p>
    <w:p w:rsidR="006720A4" w:rsidRPr="00892C42" w:rsidRDefault="006720A4" w:rsidP="00BF2238">
      <w:pPr>
        <w:numPr>
          <w:ilvl w:val="0"/>
          <w:numId w:val="325"/>
        </w:numPr>
        <w:tabs>
          <w:tab w:val="left" w:pos="284"/>
          <w:tab w:val="left" w:pos="426"/>
        </w:tabs>
        <w:spacing w:line="276" w:lineRule="auto"/>
        <w:ind w:firstLine="0"/>
        <w:jc w:val="both"/>
        <w:rPr>
          <w:rFonts w:ascii="Cambria" w:hAnsi="Cambria" w:cs="Arial"/>
          <w:bCs/>
          <w:sz w:val="22"/>
          <w:szCs w:val="22"/>
        </w:rPr>
      </w:pPr>
      <w:r w:rsidRPr="00892C42">
        <w:rPr>
          <w:rFonts w:ascii="Cambria" w:hAnsi="Cambria" w:cs="Arial"/>
          <w:b/>
          <w:bCs/>
          <w:sz w:val="22"/>
          <w:szCs w:val="22"/>
        </w:rPr>
        <w:t>1.</w:t>
      </w:r>
      <w:r w:rsidRPr="00892C42">
        <w:rPr>
          <w:rFonts w:ascii="Cambria" w:hAnsi="Cambria" w:cs="Arial"/>
          <w:bCs/>
          <w:sz w:val="22"/>
          <w:szCs w:val="22"/>
        </w:rPr>
        <w:t xml:space="preserve"> Podstawowymi formami działalności dydaktyczno – wychowawczej są: </w:t>
      </w:r>
    </w:p>
    <w:p w:rsidR="006720A4" w:rsidRPr="00892C42" w:rsidRDefault="006720A4" w:rsidP="00BF2238">
      <w:pPr>
        <w:numPr>
          <w:ilvl w:val="0"/>
          <w:numId w:val="5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obowiązkowe zajęcia edukacyjne realizowane zgodnie z ramowym planem nauczania;</w:t>
      </w:r>
    </w:p>
    <w:p w:rsidR="006720A4" w:rsidRPr="00892C42" w:rsidRDefault="00A73A66" w:rsidP="00BF2238">
      <w:pPr>
        <w:numPr>
          <w:ilvl w:val="0"/>
          <w:numId w:val="5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 xml:space="preserve"> </w:t>
      </w:r>
      <w:r w:rsidR="006720A4" w:rsidRPr="00892C42">
        <w:rPr>
          <w:rFonts w:ascii="Cambria" w:hAnsi="Cambria" w:cs="Arial"/>
          <w:bCs/>
          <w:sz w:val="22"/>
          <w:szCs w:val="22"/>
        </w:rPr>
        <w:t xml:space="preserve">zajęcia rozwijające zainteresowania i uzdolnienia uczniów; </w:t>
      </w:r>
    </w:p>
    <w:p w:rsidR="006720A4" w:rsidRPr="00892C42" w:rsidRDefault="00A73A66" w:rsidP="00BF2238">
      <w:pPr>
        <w:numPr>
          <w:ilvl w:val="0"/>
          <w:numId w:val="5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 xml:space="preserve"> </w:t>
      </w:r>
      <w:r w:rsidR="006720A4" w:rsidRPr="00892C42">
        <w:rPr>
          <w:rFonts w:ascii="Cambria" w:hAnsi="Cambria" w:cs="Arial"/>
          <w:bCs/>
          <w:sz w:val="22"/>
          <w:szCs w:val="22"/>
        </w:rPr>
        <w:t>zajęcia prowadzone w ramach pomocy psychologiczno-pedagogicznej, w tym:</w:t>
      </w:r>
    </w:p>
    <w:p w:rsidR="006720A4" w:rsidRPr="00892C42" w:rsidRDefault="006720A4" w:rsidP="00BF2238">
      <w:pPr>
        <w:numPr>
          <w:ilvl w:val="0"/>
          <w:numId w:val="171"/>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dydaktyczno –wyrównawcze,</w:t>
      </w:r>
    </w:p>
    <w:p w:rsidR="006720A4" w:rsidRPr="00892C42" w:rsidRDefault="006720A4" w:rsidP="00BF2238">
      <w:pPr>
        <w:numPr>
          <w:ilvl w:val="0"/>
          <w:numId w:val="171"/>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lastRenderedPageBreak/>
        <w:t>zajęcia specjalistyczne dla uczniów wymagających szczególnego wsparcia w</w:t>
      </w:r>
      <w:r w:rsidR="00880A66" w:rsidRPr="00892C42">
        <w:rPr>
          <w:rFonts w:ascii="Cambria" w:hAnsi="Cambria" w:cs="Arial"/>
          <w:bCs/>
          <w:sz w:val="22"/>
          <w:szCs w:val="22"/>
        </w:rPr>
        <w:t> </w:t>
      </w:r>
      <w:r w:rsidRPr="00892C42">
        <w:rPr>
          <w:rFonts w:ascii="Cambria" w:hAnsi="Cambria" w:cs="Arial"/>
          <w:bCs/>
          <w:sz w:val="22"/>
          <w:szCs w:val="22"/>
        </w:rPr>
        <w:t>rozwoju lub pomocy psychologiczno –pedagogicznej;</w:t>
      </w:r>
    </w:p>
    <w:p w:rsidR="006720A4" w:rsidRPr="00892C42" w:rsidRDefault="006720A4" w:rsidP="00BF2238">
      <w:pPr>
        <w:numPr>
          <w:ilvl w:val="0"/>
          <w:numId w:val="5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bCs/>
          <w:sz w:val="22"/>
          <w:szCs w:val="22"/>
        </w:rPr>
        <w:t xml:space="preserve"> zajęcia rewalidacyjne dla uczniów niepełnosprawnych;</w:t>
      </w:r>
    </w:p>
    <w:p w:rsidR="006720A4" w:rsidRPr="00892C42" w:rsidRDefault="006720A4" w:rsidP="00BF2238">
      <w:pPr>
        <w:numPr>
          <w:ilvl w:val="0"/>
          <w:numId w:val="5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bookmarkStart w:id="187" w:name="_Hlk81208791"/>
      <w:r w:rsidRPr="00892C42">
        <w:rPr>
          <w:rFonts w:ascii="Cambria" w:hAnsi="Cambria" w:cs="Arial"/>
          <w:bCs/>
          <w:sz w:val="22"/>
          <w:szCs w:val="22"/>
        </w:rPr>
        <w:t xml:space="preserve"> zajęcia </w:t>
      </w:r>
      <w:r w:rsidRPr="00892C42">
        <w:rPr>
          <w:rFonts w:ascii="Cambria" w:hAnsi="Cambria" w:cs="Arial"/>
          <w:sz w:val="22"/>
          <w:szCs w:val="22"/>
        </w:rPr>
        <w:t>edukacyjne, o których mowa w przepisach wydanych na podstawie art. 12</w:t>
      </w:r>
      <w:r w:rsidR="00A73A66" w:rsidRPr="00892C42">
        <w:rPr>
          <w:rFonts w:ascii="Cambria" w:hAnsi="Cambria" w:cs="Arial"/>
          <w:sz w:val="22"/>
          <w:szCs w:val="22"/>
        </w:rPr>
        <w:t xml:space="preserve"> </w:t>
      </w:r>
      <w:r w:rsidRPr="00892C42">
        <w:rPr>
          <w:rFonts w:ascii="Cambria" w:hAnsi="Cambria" w:cs="Arial"/>
          <w:sz w:val="22"/>
          <w:szCs w:val="22"/>
        </w:rPr>
        <w:t>ust. o których mowa w przepisach wydanych na podstawie art. 4 ust. 3 ustawy z</w:t>
      </w:r>
      <w:r w:rsidR="00A73A66" w:rsidRPr="00892C42">
        <w:rPr>
          <w:rFonts w:ascii="Cambria" w:hAnsi="Cambria" w:cs="Arial"/>
          <w:sz w:val="22"/>
          <w:szCs w:val="22"/>
        </w:rPr>
        <w:t xml:space="preserve"> </w:t>
      </w:r>
      <w:r w:rsidRPr="00892C42">
        <w:rPr>
          <w:rFonts w:ascii="Cambria" w:hAnsi="Cambria" w:cs="Arial"/>
          <w:sz w:val="22"/>
          <w:szCs w:val="22"/>
        </w:rPr>
        <w:t>dnia stycznia 1993 r. o planowaniu rodziny, ochronie płodu ludzkiego i warunkach dopuszczalności przerywania ciąży, organizowane w trybie określonym w tych przepisach;</w:t>
      </w:r>
    </w:p>
    <w:bookmarkEnd w:id="187"/>
    <w:p w:rsidR="006720A4" w:rsidRPr="00892C42" w:rsidRDefault="006720A4" w:rsidP="00BF2238">
      <w:pPr>
        <w:numPr>
          <w:ilvl w:val="0"/>
          <w:numId w:val="5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sz w:val="22"/>
          <w:szCs w:val="22"/>
        </w:rPr>
        <w:t>zajęcia edukacyjne, które organizuje dyrektor szkoły, za zgodą organu prowadzącego szkołę i po zasięgnięciu opinii rady pedagogicznej</w:t>
      </w:r>
      <w:r w:rsidR="00A73A66" w:rsidRPr="00892C42">
        <w:rPr>
          <w:rFonts w:ascii="Cambria" w:hAnsi="Cambria" w:cs="Arial"/>
          <w:sz w:val="22"/>
          <w:szCs w:val="22"/>
        </w:rPr>
        <w:t xml:space="preserve"> </w:t>
      </w:r>
      <w:r w:rsidRPr="00892C42">
        <w:rPr>
          <w:rFonts w:ascii="Cambria" w:hAnsi="Cambria" w:cs="Arial"/>
          <w:sz w:val="22"/>
          <w:szCs w:val="22"/>
        </w:rPr>
        <w:t>i rady rodziców;</w:t>
      </w:r>
    </w:p>
    <w:p w:rsidR="006720A4" w:rsidRPr="00892C42" w:rsidRDefault="006720A4" w:rsidP="00BF2238">
      <w:pPr>
        <w:numPr>
          <w:ilvl w:val="0"/>
          <w:numId w:val="52"/>
        </w:numPr>
        <w:tabs>
          <w:tab w:val="left" w:pos="284"/>
          <w:tab w:val="left" w:pos="426"/>
        </w:tabs>
        <w:autoSpaceDE w:val="0"/>
        <w:autoSpaceDN w:val="0"/>
        <w:adjustRightInd w:val="0"/>
        <w:spacing w:line="276" w:lineRule="auto"/>
        <w:ind w:left="0" w:firstLine="0"/>
        <w:jc w:val="both"/>
        <w:rPr>
          <w:rFonts w:ascii="Cambria" w:hAnsi="Cambria" w:cs="Arial"/>
          <w:bCs/>
          <w:sz w:val="22"/>
          <w:szCs w:val="22"/>
        </w:rPr>
      </w:pPr>
      <w:r w:rsidRPr="00892C42">
        <w:rPr>
          <w:rFonts w:ascii="Cambria" w:hAnsi="Cambria" w:cs="Arial"/>
          <w:sz w:val="22"/>
          <w:szCs w:val="22"/>
        </w:rPr>
        <w:t>dodatkowe zajęcia edukacyjne, do których zalicza się:</w:t>
      </w:r>
    </w:p>
    <w:p w:rsidR="006720A4" w:rsidRPr="00892C42" w:rsidRDefault="00880A66"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a</w:t>
      </w:r>
      <w:r w:rsidR="006720A4" w:rsidRPr="00892C42">
        <w:rPr>
          <w:rFonts w:ascii="Cambria" w:hAnsi="Cambria" w:cs="Arial"/>
          <w:sz w:val="22"/>
          <w:szCs w:val="22"/>
        </w:rPr>
        <w:t>) zajęcia, dla których nie została ustalona podstawa programowa, lecz program nauczania tych zajęć został włączony do szkoln</w:t>
      </w:r>
      <w:r w:rsidR="00A22BFC" w:rsidRPr="00892C42">
        <w:rPr>
          <w:rFonts w:ascii="Cambria" w:hAnsi="Cambria" w:cs="Arial"/>
          <w:sz w:val="22"/>
          <w:szCs w:val="22"/>
        </w:rPr>
        <w:t>ego zestawu programów nauczania.</w:t>
      </w:r>
    </w:p>
    <w:p w:rsidR="00500CA3" w:rsidRPr="00892C42" w:rsidRDefault="006720A4"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Zajęcia w szkole prowadzone są: </w:t>
      </w:r>
    </w:p>
    <w:p w:rsidR="006720A4" w:rsidRPr="00892C42" w:rsidRDefault="006720A4" w:rsidP="00BF2238">
      <w:pPr>
        <w:numPr>
          <w:ilvl w:val="0"/>
          <w:numId w:val="28"/>
        </w:numPr>
        <w:tabs>
          <w:tab w:val="clear" w:pos="72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6720A4" w:rsidRPr="00892C42" w:rsidRDefault="006720A4" w:rsidP="00BF2238">
      <w:pPr>
        <w:numPr>
          <w:ilvl w:val="0"/>
          <w:numId w:val="28"/>
        </w:numPr>
        <w:tabs>
          <w:tab w:val="clear" w:pos="72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 grupach</w:t>
      </w:r>
      <w:r w:rsidR="00A73A66" w:rsidRPr="00892C42">
        <w:rPr>
          <w:rFonts w:ascii="Cambria" w:hAnsi="Cambria" w:cs="Arial"/>
          <w:sz w:val="22"/>
          <w:szCs w:val="22"/>
        </w:rPr>
        <w:t xml:space="preserve"> </w:t>
      </w:r>
      <w:r w:rsidRPr="00892C42">
        <w:rPr>
          <w:rFonts w:ascii="Cambria" w:hAnsi="Cambria" w:cs="Arial"/>
          <w:sz w:val="22"/>
          <w:szCs w:val="22"/>
        </w:rPr>
        <w:t>tworzonych z poszczególnych oddziałów, z zachowaniem zasad podziału na grupy, opisanych w niniejszym statucie;</w:t>
      </w:r>
    </w:p>
    <w:p w:rsidR="006720A4" w:rsidRPr="00892C42" w:rsidRDefault="006720A4" w:rsidP="00BF2238">
      <w:pPr>
        <w:numPr>
          <w:ilvl w:val="0"/>
          <w:numId w:val="28"/>
        </w:numPr>
        <w:tabs>
          <w:tab w:val="clear" w:pos="72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 strukturach międzyoddziałowych, tworzonych z uczniów z tego samego etapu edukacyjnego:</w:t>
      </w:r>
      <w:r w:rsidR="00A73A66" w:rsidRPr="00892C42">
        <w:rPr>
          <w:rFonts w:ascii="Cambria" w:hAnsi="Cambria" w:cs="Arial"/>
          <w:sz w:val="22"/>
          <w:szCs w:val="22"/>
        </w:rPr>
        <w:t xml:space="preserve"> </w:t>
      </w:r>
      <w:r w:rsidRPr="00892C42">
        <w:rPr>
          <w:rFonts w:ascii="Cambria" w:hAnsi="Cambria" w:cs="Arial"/>
          <w:sz w:val="22"/>
          <w:szCs w:val="22"/>
        </w:rPr>
        <w:t>zajęcia z języków obcych, religii, etyki</w:t>
      </w:r>
      <w:r w:rsidR="009C6B68" w:rsidRPr="00892C42">
        <w:rPr>
          <w:rFonts w:ascii="Cambria" w:hAnsi="Cambria" w:cs="Arial"/>
          <w:sz w:val="22"/>
          <w:szCs w:val="22"/>
        </w:rPr>
        <w:t>, zajęć praktycznych</w:t>
      </w:r>
      <w:r w:rsidRPr="00892C42">
        <w:rPr>
          <w:rFonts w:ascii="Cambria" w:hAnsi="Cambria" w:cs="Arial"/>
          <w:sz w:val="22"/>
          <w:szCs w:val="22"/>
        </w:rPr>
        <w:t xml:space="preserve"> i zajęcia </w:t>
      </w:r>
      <w:proofErr w:type="spellStart"/>
      <w:r w:rsidRPr="00892C42">
        <w:rPr>
          <w:rFonts w:ascii="Cambria" w:hAnsi="Cambria" w:cs="Arial"/>
          <w:sz w:val="22"/>
          <w:szCs w:val="22"/>
        </w:rPr>
        <w:t>WF-u</w:t>
      </w:r>
      <w:proofErr w:type="spellEnd"/>
      <w:r w:rsidRPr="00892C42">
        <w:rPr>
          <w:rFonts w:ascii="Cambria" w:hAnsi="Cambria" w:cs="Arial"/>
          <w:sz w:val="22"/>
          <w:szCs w:val="22"/>
        </w:rPr>
        <w:t>;</w:t>
      </w:r>
    </w:p>
    <w:p w:rsidR="006720A4" w:rsidRPr="00892C42" w:rsidRDefault="006720A4" w:rsidP="00BF2238">
      <w:pPr>
        <w:numPr>
          <w:ilvl w:val="0"/>
          <w:numId w:val="28"/>
        </w:numPr>
        <w:tabs>
          <w:tab w:val="clear" w:pos="72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 strukturach międzyklasowych, tworzonych z uczniów z różnych poziomów edukacyjnych: zajęcia z j. obcego, specjalistyczne z </w:t>
      </w:r>
      <w:proofErr w:type="spellStart"/>
      <w:r w:rsidRPr="00892C42">
        <w:rPr>
          <w:rFonts w:ascii="Cambria" w:hAnsi="Cambria" w:cs="Arial"/>
          <w:sz w:val="22"/>
          <w:szCs w:val="22"/>
        </w:rPr>
        <w:t>WF-u</w:t>
      </w:r>
      <w:proofErr w:type="spellEnd"/>
      <w:r w:rsidRPr="00892C42">
        <w:rPr>
          <w:rFonts w:ascii="Cambria" w:hAnsi="Cambria" w:cs="Arial"/>
          <w:sz w:val="22"/>
          <w:szCs w:val="22"/>
        </w:rPr>
        <w:t>;</w:t>
      </w:r>
    </w:p>
    <w:p w:rsidR="006720A4" w:rsidRPr="00892C42" w:rsidRDefault="006720A4" w:rsidP="00BF2238">
      <w:pPr>
        <w:numPr>
          <w:ilvl w:val="0"/>
          <w:numId w:val="28"/>
        </w:numPr>
        <w:tabs>
          <w:tab w:val="clear" w:pos="72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 toku nauczania indywidualnego; </w:t>
      </w:r>
    </w:p>
    <w:p w:rsidR="006720A4" w:rsidRPr="00892C42" w:rsidRDefault="006720A4" w:rsidP="00BF2238">
      <w:pPr>
        <w:numPr>
          <w:ilvl w:val="0"/>
          <w:numId w:val="28"/>
        </w:numPr>
        <w:tabs>
          <w:tab w:val="clear" w:pos="72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 formie realizacji indywidualnego toku nauczania lub programu nauczania;</w:t>
      </w:r>
    </w:p>
    <w:p w:rsidR="006720A4" w:rsidRPr="00892C42" w:rsidRDefault="006720A4" w:rsidP="00BF2238">
      <w:pPr>
        <w:numPr>
          <w:ilvl w:val="0"/>
          <w:numId w:val="28"/>
        </w:numPr>
        <w:tabs>
          <w:tab w:val="clear" w:pos="72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 formie zblokowanych zajęć dla oddziału lub grupy </w:t>
      </w:r>
      <w:proofErr w:type="spellStart"/>
      <w:r w:rsidRPr="00892C42">
        <w:rPr>
          <w:rFonts w:ascii="Cambria" w:hAnsi="Cambria" w:cs="Arial"/>
          <w:sz w:val="22"/>
          <w:szCs w:val="22"/>
        </w:rPr>
        <w:t>międzyoddziałowej</w:t>
      </w:r>
      <w:proofErr w:type="spellEnd"/>
      <w:r w:rsidRPr="00892C42">
        <w:rPr>
          <w:rFonts w:ascii="Cambria" w:hAnsi="Cambria" w:cs="Arial"/>
          <w:sz w:val="22"/>
          <w:szCs w:val="22"/>
        </w:rPr>
        <w:t xml:space="preserve"> w wymiarze wynikającym z ramowego planu nauczania, ustalonego dla danej klasy w cyklu kształcenia. </w:t>
      </w:r>
    </w:p>
    <w:p w:rsidR="00D34BEC" w:rsidRPr="00892C42" w:rsidRDefault="006720A4" w:rsidP="00BF2238">
      <w:pPr>
        <w:numPr>
          <w:ilvl w:val="0"/>
          <w:numId w:val="28"/>
        </w:numPr>
        <w:tabs>
          <w:tab w:val="clear" w:pos="72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 systemie wyjazdowym o strukturze </w:t>
      </w:r>
      <w:proofErr w:type="spellStart"/>
      <w:r w:rsidRPr="00892C42">
        <w:rPr>
          <w:rFonts w:ascii="Cambria" w:hAnsi="Cambria" w:cs="Arial"/>
          <w:sz w:val="22"/>
          <w:szCs w:val="22"/>
        </w:rPr>
        <w:t>międzyoddziałowej</w:t>
      </w:r>
      <w:proofErr w:type="spellEnd"/>
      <w:r w:rsidRPr="00892C42">
        <w:rPr>
          <w:rFonts w:ascii="Cambria" w:hAnsi="Cambria" w:cs="Arial"/>
          <w:sz w:val="22"/>
          <w:szCs w:val="22"/>
        </w:rPr>
        <w:t xml:space="preserve"> i </w:t>
      </w:r>
      <w:proofErr w:type="spellStart"/>
      <w:r w:rsidRPr="00892C42">
        <w:rPr>
          <w:rFonts w:ascii="Cambria" w:hAnsi="Cambria" w:cs="Arial"/>
          <w:sz w:val="22"/>
          <w:szCs w:val="22"/>
        </w:rPr>
        <w:t>międzyklas</w:t>
      </w:r>
      <w:r w:rsidR="002901A0" w:rsidRPr="00892C42">
        <w:rPr>
          <w:rFonts w:ascii="Cambria" w:hAnsi="Cambria" w:cs="Arial"/>
          <w:sz w:val="22"/>
          <w:szCs w:val="22"/>
        </w:rPr>
        <w:t>owej</w:t>
      </w:r>
      <w:proofErr w:type="spellEnd"/>
      <w:r w:rsidR="002901A0" w:rsidRPr="00892C42">
        <w:rPr>
          <w:rFonts w:ascii="Cambria" w:hAnsi="Cambria" w:cs="Arial"/>
          <w:sz w:val="22"/>
          <w:szCs w:val="22"/>
        </w:rPr>
        <w:t xml:space="preserve">: obozy naukowe, wycieczki </w:t>
      </w:r>
      <w:r w:rsidRPr="00892C42">
        <w:rPr>
          <w:rFonts w:ascii="Cambria" w:hAnsi="Cambria" w:cs="Arial"/>
          <w:sz w:val="22"/>
          <w:szCs w:val="22"/>
        </w:rPr>
        <w:t xml:space="preserve">turystyczne i krajoznawcze, wymiany międzynarodowe, obozy szkoleniowo- wypoczynkowe w okresie ferii letnich; </w:t>
      </w:r>
    </w:p>
    <w:p w:rsidR="006720A4" w:rsidRPr="00892C42" w:rsidRDefault="00D34BEC" w:rsidP="00BF2238">
      <w:pPr>
        <w:numPr>
          <w:ilvl w:val="0"/>
          <w:numId w:val="28"/>
        </w:numPr>
        <w:tabs>
          <w:tab w:val="clear" w:pos="720"/>
          <w:tab w:val="left" w:pos="284"/>
          <w:tab w:val="left" w:pos="426"/>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praktyczna nauka zawodu uczniów odbywa się w warsztatach szkolnych oraz w zakładach pracy na podstawie</w:t>
      </w:r>
      <w:r w:rsidR="00A73A66" w:rsidRPr="00892C42">
        <w:rPr>
          <w:rFonts w:ascii="Cambria" w:hAnsi="Cambria" w:cs="Arial"/>
          <w:sz w:val="22"/>
          <w:szCs w:val="22"/>
          <w:lang w:eastAsia="ar-SA"/>
        </w:rPr>
        <w:t xml:space="preserve"> </w:t>
      </w:r>
      <w:r w:rsidRPr="00892C42">
        <w:rPr>
          <w:rFonts w:ascii="Cambria" w:hAnsi="Cambria" w:cs="Arial"/>
          <w:sz w:val="22"/>
          <w:szCs w:val="22"/>
          <w:lang w:eastAsia="ar-SA"/>
        </w:rPr>
        <w:t>umowy zawartej pomiędzy Szkołą, a danym zakładem pracy. Czas trwania praktycznej nauki zawodu uczniów w wieku do lat 16 nie może przekraczać 6 godzin na dobę, a uczniów powyżej 16 lat nie może przekraczać 8 godzin na dobę. Zajęcia praktyczne z uczniami prowadzą nauczyciele praktycznej nauki zawodu. W uzasadnionych przypadkach zajęcia praktyczne mogą prowadzić instruktorzy praktycznej nauki zawodu.</w:t>
      </w:r>
    </w:p>
    <w:p w:rsidR="006720A4" w:rsidRPr="00892C42" w:rsidRDefault="006720A4" w:rsidP="00BF2238">
      <w:pPr>
        <w:numPr>
          <w:ilvl w:val="0"/>
          <w:numId w:val="53"/>
        </w:numPr>
        <w:tabs>
          <w:tab w:val="left" w:pos="0"/>
          <w:tab w:val="left" w:pos="284"/>
          <w:tab w:val="left" w:pos="426"/>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Dyrektor szkoły na wniosek Rady Rodziców i Rady Pedagogicznej może wzbogacić proces dydaktyczny o inne formy zajęć, niewymienione w ust.2.</w:t>
      </w:r>
    </w:p>
    <w:p w:rsidR="00961C36" w:rsidRPr="00892C42" w:rsidRDefault="00961C36" w:rsidP="00BF2238">
      <w:pPr>
        <w:tabs>
          <w:tab w:val="left" w:pos="0"/>
          <w:tab w:val="left" w:pos="284"/>
          <w:tab w:val="left" w:pos="426"/>
        </w:tabs>
        <w:spacing w:line="276" w:lineRule="auto"/>
        <w:jc w:val="both"/>
        <w:rPr>
          <w:rFonts w:ascii="Cambria" w:hAnsi="Cambria" w:cs="Arial"/>
          <w:sz w:val="22"/>
          <w:szCs w:val="22"/>
          <w:lang w:eastAsia="ar-SA"/>
        </w:rPr>
      </w:pPr>
    </w:p>
    <w:p w:rsidR="00961C36" w:rsidRPr="00892C42" w:rsidRDefault="00961C36"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188" w:name="_Toc494190516"/>
      <w:bookmarkStart w:id="189" w:name="_Toc505250043"/>
      <w:r w:rsidRPr="00892C42">
        <w:rPr>
          <w:rFonts w:ascii="Calibri" w:hAnsi="Calibri"/>
          <w:b/>
          <w:bCs/>
          <w:noProof/>
          <w:sz w:val="22"/>
          <w:szCs w:val="22"/>
          <w:lang w:eastAsia="en-US"/>
        </w:rPr>
        <w:t>Rozdział 2</w:t>
      </w:r>
      <w:r w:rsidRPr="00892C42">
        <w:rPr>
          <w:rFonts w:ascii="Calibri" w:hAnsi="Calibri"/>
          <w:b/>
          <w:bCs/>
          <w:noProof/>
          <w:sz w:val="22"/>
          <w:szCs w:val="22"/>
          <w:lang w:eastAsia="en-US"/>
        </w:rPr>
        <w:br/>
        <w:t>Zasady podziału na grupy i tworze</w:t>
      </w:r>
      <w:r w:rsidR="00C81B90" w:rsidRPr="00892C42">
        <w:rPr>
          <w:rFonts w:ascii="Calibri" w:hAnsi="Calibri"/>
          <w:b/>
          <w:bCs/>
          <w:noProof/>
          <w:sz w:val="22"/>
          <w:szCs w:val="22"/>
          <w:lang w:eastAsia="en-US"/>
        </w:rPr>
        <w:t>nie struktur międzyoddziałowych</w:t>
      </w:r>
      <w:r w:rsidRPr="00892C42">
        <w:rPr>
          <w:rFonts w:ascii="Calibri" w:hAnsi="Calibri"/>
          <w:b/>
          <w:bCs/>
          <w:noProof/>
          <w:sz w:val="22"/>
          <w:szCs w:val="22"/>
          <w:lang w:eastAsia="en-US"/>
        </w:rPr>
        <w:t xml:space="preserve"> i międzyklasowych</w:t>
      </w:r>
      <w:bookmarkEnd w:id="188"/>
      <w:bookmarkEnd w:id="189"/>
    </w:p>
    <w:p w:rsidR="006720A4" w:rsidRPr="00892C42" w:rsidRDefault="006720A4" w:rsidP="00BF2238">
      <w:pPr>
        <w:tabs>
          <w:tab w:val="left" w:pos="0"/>
          <w:tab w:val="left" w:pos="284"/>
          <w:tab w:val="left" w:pos="426"/>
        </w:tabs>
        <w:spacing w:line="276" w:lineRule="auto"/>
        <w:jc w:val="both"/>
        <w:rPr>
          <w:rFonts w:ascii="Cambria" w:hAnsi="Cambria" w:cs="Arial"/>
          <w:b/>
          <w:sz w:val="22"/>
          <w:szCs w:val="22"/>
          <w:lang w:eastAsia="ar-SA"/>
        </w:rPr>
      </w:pPr>
    </w:p>
    <w:p w:rsidR="00D34BEC" w:rsidRPr="00892C42" w:rsidRDefault="00D34BEC" w:rsidP="00BF2238">
      <w:pPr>
        <w:numPr>
          <w:ilvl w:val="0"/>
          <w:numId w:val="325"/>
        </w:numPr>
        <w:tabs>
          <w:tab w:val="left" w:pos="284"/>
          <w:tab w:val="left" w:pos="426"/>
        </w:tabs>
        <w:spacing w:line="276" w:lineRule="auto"/>
        <w:ind w:firstLine="0"/>
        <w:jc w:val="both"/>
        <w:rPr>
          <w:rFonts w:ascii="Cambria" w:hAnsi="Cambria" w:cs="Arial"/>
          <w:sz w:val="22"/>
          <w:szCs w:val="22"/>
          <w:lang w:eastAsia="ar-SA"/>
        </w:rPr>
      </w:pPr>
      <w:r w:rsidRPr="00892C42">
        <w:rPr>
          <w:rFonts w:ascii="Cambria" w:hAnsi="Cambria" w:cs="Arial"/>
          <w:b/>
          <w:bCs/>
          <w:sz w:val="22"/>
          <w:szCs w:val="22"/>
        </w:rPr>
        <w:t>1</w:t>
      </w:r>
      <w:r w:rsidRPr="00892C42">
        <w:rPr>
          <w:rFonts w:ascii="Cambria" w:hAnsi="Cambria" w:cs="Arial"/>
          <w:sz w:val="22"/>
          <w:szCs w:val="22"/>
          <w:lang w:eastAsia="ar-SA"/>
        </w:rPr>
        <w:t xml:space="preserve">. Zasady podziału na grupy i tworzenia struktur </w:t>
      </w:r>
      <w:proofErr w:type="spellStart"/>
      <w:r w:rsidRPr="00892C42">
        <w:rPr>
          <w:rFonts w:ascii="Cambria" w:hAnsi="Cambria" w:cs="Arial"/>
          <w:sz w:val="22"/>
          <w:szCs w:val="22"/>
          <w:lang w:eastAsia="ar-SA"/>
        </w:rPr>
        <w:t>międzyddziałowych</w:t>
      </w:r>
      <w:proofErr w:type="spellEnd"/>
      <w:r w:rsidRPr="00892C42">
        <w:rPr>
          <w:rFonts w:ascii="Cambria" w:hAnsi="Cambria" w:cs="Arial"/>
          <w:sz w:val="22"/>
          <w:szCs w:val="22"/>
          <w:lang w:eastAsia="ar-SA"/>
        </w:rPr>
        <w:t xml:space="preserve"> </w:t>
      </w:r>
      <w:r w:rsidRPr="00892C42">
        <w:rPr>
          <w:rFonts w:ascii="Cambria" w:hAnsi="Cambria" w:cs="Arial"/>
          <w:sz w:val="22"/>
          <w:szCs w:val="22"/>
          <w:lang w:eastAsia="ar-SA"/>
        </w:rPr>
        <w:br/>
        <w:t>i międzyklasowych:</w:t>
      </w:r>
    </w:p>
    <w:p w:rsidR="00D34BEC" w:rsidRPr="00892C42" w:rsidRDefault="007C24D5" w:rsidP="00BF2238">
      <w:pPr>
        <w:numPr>
          <w:ilvl w:val="0"/>
          <w:numId w:val="54"/>
        </w:numPr>
        <w:tabs>
          <w:tab w:val="left" w:pos="284"/>
          <w:tab w:val="left" w:pos="360"/>
          <w:tab w:val="left" w:pos="426"/>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u</w:t>
      </w:r>
      <w:r w:rsidR="00D34BEC" w:rsidRPr="00892C42">
        <w:rPr>
          <w:rFonts w:ascii="Cambria" w:hAnsi="Cambria" w:cs="Arial"/>
          <w:sz w:val="22"/>
          <w:szCs w:val="22"/>
          <w:lang w:eastAsia="ar-SA"/>
        </w:rPr>
        <w:t>czniowie klas pierwszych wraz z podaniem o przyjęcie do szkoły składają deklarację wyboru poziomu nauczania języka nowożytnego na:</w:t>
      </w:r>
    </w:p>
    <w:p w:rsidR="00D34BEC" w:rsidRPr="00892C42" w:rsidRDefault="00D34BEC" w:rsidP="00BF2238">
      <w:pPr>
        <w:numPr>
          <w:ilvl w:val="0"/>
          <w:numId w:val="55"/>
        </w:numPr>
        <w:tabs>
          <w:tab w:val="left" w:pos="284"/>
          <w:tab w:val="left" w:pos="360"/>
          <w:tab w:val="left" w:pos="426"/>
          <w:tab w:val="left" w:pos="900"/>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poziomie IV .0 –w zakresie podstawowym,</w:t>
      </w:r>
    </w:p>
    <w:p w:rsidR="00D34BEC" w:rsidRPr="00892C42" w:rsidRDefault="00D34BEC" w:rsidP="00BF2238">
      <w:pPr>
        <w:numPr>
          <w:ilvl w:val="0"/>
          <w:numId w:val="55"/>
        </w:numPr>
        <w:tabs>
          <w:tab w:val="left" w:pos="284"/>
          <w:tab w:val="left" w:pos="360"/>
          <w:tab w:val="left" w:pos="426"/>
          <w:tab w:val="left" w:pos="900"/>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lastRenderedPageBreak/>
        <w:t xml:space="preserve">poziomie IV.1 – w zakresie rozszerzonym </w:t>
      </w:r>
    </w:p>
    <w:p w:rsidR="00D34BEC" w:rsidRPr="00892C42" w:rsidRDefault="007C24D5" w:rsidP="00BF2238">
      <w:pPr>
        <w:numPr>
          <w:ilvl w:val="0"/>
          <w:numId w:val="54"/>
        </w:numPr>
        <w:tabs>
          <w:tab w:val="left" w:pos="284"/>
          <w:tab w:val="left" w:pos="426"/>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w</w:t>
      </w:r>
      <w:r w:rsidR="00D34BEC" w:rsidRPr="00892C42">
        <w:rPr>
          <w:rFonts w:ascii="Cambria" w:hAnsi="Cambria" w:cs="Arial"/>
          <w:sz w:val="22"/>
          <w:szCs w:val="22"/>
          <w:lang w:eastAsia="ar-SA"/>
        </w:rPr>
        <w:t xml:space="preserve"> pierwszym tygodniu września każdego roku szkolnego przeprowadza się sprawdzian kompetencyjny z języka </w:t>
      </w:r>
      <w:r w:rsidR="00B85F86" w:rsidRPr="00892C42">
        <w:rPr>
          <w:rFonts w:ascii="Cambria" w:hAnsi="Cambria" w:cs="Arial"/>
          <w:sz w:val="22"/>
          <w:szCs w:val="22"/>
          <w:lang w:eastAsia="ar-SA"/>
        </w:rPr>
        <w:t xml:space="preserve">obcego </w:t>
      </w:r>
      <w:r w:rsidR="00D34BEC" w:rsidRPr="00892C42">
        <w:rPr>
          <w:rFonts w:ascii="Cambria" w:hAnsi="Cambria" w:cs="Arial"/>
          <w:sz w:val="22"/>
          <w:szCs w:val="22"/>
          <w:lang w:eastAsia="ar-SA"/>
        </w:rPr>
        <w:t>nowożytnego. Na podstawie jego wyników dokonuje się tworzenia grup międzyoddziałowych o określonym poziomie znajomości języka</w:t>
      </w:r>
      <w:r w:rsidR="00B85F86" w:rsidRPr="00892C42">
        <w:rPr>
          <w:rFonts w:ascii="Cambria" w:hAnsi="Cambria" w:cs="Arial"/>
          <w:sz w:val="22"/>
          <w:szCs w:val="22"/>
          <w:lang w:eastAsia="ar-SA"/>
        </w:rPr>
        <w:t>.</w:t>
      </w:r>
    </w:p>
    <w:p w:rsidR="00D34BEC" w:rsidRPr="00892C42" w:rsidRDefault="00D34BEC" w:rsidP="00BF2238">
      <w:pPr>
        <w:numPr>
          <w:ilvl w:val="0"/>
          <w:numId w:val="72"/>
        </w:numPr>
        <w:tabs>
          <w:tab w:val="left" w:pos="284"/>
          <w:tab w:val="left" w:pos="426"/>
          <w:tab w:val="left" w:pos="851"/>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 xml:space="preserve">Dopuszcza się łączenie dwóch godzin obowiązkowych zajęć wychowania fizycznego </w:t>
      </w:r>
      <w:r w:rsidRPr="00892C42">
        <w:rPr>
          <w:rFonts w:ascii="Cambria" w:hAnsi="Cambria" w:cs="Arial"/>
          <w:sz w:val="22"/>
          <w:szCs w:val="22"/>
          <w:lang w:eastAsia="ar-SA"/>
        </w:rPr>
        <w:br/>
        <w:t xml:space="preserve">w formie zajęć określonych w ust. 5 </w:t>
      </w:r>
      <w:proofErr w:type="spellStart"/>
      <w:r w:rsidRPr="00892C42">
        <w:rPr>
          <w:rFonts w:ascii="Cambria" w:hAnsi="Cambria" w:cs="Arial"/>
          <w:sz w:val="22"/>
          <w:szCs w:val="22"/>
          <w:lang w:eastAsia="ar-SA"/>
        </w:rPr>
        <w:t>pkt</w:t>
      </w:r>
      <w:proofErr w:type="spellEnd"/>
      <w:r w:rsidRPr="00892C42">
        <w:rPr>
          <w:rFonts w:ascii="Cambria" w:hAnsi="Cambria" w:cs="Arial"/>
          <w:sz w:val="22"/>
          <w:szCs w:val="22"/>
          <w:lang w:eastAsia="ar-SA"/>
        </w:rPr>
        <w:t xml:space="preserve"> 5 z zachowaniem liczby godzin przeznaczonych na te zajęcia w okresie nie dłuższym niż 4 tygodnie.</w:t>
      </w:r>
    </w:p>
    <w:p w:rsidR="00D34BEC" w:rsidRPr="00892C42" w:rsidRDefault="00D34BEC" w:rsidP="00BF2238">
      <w:pPr>
        <w:numPr>
          <w:ilvl w:val="0"/>
          <w:numId w:val="72"/>
        </w:numPr>
        <w:tabs>
          <w:tab w:val="left" w:pos="284"/>
          <w:tab w:val="left" w:pos="426"/>
          <w:tab w:val="left" w:pos="851"/>
        </w:tabs>
        <w:spacing w:line="276" w:lineRule="auto"/>
        <w:ind w:left="0" w:firstLine="0"/>
        <w:jc w:val="both"/>
        <w:rPr>
          <w:rFonts w:ascii="Cambria" w:hAnsi="Cambria" w:cs="Arial"/>
          <w:sz w:val="22"/>
          <w:szCs w:val="22"/>
          <w:lang w:eastAsia="ar-SA"/>
        </w:rPr>
      </w:pPr>
      <w:bookmarkStart w:id="190" w:name="_Hlk81209112"/>
      <w:r w:rsidRPr="00892C42">
        <w:rPr>
          <w:rFonts w:ascii="Cambria" w:hAnsi="Cambria" w:cs="Arial"/>
          <w:sz w:val="22"/>
          <w:szCs w:val="22"/>
          <w:lang w:eastAsia="ar-SA"/>
        </w:rPr>
        <w:t>Na zajęciach edukacyjnych</w:t>
      </w:r>
      <w:r w:rsidR="002F2C81" w:rsidRPr="00892C42">
        <w:rPr>
          <w:rFonts w:ascii="Cambria" w:hAnsi="Cambria" w:cs="Arial"/>
          <w:sz w:val="22"/>
          <w:szCs w:val="22"/>
          <w:lang w:eastAsia="ar-SA"/>
        </w:rPr>
        <w:t xml:space="preserve"> z informatyki</w:t>
      </w:r>
      <w:r w:rsidRPr="00892C42">
        <w:rPr>
          <w:rFonts w:ascii="Cambria" w:hAnsi="Cambria" w:cs="Arial"/>
          <w:sz w:val="22"/>
          <w:szCs w:val="22"/>
          <w:lang w:eastAsia="ar-SA"/>
        </w:rPr>
        <w:t xml:space="preserve"> dokonuje się podziału na grupy w oddziałach liczących 24 uczniów i więcej, z tym, że liczba uczniów w grupie nie może przekraczać liczby stanowisk komputerowych w pracowni komputerowej </w:t>
      </w:r>
      <w:r w:rsidRPr="00892C42">
        <w:rPr>
          <w:rFonts w:ascii="Cambria" w:hAnsi="Cambria" w:cs="Arial"/>
          <w:i/>
          <w:sz w:val="22"/>
          <w:szCs w:val="22"/>
          <w:lang w:eastAsia="ar-SA"/>
        </w:rPr>
        <w:t>.</w:t>
      </w:r>
      <w:bookmarkEnd w:id="190"/>
    </w:p>
    <w:p w:rsidR="00D34BEC" w:rsidRPr="00892C42" w:rsidRDefault="00D34BEC" w:rsidP="00BF2238">
      <w:pPr>
        <w:numPr>
          <w:ilvl w:val="0"/>
          <w:numId w:val="72"/>
        </w:numPr>
        <w:tabs>
          <w:tab w:val="left" w:pos="284"/>
          <w:tab w:val="left" w:pos="426"/>
          <w:tab w:val="left" w:pos="851"/>
        </w:tabs>
        <w:spacing w:line="276" w:lineRule="auto"/>
        <w:ind w:left="0" w:firstLine="0"/>
        <w:jc w:val="both"/>
        <w:rPr>
          <w:rFonts w:ascii="Cambria" w:hAnsi="Cambria" w:cs="Arial"/>
          <w:sz w:val="22"/>
          <w:szCs w:val="22"/>
          <w:lang w:eastAsia="ar-SA"/>
        </w:rPr>
      </w:pPr>
      <w:bookmarkStart w:id="191" w:name="_Hlk81209131"/>
      <w:r w:rsidRPr="00892C42">
        <w:rPr>
          <w:rFonts w:ascii="Cambria" w:hAnsi="Cambria" w:cs="Arial"/>
          <w:i/>
          <w:sz w:val="22"/>
          <w:szCs w:val="22"/>
          <w:lang w:eastAsia="ar-SA"/>
        </w:rPr>
        <w:t xml:space="preserve"> </w:t>
      </w:r>
      <w:r w:rsidRPr="00892C42">
        <w:rPr>
          <w:rFonts w:ascii="Cambria" w:hAnsi="Cambria" w:cs="Arial"/>
          <w:sz w:val="22"/>
          <w:szCs w:val="22"/>
          <w:lang w:eastAsia="ar-SA"/>
        </w:rPr>
        <w:t>Na obowiązkowych zajęciach edukacyjnych</w:t>
      </w:r>
      <w:r w:rsidR="00A73A66" w:rsidRPr="00892C42">
        <w:rPr>
          <w:rFonts w:ascii="Cambria" w:hAnsi="Cambria" w:cs="Arial"/>
          <w:sz w:val="22"/>
          <w:szCs w:val="22"/>
          <w:lang w:eastAsia="ar-SA"/>
        </w:rPr>
        <w:t xml:space="preserve"> </w:t>
      </w:r>
      <w:r w:rsidRPr="00892C42">
        <w:rPr>
          <w:rFonts w:ascii="Cambria" w:hAnsi="Cambria" w:cs="Arial"/>
          <w:sz w:val="22"/>
          <w:szCs w:val="22"/>
          <w:lang w:eastAsia="ar-SA"/>
        </w:rPr>
        <w:t>z języków obcych</w:t>
      </w:r>
      <w:r w:rsidR="002F2C81" w:rsidRPr="00892C42">
        <w:rPr>
          <w:rFonts w:ascii="Cambria" w:hAnsi="Cambria" w:cs="Arial"/>
          <w:sz w:val="22"/>
          <w:szCs w:val="22"/>
          <w:lang w:eastAsia="ar-SA"/>
        </w:rPr>
        <w:t xml:space="preserve"> nowożytnych</w:t>
      </w:r>
      <w:r w:rsidRPr="00892C42">
        <w:rPr>
          <w:rFonts w:ascii="Cambria" w:hAnsi="Cambria" w:cs="Arial"/>
          <w:sz w:val="22"/>
          <w:szCs w:val="22"/>
          <w:lang w:eastAsia="ar-SA"/>
        </w:rPr>
        <w:t>, w grupach o różnym stopniu zaawansowania znajomości języka, zajęcia prowadzone są w grupach oddziałowych, międzyoddziałowych i międzyklasowych do 24 uczniów. Jeżeli w</w:t>
      </w:r>
      <w:r w:rsidR="00A73A66" w:rsidRPr="00892C42">
        <w:rPr>
          <w:rFonts w:ascii="Cambria" w:hAnsi="Cambria" w:cs="Arial"/>
          <w:sz w:val="22"/>
          <w:szCs w:val="22"/>
          <w:lang w:eastAsia="ar-SA"/>
        </w:rPr>
        <w:t xml:space="preserve"> </w:t>
      </w:r>
      <w:r w:rsidRPr="00892C42">
        <w:rPr>
          <w:rFonts w:ascii="Cambria" w:hAnsi="Cambria" w:cs="Arial"/>
          <w:sz w:val="22"/>
          <w:szCs w:val="22"/>
          <w:lang w:eastAsia="ar-SA"/>
        </w:rPr>
        <w:t>szkole są tylko dwa oddziały tego samego etapu edukacyjnego, zajęcia z języków obcych</w:t>
      </w:r>
      <w:r w:rsidR="002F2C81" w:rsidRPr="00892C42">
        <w:rPr>
          <w:rFonts w:ascii="Cambria" w:hAnsi="Cambria" w:cs="Arial"/>
          <w:sz w:val="22"/>
          <w:szCs w:val="22"/>
          <w:lang w:eastAsia="ar-SA"/>
        </w:rPr>
        <w:t xml:space="preserve"> nowożytnych</w:t>
      </w:r>
      <w:r w:rsidRPr="00892C42">
        <w:rPr>
          <w:rFonts w:ascii="Cambria" w:hAnsi="Cambria" w:cs="Arial"/>
          <w:sz w:val="22"/>
          <w:szCs w:val="22"/>
          <w:lang w:eastAsia="ar-SA"/>
        </w:rPr>
        <w:t xml:space="preserve"> oraz przedmiotów ujętych w podstawie programowej w zakresie rozszerzonym mogą być prowadzone w grupach </w:t>
      </w:r>
      <w:proofErr w:type="spellStart"/>
      <w:r w:rsidRPr="00892C42">
        <w:rPr>
          <w:rFonts w:ascii="Cambria" w:hAnsi="Cambria" w:cs="Arial"/>
          <w:sz w:val="22"/>
          <w:szCs w:val="22"/>
          <w:lang w:eastAsia="ar-SA"/>
        </w:rPr>
        <w:t>międzyoddzialowych</w:t>
      </w:r>
      <w:proofErr w:type="spellEnd"/>
      <w:r w:rsidRPr="00892C42">
        <w:rPr>
          <w:rFonts w:ascii="Cambria" w:hAnsi="Cambria" w:cs="Arial"/>
          <w:sz w:val="22"/>
          <w:szCs w:val="22"/>
          <w:lang w:eastAsia="ar-SA"/>
        </w:rPr>
        <w:t xml:space="preserve"> liczących nie mniej niż 7 osób.</w:t>
      </w:r>
      <w:bookmarkEnd w:id="191"/>
    </w:p>
    <w:p w:rsidR="00D34BEC" w:rsidRPr="00892C42" w:rsidRDefault="00D34BEC" w:rsidP="00BF2238">
      <w:pPr>
        <w:numPr>
          <w:ilvl w:val="0"/>
          <w:numId w:val="72"/>
        </w:numPr>
        <w:tabs>
          <w:tab w:val="left" w:pos="284"/>
          <w:tab w:val="left" w:pos="426"/>
          <w:tab w:val="left" w:pos="851"/>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Podczas zajęć edukacyjnych z edukacji dla bezpieczeństwa, obejmujących prowadzenie ćwiczeń z zakresu udzielania pierwszej pomocy dokonuje się podziału na grupy w oddziale liczącym więcej niż 30 osób , na czas prowadzenia ćwiczeń.</w:t>
      </w:r>
    </w:p>
    <w:p w:rsidR="00D34BEC" w:rsidRPr="00892C42" w:rsidRDefault="00D34BEC" w:rsidP="00BF2238">
      <w:pPr>
        <w:numPr>
          <w:ilvl w:val="0"/>
          <w:numId w:val="72"/>
        </w:numPr>
        <w:tabs>
          <w:tab w:val="left" w:pos="284"/>
          <w:tab w:val="left" w:pos="426"/>
          <w:tab w:val="left" w:pos="851"/>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Oddziały liczące mniej niż 30 osób mogą być dzielone na grupy na czas ćwiczeń</w:t>
      </w:r>
      <w:r w:rsidR="00A73A66" w:rsidRPr="00892C42">
        <w:rPr>
          <w:rFonts w:ascii="Cambria" w:hAnsi="Cambria" w:cs="Arial"/>
          <w:sz w:val="22"/>
          <w:szCs w:val="22"/>
          <w:lang w:eastAsia="ar-SA"/>
        </w:rPr>
        <w:t xml:space="preserve"> </w:t>
      </w:r>
      <w:r w:rsidRPr="00892C42">
        <w:rPr>
          <w:rFonts w:ascii="Cambria" w:hAnsi="Cambria" w:cs="Arial"/>
          <w:sz w:val="22"/>
          <w:szCs w:val="22"/>
          <w:lang w:eastAsia="ar-SA"/>
        </w:rPr>
        <w:t>z zakresu udzielania pierwszej pomocy za zgodą organu prowadzącego.</w:t>
      </w:r>
    </w:p>
    <w:p w:rsidR="00D34BEC" w:rsidRPr="00892C42" w:rsidRDefault="00D34BEC" w:rsidP="00BF2238">
      <w:pPr>
        <w:numPr>
          <w:ilvl w:val="0"/>
          <w:numId w:val="72"/>
        </w:numPr>
        <w:tabs>
          <w:tab w:val="left" w:pos="284"/>
          <w:tab w:val="left" w:pos="426"/>
          <w:tab w:val="left" w:pos="851"/>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 xml:space="preserve">W oddziałach integracyjnych szkołach ogólnodostępnych, a także w szkołach specjalnych, w oddziale specjalnym szkoły ogólnodostępnej, podczas ćwiczeń, o których mowa </w:t>
      </w:r>
      <w:r w:rsidRPr="00892C42">
        <w:rPr>
          <w:rFonts w:ascii="Cambria" w:hAnsi="Cambria" w:cs="Arial"/>
          <w:sz w:val="22"/>
          <w:szCs w:val="22"/>
          <w:lang w:eastAsia="ar-SA"/>
        </w:rPr>
        <w:br/>
        <w:t>w ust. 7</w:t>
      </w:r>
      <w:r w:rsidR="00A73A66" w:rsidRPr="00892C42">
        <w:rPr>
          <w:rFonts w:ascii="Cambria" w:hAnsi="Cambria" w:cs="Arial"/>
          <w:sz w:val="22"/>
          <w:szCs w:val="22"/>
          <w:lang w:eastAsia="ar-SA"/>
        </w:rPr>
        <w:t xml:space="preserve"> </w:t>
      </w:r>
      <w:r w:rsidRPr="00892C42">
        <w:rPr>
          <w:rFonts w:ascii="Cambria" w:hAnsi="Cambria" w:cs="Arial"/>
          <w:sz w:val="22"/>
          <w:szCs w:val="22"/>
          <w:lang w:eastAsia="ar-SA"/>
        </w:rPr>
        <w:t>dokonuje się podziału na grupy, z tym, że grupa nie powinna liczyć mniej niż 5 osób.</w:t>
      </w:r>
    </w:p>
    <w:p w:rsidR="00D34BEC" w:rsidRPr="00892C42" w:rsidRDefault="00D34BEC" w:rsidP="00BF2238">
      <w:pPr>
        <w:numPr>
          <w:ilvl w:val="0"/>
          <w:numId w:val="72"/>
        </w:numPr>
        <w:tabs>
          <w:tab w:val="left" w:pos="284"/>
          <w:tab w:val="left" w:pos="426"/>
          <w:tab w:val="left" w:pos="851"/>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Zajęcia wychowania fizycznego prowadzone są w grupach liczących do 26 uczniów. Dopuszcza się tworzenie grup międzyoddziałowych lub międzyklasowych.</w:t>
      </w:r>
    </w:p>
    <w:p w:rsidR="00D34BEC" w:rsidRPr="00892C42" w:rsidRDefault="00D34BEC" w:rsidP="00BF2238">
      <w:pPr>
        <w:numPr>
          <w:ilvl w:val="0"/>
          <w:numId w:val="72"/>
        </w:numPr>
        <w:tabs>
          <w:tab w:val="left" w:pos="284"/>
          <w:tab w:val="left" w:pos="426"/>
          <w:tab w:val="left" w:pos="851"/>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Zajęcia wychowania fizycznego w mogą być prowadzone łącznie dla dziewcząt</w:t>
      </w:r>
      <w:r w:rsidR="00A73A66" w:rsidRPr="00892C42">
        <w:rPr>
          <w:rFonts w:ascii="Cambria" w:hAnsi="Cambria" w:cs="Arial"/>
          <w:sz w:val="22"/>
          <w:szCs w:val="22"/>
          <w:lang w:eastAsia="ar-SA"/>
        </w:rPr>
        <w:t xml:space="preserve"> </w:t>
      </w:r>
      <w:r w:rsidRPr="00892C42">
        <w:rPr>
          <w:rFonts w:ascii="Cambria" w:hAnsi="Cambria" w:cs="Arial"/>
          <w:sz w:val="22"/>
          <w:szCs w:val="22"/>
          <w:lang w:eastAsia="ar-SA"/>
        </w:rPr>
        <w:t>i chłopców.</w:t>
      </w:r>
    </w:p>
    <w:p w:rsidR="00D34BEC" w:rsidRPr="00892C42" w:rsidRDefault="00D34BEC" w:rsidP="00BF2238">
      <w:pPr>
        <w:numPr>
          <w:ilvl w:val="0"/>
          <w:numId w:val="72"/>
        </w:numPr>
        <w:tabs>
          <w:tab w:val="left" w:pos="284"/>
          <w:tab w:val="left" w:pos="426"/>
          <w:tab w:val="left" w:pos="851"/>
          <w:tab w:val="left" w:pos="993"/>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Na zajęciach edukacyjnych z zakresu kształcenia ogólnego, jeżeli z programu wynika konieczność prowadzenia ćwiczeń, w tym laboratoryjnych (biologia, fizyka, chemia, wychowanie dla bezpieczeństwa ) dokonuje się podziału na grupy, jeżeli oddział liczy 31 uczniów i więcej.</w:t>
      </w:r>
    </w:p>
    <w:p w:rsidR="00D34BEC" w:rsidRPr="00892C42" w:rsidRDefault="00D34BEC" w:rsidP="00BF2238">
      <w:pPr>
        <w:numPr>
          <w:ilvl w:val="0"/>
          <w:numId w:val="72"/>
        </w:numPr>
        <w:tabs>
          <w:tab w:val="left" w:pos="284"/>
          <w:tab w:val="left" w:pos="426"/>
          <w:tab w:val="left" w:pos="851"/>
          <w:tab w:val="left" w:pos="993"/>
        </w:tabs>
        <w:spacing w:line="276" w:lineRule="auto"/>
        <w:ind w:left="0" w:firstLine="0"/>
        <w:jc w:val="both"/>
        <w:rPr>
          <w:rFonts w:ascii="Cambria" w:hAnsi="Cambria" w:cs="Arial"/>
          <w:i/>
          <w:sz w:val="22"/>
          <w:szCs w:val="22"/>
          <w:lang w:eastAsia="ar-SA"/>
        </w:rPr>
      </w:pPr>
      <w:r w:rsidRPr="00892C42">
        <w:rPr>
          <w:rFonts w:ascii="Cambria" w:hAnsi="Cambria" w:cs="Arial"/>
          <w:sz w:val="22"/>
          <w:szCs w:val="22"/>
          <w:lang w:eastAsia="ar-SA"/>
        </w:rPr>
        <w:t xml:space="preserve">Na zajęciach kształcenia zawodowego, dla których z treści programu nauczania wynika konieczność prowadzenia ćwiczeń laboratoryjnych, dokonuje się podziału na grupy, </w:t>
      </w:r>
      <w:r w:rsidR="00AA4FBC" w:rsidRPr="00892C42">
        <w:rPr>
          <w:rFonts w:ascii="Cambria" w:hAnsi="Cambria" w:cs="Arial"/>
          <w:i/>
          <w:sz w:val="22"/>
          <w:szCs w:val="22"/>
          <w:lang w:eastAsia="ar-SA"/>
        </w:rPr>
        <w:t>według kryteriów pojemności pracowni.</w:t>
      </w:r>
      <w:r w:rsidR="00AA4FBC" w:rsidRPr="00892C42">
        <w:rPr>
          <w:rFonts w:ascii="Cambria" w:hAnsi="Cambria" w:cs="Arial"/>
          <w:b/>
          <w:sz w:val="22"/>
          <w:szCs w:val="22"/>
          <w:vertAlign w:val="superscript"/>
          <w:lang w:eastAsia="ar-SA"/>
        </w:rPr>
        <w:t>1)</w:t>
      </w:r>
    </w:p>
    <w:p w:rsidR="002F2C81" w:rsidRPr="00892C42" w:rsidRDefault="007A4502" w:rsidP="00BF2238">
      <w:pPr>
        <w:numPr>
          <w:ilvl w:val="0"/>
          <w:numId w:val="72"/>
        </w:numPr>
        <w:tabs>
          <w:tab w:val="left" w:pos="284"/>
          <w:tab w:val="left" w:pos="426"/>
          <w:tab w:val="left" w:pos="851"/>
          <w:tab w:val="left" w:pos="993"/>
        </w:tabs>
        <w:spacing w:line="276" w:lineRule="auto"/>
        <w:ind w:left="0" w:firstLine="0"/>
        <w:jc w:val="both"/>
        <w:rPr>
          <w:rFonts w:ascii="Cambria" w:hAnsi="Cambria" w:cs="Arial"/>
          <w:sz w:val="22"/>
          <w:szCs w:val="22"/>
          <w:lang w:eastAsia="ar-SA"/>
        </w:rPr>
      </w:pPr>
      <w:r w:rsidRPr="00892C42">
        <w:rPr>
          <w:rFonts w:ascii="Cambria" w:hAnsi="Cambria" w:cs="Arial"/>
          <w:sz w:val="22"/>
          <w:szCs w:val="22"/>
          <w:lang w:eastAsia="ar-SA"/>
        </w:rPr>
        <w:t>(uchylono).</w:t>
      </w:r>
    </w:p>
    <w:p w:rsidR="00B16E58" w:rsidRPr="00892C42" w:rsidRDefault="00B16E58" w:rsidP="00BF2238">
      <w:pPr>
        <w:numPr>
          <w:ilvl w:val="0"/>
          <w:numId w:val="72"/>
        </w:numPr>
        <w:tabs>
          <w:tab w:val="left" w:pos="284"/>
          <w:tab w:val="left" w:pos="426"/>
          <w:tab w:val="left" w:pos="851"/>
          <w:tab w:val="left" w:pos="993"/>
        </w:tabs>
        <w:spacing w:line="276" w:lineRule="auto"/>
        <w:ind w:left="0" w:firstLine="0"/>
        <w:jc w:val="both"/>
        <w:rPr>
          <w:rFonts w:ascii="Cambria" w:hAnsi="Cambria" w:cs="Arial"/>
          <w:sz w:val="22"/>
          <w:szCs w:val="22"/>
          <w:lang w:eastAsia="ar-SA"/>
        </w:rPr>
      </w:pPr>
      <w:r w:rsidRPr="00892C42">
        <w:rPr>
          <w:rFonts w:ascii="Cambria" w:hAnsi="Cambria" w:cs="Arial"/>
          <w:sz w:val="22"/>
          <w:szCs w:val="22"/>
        </w:rPr>
        <w:t xml:space="preserve">Dyrektor Szkoły może podjąć decyzję o prowadzeniu zajęć dydaktyczno -wychowawczych o strukturze </w:t>
      </w:r>
      <w:proofErr w:type="spellStart"/>
      <w:r w:rsidRPr="00892C42">
        <w:rPr>
          <w:rFonts w:ascii="Cambria" w:hAnsi="Cambria" w:cs="Arial"/>
          <w:sz w:val="22"/>
          <w:szCs w:val="22"/>
        </w:rPr>
        <w:t>międzyoddziałowej</w:t>
      </w:r>
      <w:proofErr w:type="spellEnd"/>
      <w:r w:rsidRPr="00892C42">
        <w:rPr>
          <w:rFonts w:ascii="Cambria" w:hAnsi="Cambria" w:cs="Arial"/>
          <w:sz w:val="22"/>
          <w:szCs w:val="22"/>
        </w:rPr>
        <w:t xml:space="preserve"> lub </w:t>
      </w:r>
      <w:proofErr w:type="spellStart"/>
      <w:r w:rsidRPr="00892C42">
        <w:rPr>
          <w:rFonts w:ascii="Cambria" w:hAnsi="Cambria" w:cs="Arial"/>
          <w:sz w:val="22"/>
          <w:szCs w:val="22"/>
        </w:rPr>
        <w:t>międzyklasowej</w:t>
      </w:r>
      <w:proofErr w:type="spellEnd"/>
      <w:r w:rsidRPr="00892C42">
        <w:rPr>
          <w:rFonts w:ascii="Cambria" w:hAnsi="Cambria" w:cs="Arial"/>
          <w:sz w:val="22"/>
          <w:szCs w:val="22"/>
        </w:rPr>
        <w:t>.</w:t>
      </w:r>
    </w:p>
    <w:p w:rsidR="00B16E58" w:rsidRPr="00892C42" w:rsidRDefault="00B16E58" w:rsidP="00BF2238">
      <w:pPr>
        <w:numPr>
          <w:ilvl w:val="0"/>
          <w:numId w:val="72"/>
        </w:numPr>
        <w:tabs>
          <w:tab w:val="left" w:pos="284"/>
          <w:tab w:val="left" w:pos="426"/>
          <w:tab w:val="left" w:pos="851"/>
          <w:tab w:val="left" w:pos="993"/>
        </w:tabs>
        <w:spacing w:line="276" w:lineRule="auto"/>
        <w:ind w:left="0" w:firstLine="0"/>
        <w:jc w:val="both"/>
        <w:rPr>
          <w:rFonts w:ascii="Cambria" w:hAnsi="Cambria" w:cs="Arial"/>
          <w:sz w:val="22"/>
          <w:szCs w:val="22"/>
          <w:lang w:eastAsia="ar-SA"/>
        </w:rPr>
      </w:pPr>
      <w:r w:rsidRPr="00892C42">
        <w:rPr>
          <w:rFonts w:ascii="Cambria" w:hAnsi="Cambria" w:cs="Arial"/>
          <w:sz w:val="22"/>
          <w:szCs w:val="22"/>
        </w:rPr>
        <w:t xml:space="preserve">Zajęcia, o których mowa w ust. 13 mogą </w:t>
      </w:r>
      <w:r w:rsidR="002F2C81" w:rsidRPr="00892C42">
        <w:rPr>
          <w:rFonts w:ascii="Cambria" w:hAnsi="Cambria" w:cs="Arial"/>
          <w:sz w:val="22"/>
          <w:szCs w:val="22"/>
        </w:rPr>
        <w:t>mieć</w:t>
      </w:r>
      <w:r w:rsidRPr="00892C42">
        <w:rPr>
          <w:rFonts w:ascii="Cambria" w:hAnsi="Cambria" w:cs="Arial"/>
          <w:sz w:val="22"/>
          <w:szCs w:val="22"/>
        </w:rPr>
        <w:t xml:space="preserve"> różne formy - w szczególności mogą dotyczyć</w:t>
      </w:r>
      <w:r w:rsidR="00A73A66" w:rsidRPr="00892C42">
        <w:rPr>
          <w:rFonts w:ascii="Cambria" w:hAnsi="Cambria" w:cs="Arial"/>
          <w:sz w:val="22"/>
          <w:szCs w:val="22"/>
        </w:rPr>
        <w:t xml:space="preserve"> </w:t>
      </w:r>
      <w:r w:rsidRPr="00892C42">
        <w:rPr>
          <w:rFonts w:ascii="Cambria" w:hAnsi="Cambria" w:cs="Arial"/>
          <w:sz w:val="22"/>
          <w:szCs w:val="22"/>
        </w:rPr>
        <w:t xml:space="preserve">przeprowadzenia zajęć edukacyjnych z jednego przedmiotu j lub mogą dotyczyć np. organizacji wyjazdu o takiej strukturze. </w:t>
      </w:r>
    </w:p>
    <w:p w:rsidR="00B16E58" w:rsidRPr="00892C42" w:rsidRDefault="00B16E58" w:rsidP="00BF2238">
      <w:pPr>
        <w:numPr>
          <w:ilvl w:val="0"/>
          <w:numId w:val="72"/>
        </w:numPr>
        <w:tabs>
          <w:tab w:val="left" w:pos="284"/>
          <w:tab w:val="left" w:pos="426"/>
          <w:tab w:val="left" w:pos="851"/>
          <w:tab w:val="left" w:pos="993"/>
        </w:tabs>
        <w:spacing w:line="276" w:lineRule="auto"/>
        <w:ind w:left="0" w:firstLine="0"/>
        <w:jc w:val="both"/>
        <w:rPr>
          <w:rFonts w:ascii="Cambria" w:hAnsi="Cambria" w:cs="Arial"/>
          <w:sz w:val="22"/>
          <w:szCs w:val="22"/>
          <w:lang w:eastAsia="ar-SA"/>
        </w:rPr>
      </w:pPr>
      <w:r w:rsidRPr="00892C42">
        <w:rPr>
          <w:rFonts w:ascii="Cambria" w:hAnsi="Cambria" w:cs="Arial"/>
          <w:sz w:val="22"/>
          <w:szCs w:val="22"/>
        </w:rPr>
        <w:t xml:space="preserve">W każdym przypadku organizacji zajęć o strukturze </w:t>
      </w:r>
      <w:proofErr w:type="spellStart"/>
      <w:r w:rsidRPr="00892C42">
        <w:rPr>
          <w:rFonts w:ascii="Cambria" w:hAnsi="Cambria" w:cs="Arial"/>
          <w:sz w:val="22"/>
          <w:szCs w:val="22"/>
        </w:rPr>
        <w:t>międzyklasowej</w:t>
      </w:r>
      <w:proofErr w:type="spellEnd"/>
      <w:r w:rsidRPr="00892C42">
        <w:rPr>
          <w:rFonts w:ascii="Cambria" w:hAnsi="Cambria" w:cs="Arial"/>
          <w:sz w:val="22"/>
          <w:szCs w:val="22"/>
        </w:rPr>
        <w:t xml:space="preserve"> lub </w:t>
      </w:r>
      <w:proofErr w:type="spellStart"/>
      <w:r w:rsidRPr="00892C42">
        <w:rPr>
          <w:rFonts w:ascii="Cambria" w:hAnsi="Cambria" w:cs="Arial"/>
          <w:sz w:val="22"/>
          <w:szCs w:val="22"/>
        </w:rPr>
        <w:t>międzyoddziałowej</w:t>
      </w:r>
      <w:proofErr w:type="spellEnd"/>
      <w:r w:rsidRPr="00892C42">
        <w:rPr>
          <w:rFonts w:ascii="Cambria" w:hAnsi="Cambria" w:cs="Arial"/>
          <w:sz w:val="22"/>
          <w:szCs w:val="22"/>
        </w:rPr>
        <w:t xml:space="preserve"> Dyrektor Szkoły lub upoważniony wicedyrektor powołują koordynatora zajęć.</w:t>
      </w:r>
    </w:p>
    <w:p w:rsidR="00B16E58" w:rsidRPr="00892C42" w:rsidRDefault="00B16E58" w:rsidP="00BF2238">
      <w:pPr>
        <w:numPr>
          <w:ilvl w:val="0"/>
          <w:numId w:val="72"/>
        </w:numPr>
        <w:tabs>
          <w:tab w:val="left" w:pos="284"/>
          <w:tab w:val="left" w:pos="426"/>
          <w:tab w:val="left" w:pos="851"/>
          <w:tab w:val="left" w:pos="993"/>
        </w:tabs>
        <w:spacing w:line="276" w:lineRule="auto"/>
        <w:ind w:left="0" w:firstLine="0"/>
        <w:jc w:val="both"/>
        <w:rPr>
          <w:rFonts w:ascii="Cambria" w:hAnsi="Cambria" w:cs="Arial"/>
          <w:sz w:val="22"/>
          <w:szCs w:val="22"/>
          <w:lang w:eastAsia="ar-SA"/>
        </w:rPr>
      </w:pPr>
      <w:r w:rsidRPr="00892C42">
        <w:rPr>
          <w:rFonts w:ascii="Cambria" w:hAnsi="Cambria" w:cs="Arial"/>
          <w:sz w:val="22"/>
          <w:szCs w:val="22"/>
        </w:rPr>
        <w:t xml:space="preserve">Zadaniem koordynatora jest w szczególności: </w:t>
      </w:r>
    </w:p>
    <w:p w:rsidR="00B16E58" w:rsidRPr="00892C42" w:rsidRDefault="00B16E58" w:rsidP="00BF2238">
      <w:pPr>
        <w:numPr>
          <w:ilvl w:val="0"/>
          <w:numId w:val="29"/>
        </w:numPr>
        <w:tabs>
          <w:tab w:val="clear" w:pos="369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opracowanie szczegółowych zasad funkcjonowania danej formy zajęć międzyoddziałowych lub międzyklasowych w</w:t>
      </w:r>
      <w:r w:rsidR="00A73A66" w:rsidRPr="00892C42">
        <w:rPr>
          <w:rFonts w:ascii="Cambria" w:hAnsi="Cambria" w:cs="Arial"/>
          <w:sz w:val="22"/>
          <w:szCs w:val="22"/>
        </w:rPr>
        <w:t xml:space="preserve"> </w:t>
      </w:r>
      <w:r w:rsidRPr="00892C42">
        <w:rPr>
          <w:rFonts w:ascii="Cambria" w:hAnsi="Cambria" w:cs="Arial"/>
          <w:sz w:val="22"/>
          <w:szCs w:val="22"/>
        </w:rPr>
        <w:t xml:space="preserve">warunkach organizacyjnych Szkoły; </w:t>
      </w:r>
    </w:p>
    <w:p w:rsidR="00B16E58" w:rsidRPr="00892C42" w:rsidRDefault="00B16E58" w:rsidP="00BF2238">
      <w:pPr>
        <w:numPr>
          <w:ilvl w:val="0"/>
          <w:numId w:val="29"/>
        </w:numPr>
        <w:tabs>
          <w:tab w:val="clear" w:pos="369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bieżąca kontrola realizacji zajęć;</w:t>
      </w:r>
    </w:p>
    <w:p w:rsidR="00B16E58" w:rsidRPr="00892C42" w:rsidRDefault="00B16E58" w:rsidP="00BF2238">
      <w:pPr>
        <w:numPr>
          <w:ilvl w:val="0"/>
          <w:numId w:val="29"/>
        </w:numPr>
        <w:tabs>
          <w:tab w:val="clear" w:pos="369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prowadzenie poprawnej dokumentacji zajęć w ramach danej formy zajęć;</w:t>
      </w:r>
    </w:p>
    <w:p w:rsidR="00B16E58" w:rsidRPr="00892C42" w:rsidRDefault="00B16E58" w:rsidP="00BF2238">
      <w:pPr>
        <w:numPr>
          <w:ilvl w:val="0"/>
          <w:numId w:val="29"/>
        </w:numPr>
        <w:tabs>
          <w:tab w:val="clear" w:pos="369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lastRenderedPageBreak/>
        <w:t>współpraca z wychowawcami klas biorących udział w zajęciach międzyoddziałowych lub międzyklasowych;</w:t>
      </w:r>
    </w:p>
    <w:p w:rsidR="00B16E58" w:rsidRPr="00892C42" w:rsidRDefault="00B16E58" w:rsidP="00BF2238">
      <w:pPr>
        <w:numPr>
          <w:ilvl w:val="0"/>
          <w:numId w:val="29"/>
        </w:numPr>
        <w:tabs>
          <w:tab w:val="clear" w:pos="369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kontrola wpisywania ocen klasyfikacyjnych do dzienników lekcyjnych</w:t>
      </w:r>
      <w:r w:rsidR="002F2C81" w:rsidRPr="00892C42">
        <w:rPr>
          <w:rFonts w:ascii="Cambria" w:hAnsi="Cambria" w:cs="Arial"/>
          <w:sz w:val="22"/>
          <w:szCs w:val="22"/>
        </w:rPr>
        <w:t>.</w:t>
      </w:r>
    </w:p>
    <w:p w:rsidR="00B16E58" w:rsidRPr="00892C42" w:rsidRDefault="00D57EEA"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17</w:t>
      </w:r>
      <w:r w:rsidR="00B16E58" w:rsidRPr="00892C42">
        <w:rPr>
          <w:rFonts w:ascii="Cambria" w:hAnsi="Cambria" w:cs="Arial"/>
          <w:b/>
          <w:sz w:val="22"/>
          <w:szCs w:val="22"/>
        </w:rPr>
        <w:t>.</w:t>
      </w:r>
      <w:r w:rsidR="00B16E58" w:rsidRPr="00892C42">
        <w:rPr>
          <w:rFonts w:ascii="Cambria" w:hAnsi="Cambria" w:cs="Arial"/>
          <w:sz w:val="22"/>
          <w:szCs w:val="22"/>
        </w:rPr>
        <w:t xml:space="preserve"> W przypadku wyjazdów o strukturze </w:t>
      </w:r>
      <w:proofErr w:type="spellStart"/>
      <w:r w:rsidR="00B16E58" w:rsidRPr="00892C42">
        <w:rPr>
          <w:rFonts w:ascii="Cambria" w:hAnsi="Cambria" w:cs="Arial"/>
          <w:sz w:val="22"/>
          <w:szCs w:val="22"/>
        </w:rPr>
        <w:t>międzyoddzialowej</w:t>
      </w:r>
      <w:proofErr w:type="spellEnd"/>
      <w:r w:rsidR="00B16E58" w:rsidRPr="00892C42">
        <w:rPr>
          <w:rFonts w:ascii="Cambria" w:hAnsi="Cambria" w:cs="Arial"/>
          <w:sz w:val="22"/>
          <w:szCs w:val="22"/>
        </w:rPr>
        <w:t xml:space="preserve"> lub </w:t>
      </w:r>
      <w:proofErr w:type="spellStart"/>
      <w:r w:rsidR="00B16E58" w:rsidRPr="00892C42">
        <w:rPr>
          <w:rFonts w:ascii="Cambria" w:hAnsi="Cambria" w:cs="Arial"/>
          <w:sz w:val="22"/>
          <w:szCs w:val="22"/>
        </w:rPr>
        <w:t>międzyklasowej</w:t>
      </w:r>
      <w:proofErr w:type="spellEnd"/>
      <w:r w:rsidR="00B16E58" w:rsidRPr="00892C42">
        <w:rPr>
          <w:rFonts w:ascii="Cambria" w:hAnsi="Cambria" w:cs="Arial"/>
          <w:sz w:val="22"/>
          <w:szCs w:val="22"/>
        </w:rPr>
        <w:t xml:space="preserve"> koordynatorem jest kierownik wycieczki. </w:t>
      </w:r>
    </w:p>
    <w:p w:rsidR="00B16E58" w:rsidRPr="00892C42" w:rsidRDefault="00B16E58" w:rsidP="00BF2238">
      <w:pPr>
        <w:tabs>
          <w:tab w:val="left" w:pos="284"/>
          <w:tab w:val="left" w:pos="426"/>
        </w:tabs>
        <w:autoSpaceDE w:val="0"/>
        <w:autoSpaceDN w:val="0"/>
        <w:adjustRightInd w:val="0"/>
        <w:spacing w:line="276" w:lineRule="auto"/>
        <w:rPr>
          <w:rFonts w:ascii="Cambria" w:hAnsi="Cambria" w:cs="Arial"/>
          <w:sz w:val="22"/>
          <w:szCs w:val="22"/>
        </w:rPr>
      </w:pPr>
    </w:p>
    <w:p w:rsidR="00B6476B" w:rsidRPr="00892C42" w:rsidRDefault="00B6476B" w:rsidP="00B6476B">
      <w:pPr>
        <w:tabs>
          <w:tab w:val="left" w:pos="284"/>
          <w:tab w:val="left" w:pos="426"/>
        </w:tabs>
        <w:autoSpaceDE w:val="0"/>
        <w:autoSpaceDN w:val="0"/>
        <w:adjustRightInd w:val="0"/>
        <w:spacing w:line="276" w:lineRule="auto"/>
        <w:jc w:val="both"/>
        <w:rPr>
          <w:rFonts w:ascii="Cambria" w:hAnsi="Cambria" w:cs="Arial"/>
          <w:sz w:val="22"/>
          <w:szCs w:val="22"/>
        </w:rPr>
      </w:pPr>
      <w:bookmarkStart w:id="192" w:name="_Hlk112822081"/>
      <w:r w:rsidRPr="00892C42">
        <w:rPr>
          <w:rFonts w:ascii="Cambria" w:hAnsi="Cambria" w:cs="Arial"/>
          <w:b/>
          <w:bCs/>
          <w:sz w:val="22"/>
          <w:szCs w:val="22"/>
        </w:rPr>
        <w:t>§ 63a.</w:t>
      </w:r>
      <w:r w:rsidRPr="00892C42">
        <w:rPr>
          <w:rFonts w:ascii="Cambria" w:hAnsi="Cambria" w:cs="Arial"/>
          <w:sz w:val="22"/>
          <w:szCs w:val="22"/>
        </w:rPr>
        <w:t xml:space="preserve"> 1. Uczniowie niebędący obywatelami polskimi oraz obywatele polscy, którzy pobierali naukę w szkołach funkcjonujących w systemach oświatowych innych państw, mają prawo do:</w:t>
      </w:r>
    </w:p>
    <w:p w:rsidR="00B6476B" w:rsidRPr="00892C42" w:rsidRDefault="00B6476B" w:rsidP="00B6476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 organizacji dodatkowej, bezpłatnej nauki języka polskiego w formie zajęć lekcyjnych jako języka obcego, w celu opanowania języka polskiego w stopniu umożliwiającym udział                               w obowiązkowych zajęciach edukacyjnych;</w:t>
      </w:r>
    </w:p>
    <w:p w:rsidR="00B6476B" w:rsidRPr="00892C42" w:rsidRDefault="00B6476B" w:rsidP="00B6476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 dodatkowych zajęć wyrównawczych w zakresie przedmiotów nauczania, z których uczniowie potrzebują wsparcia, aby wyrównać różnice programowe;</w:t>
      </w:r>
    </w:p>
    <w:p w:rsidR="00B6476B" w:rsidRPr="00892C42" w:rsidRDefault="00B6476B" w:rsidP="00B6476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 nauki języka i kultury kraju pochodzenia prowadzonej przez placówki dyplomatyczne lub konsularne kraju ich pochodzenia działające w Polsce albo stowarzyszenia kulturalno-oświatowe danej narodowości;</w:t>
      </w:r>
    </w:p>
    <w:p w:rsidR="00B6476B" w:rsidRPr="00892C42" w:rsidRDefault="00B6476B" w:rsidP="00B6476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4) nauki w oddziałach przygotowawczych;</w:t>
      </w:r>
    </w:p>
    <w:p w:rsidR="00B6476B" w:rsidRPr="00892C42" w:rsidRDefault="00B6476B" w:rsidP="00B6476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5) do wsparcia przez osobę władającą językiem kraju pochodzenia, zatrudnioną w charakterze pomocy nauczyciela jako asystenta międzykulturowego;</w:t>
      </w:r>
    </w:p>
    <w:p w:rsidR="00B6476B" w:rsidRPr="00892C42" w:rsidRDefault="00B6476B" w:rsidP="00B6476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6) organizacji pomocy psychologiczno- pedagogicznej w trybie i formach przewidzianych                       dla obywateli polskich.</w:t>
      </w:r>
    </w:p>
    <w:p w:rsidR="00B6476B" w:rsidRPr="00892C42" w:rsidRDefault="00B6476B" w:rsidP="00B6476B">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 Formy wsparcia, o których mowa w ust. 1, są organizowane na warunkach określonych                                    w odrębnych przepisach prawa.</w:t>
      </w:r>
    </w:p>
    <w:p w:rsidR="00AF197A" w:rsidRPr="00892C42" w:rsidRDefault="00AF197A" w:rsidP="00B6476B">
      <w:pPr>
        <w:tabs>
          <w:tab w:val="left" w:pos="284"/>
          <w:tab w:val="left" w:pos="426"/>
          <w:tab w:val="left" w:pos="851"/>
        </w:tabs>
        <w:spacing w:line="276" w:lineRule="auto"/>
        <w:jc w:val="both"/>
        <w:rPr>
          <w:rFonts w:ascii="Cambria" w:hAnsi="Cambria" w:cs="Arial"/>
          <w:sz w:val="22"/>
          <w:szCs w:val="22"/>
          <w:lang w:eastAsia="ar-SA"/>
        </w:rPr>
      </w:pPr>
    </w:p>
    <w:p w:rsidR="007B40A6" w:rsidRPr="00892C42" w:rsidRDefault="007B40A6" w:rsidP="00B6476B">
      <w:pPr>
        <w:tabs>
          <w:tab w:val="left" w:pos="284"/>
          <w:tab w:val="left" w:pos="426"/>
          <w:tab w:val="left" w:pos="851"/>
        </w:tabs>
        <w:spacing w:line="276" w:lineRule="auto"/>
        <w:jc w:val="both"/>
        <w:rPr>
          <w:rFonts w:ascii="Cambria" w:hAnsi="Cambria" w:cs="Arial"/>
          <w:sz w:val="22"/>
          <w:szCs w:val="22"/>
          <w:lang w:eastAsia="ar-SA"/>
        </w:rPr>
      </w:pPr>
    </w:p>
    <w:p w:rsidR="00F85CAC" w:rsidRPr="00892C42" w:rsidRDefault="007B40A6" w:rsidP="00B6476B">
      <w:pPr>
        <w:tabs>
          <w:tab w:val="left" w:pos="284"/>
          <w:tab w:val="left" w:pos="426"/>
          <w:tab w:val="left" w:pos="851"/>
        </w:tabs>
        <w:spacing w:line="276" w:lineRule="auto"/>
        <w:jc w:val="both"/>
        <w:rPr>
          <w:rFonts w:ascii="Cambria" w:hAnsi="Cambria" w:cs="Arial"/>
          <w:sz w:val="22"/>
          <w:szCs w:val="22"/>
          <w:lang w:eastAsia="ar-SA"/>
        </w:rPr>
      </w:pPr>
      <w:r w:rsidRPr="00892C42">
        <w:rPr>
          <w:rFonts w:ascii="Cambria" w:hAnsi="Cambria" w:cs="Arial"/>
          <w:b/>
          <w:bCs/>
          <w:sz w:val="22"/>
          <w:szCs w:val="22"/>
          <w:lang w:eastAsia="ar-SA"/>
        </w:rPr>
        <w:t>§ 63b.</w:t>
      </w:r>
      <w:r w:rsidRPr="00892C42">
        <w:rPr>
          <w:rFonts w:ascii="Cambria" w:hAnsi="Cambria" w:cs="Arial"/>
          <w:sz w:val="22"/>
          <w:szCs w:val="22"/>
          <w:lang w:eastAsia="ar-SA"/>
        </w:rPr>
        <w:t xml:space="preserve"> </w:t>
      </w:r>
      <w:r w:rsidR="00F85CAC" w:rsidRPr="00892C42">
        <w:rPr>
          <w:rFonts w:ascii="Cambria" w:hAnsi="Cambria" w:cs="Arial"/>
          <w:sz w:val="22"/>
          <w:szCs w:val="22"/>
          <w:lang w:eastAsia="ar-SA"/>
        </w:rPr>
        <w:t>1.</w:t>
      </w:r>
      <w:r w:rsidR="00F85CAC" w:rsidRPr="00892C42">
        <w:rPr>
          <w:rFonts w:ascii="Cambria" w:hAnsi="Cambria" w:cs="Arial"/>
          <w:sz w:val="22"/>
          <w:szCs w:val="22"/>
          <w:lang w:eastAsia="ar-SA"/>
        </w:rPr>
        <w:tab/>
        <w:t>W szkole może być utworzony oddział integracyjny liczący nie więcej niż 20 uczniów, w tym nie więcej niż 5 uczniów niepełnosprawnych.</w:t>
      </w:r>
    </w:p>
    <w:p w:rsidR="00F85CAC" w:rsidRPr="00892C42" w:rsidRDefault="00F85CAC" w:rsidP="00B6476B">
      <w:pPr>
        <w:tabs>
          <w:tab w:val="left" w:pos="284"/>
          <w:tab w:val="left" w:pos="426"/>
          <w:tab w:val="left" w:pos="851"/>
        </w:tabs>
        <w:spacing w:line="276" w:lineRule="auto"/>
        <w:jc w:val="both"/>
        <w:rPr>
          <w:rFonts w:ascii="Cambria" w:hAnsi="Cambria" w:cs="Arial"/>
          <w:sz w:val="22"/>
          <w:szCs w:val="22"/>
          <w:lang w:eastAsia="ar-SA"/>
        </w:rPr>
      </w:pPr>
      <w:r w:rsidRPr="00892C42">
        <w:rPr>
          <w:rFonts w:ascii="Cambria" w:hAnsi="Cambria" w:cs="Arial"/>
          <w:sz w:val="22"/>
          <w:szCs w:val="22"/>
          <w:lang w:eastAsia="ar-SA"/>
        </w:rPr>
        <w:t xml:space="preserve">2. Uczniowie niepełnosprawni przyjmowani są do oddziału integracyjnego na podstawie wniosku rodziców o zorganizowanie kształcenia specjalnego i orzeczenia o potrzebie kształcenia specjalnego. </w:t>
      </w:r>
    </w:p>
    <w:p w:rsidR="00F85CAC" w:rsidRPr="00892C42" w:rsidRDefault="00F85CAC" w:rsidP="00B6476B">
      <w:pPr>
        <w:tabs>
          <w:tab w:val="left" w:pos="284"/>
          <w:tab w:val="left" w:pos="426"/>
          <w:tab w:val="left" w:pos="851"/>
        </w:tabs>
        <w:spacing w:line="276" w:lineRule="auto"/>
        <w:jc w:val="both"/>
        <w:rPr>
          <w:rFonts w:ascii="Cambria" w:hAnsi="Cambria" w:cs="Arial"/>
          <w:sz w:val="22"/>
          <w:szCs w:val="22"/>
          <w:lang w:eastAsia="ar-SA"/>
        </w:rPr>
      </w:pPr>
      <w:r w:rsidRPr="00892C42">
        <w:rPr>
          <w:rFonts w:ascii="Cambria" w:hAnsi="Cambria" w:cs="Arial"/>
          <w:sz w:val="22"/>
          <w:szCs w:val="22"/>
          <w:lang w:eastAsia="ar-SA"/>
        </w:rPr>
        <w:t>3. Kształcenie specjalne dzieci i młodzieży niepełnosprawnych w oddziale integracyjnym prowadzone jest nie dłużej niż do końca roku szkolnego w tym roku kalendarzowym, w którym uczeń kończy 24. rok życia.</w:t>
      </w:r>
    </w:p>
    <w:bookmarkEnd w:id="192"/>
    <w:p w:rsidR="00F85CAC" w:rsidRPr="00892C42" w:rsidRDefault="00F85CAC" w:rsidP="00B6476B">
      <w:pPr>
        <w:tabs>
          <w:tab w:val="left" w:pos="284"/>
          <w:tab w:val="left" w:pos="426"/>
          <w:tab w:val="left" w:pos="851"/>
        </w:tabs>
        <w:spacing w:line="276" w:lineRule="auto"/>
        <w:jc w:val="both"/>
        <w:rPr>
          <w:rFonts w:ascii="Cambria" w:hAnsi="Cambria" w:cs="Arial"/>
          <w:sz w:val="22"/>
          <w:szCs w:val="22"/>
          <w:lang w:eastAsia="ar-SA"/>
        </w:rPr>
      </w:pPr>
    </w:p>
    <w:p w:rsidR="008C6A79" w:rsidRPr="00892C42" w:rsidRDefault="008C6A79" w:rsidP="00BF2238">
      <w:pPr>
        <w:keepNext/>
        <w:keepLines/>
        <w:tabs>
          <w:tab w:val="left" w:pos="284"/>
          <w:tab w:val="left" w:pos="426"/>
        </w:tabs>
        <w:spacing w:line="276" w:lineRule="auto"/>
        <w:contextualSpacing/>
        <w:jc w:val="center"/>
        <w:outlineLvl w:val="2"/>
        <w:rPr>
          <w:rFonts w:ascii="Cambria" w:eastAsia="Calibri" w:hAnsi="Cambria"/>
          <w:b/>
          <w:bCs/>
          <w:noProof/>
          <w:sz w:val="22"/>
          <w:szCs w:val="22"/>
          <w:lang w:eastAsia="en-US"/>
        </w:rPr>
      </w:pPr>
      <w:bookmarkStart w:id="193" w:name="_Toc361441284"/>
      <w:bookmarkStart w:id="194" w:name="_Toc492414616"/>
      <w:bookmarkStart w:id="195" w:name="_Toc494190517"/>
      <w:bookmarkStart w:id="196" w:name="_Toc505250044"/>
      <w:r w:rsidRPr="00892C42">
        <w:rPr>
          <w:rFonts w:ascii="Calibri" w:hAnsi="Calibri"/>
          <w:b/>
          <w:bCs/>
          <w:noProof/>
          <w:sz w:val="22"/>
          <w:szCs w:val="22"/>
          <w:lang w:eastAsia="en-US"/>
        </w:rPr>
        <w:t>Rozdział 3</w:t>
      </w:r>
      <w:bookmarkEnd w:id="193"/>
      <w:r w:rsidRPr="00892C42">
        <w:rPr>
          <w:rFonts w:ascii="Calibri" w:hAnsi="Calibri"/>
          <w:b/>
          <w:bCs/>
          <w:noProof/>
          <w:sz w:val="22"/>
          <w:szCs w:val="22"/>
          <w:lang w:eastAsia="en-US"/>
        </w:rPr>
        <w:t xml:space="preserve"> </w:t>
      </w:r>
      <w:r w:rsidRPr="00892C42">
        <w:rPr>
          <w:rFonts w:ascii="Calibri" w:hAnsi="Calibri"/>
          <w:b/>
          <w:bCs/>
          <w:noProof/>
          <w:sz w:val="22"/>
          <w:szCs w:val="22"/>
          <w:lang w:eastAsia="en-US"/>
        </w:rPr>
        <w:br/>
        <w:t>Organizacja nauki religii/etyki i WDŻ-u</w:t>
      </w:r>
      <w:bookmarkEnd w:id="194"/>
      <w:bookmarkEnd w:id="195"/>
      <w:bookmarkEnd w:id="196"/>
      <w:r w:rsidRPr="00892C42">
        <w:rPr>
          <w:rFonts w:ascii="Cambria" w:eastAsia="Calibri" w:hAnsi="Cambria"/>
          <w:b/>
          <w:bCs/>
          <w:noProof/>
          <w:sz w:val="22"/>
          <w:szCs w:val="22"/>
          <w:lang w:eastAsia="en-US"/>
        </w:rPr>
        <w:t xml:space="preserve"> </w:t>
      </w:r>
    </w:p>
    <w:p w:rsidR="00BE51CA" w:rsidRPr="00892C42" w:rsidRDefault="00BE51CA" w:rsidP="00BF2238">
      <w:pPr>
        <w:tabs>
          <w:tab w:val="left" w:pos="284"/>
          <w:tab w:val="left" w:pos="426"/>
        </w:tabs>
        <w:spacing w:line="276" w:lineRule="auto"/>
        <w:rPr>
          <w:noProof/>
          <w:sz w:val="22"/>
          <w:szCs w:val="22"/>
          <w:lang w:eastAsia="en-US"/>
        </w:rPr>
      </w:pPr>
    </w:p>
    <w:p w:rsidR="008C6A79" w:rsidRPr="00892C42" w:rsidRDefault="008C6A79"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lang w:eastAsia="ar-SA"/>
        </w:rPr>
      </w:pPr>
      <w:bookmarkStart w:id="197" w:name="_Hlk81209178"/>
      <w:r w:rsidRPr="00892C42">
        <w:rPr>
          <w:rFonts w:ascii="Cambria" w:eastAsia="Calibri" w:hAnsi="Cambria" w:cs="Arial"/>
          <w:b/>
          <w:bCs/>
          <w:noProof/>
          <w:sz w:val="22"/>
          <w:szCs w:val="22"/>
          <w:lang w:eastAsia="en-US"/>
        </w:rPr>
        <w:t>1</w:t>
      </w:r>
      <w:r w:rsidRPr="00892C42">
        <w:rPr>
          <w:rFonts w:ascii="Cambria" w:eastAsia="Calibri" w:hAnsi="Cambria" w:cs="Arial"/>
          <w:bCs/>
          <w:noProof/>
          <w:sz w:val="22"/>
          <w:szCs w:val="22"/>
          <w:lang w:eastAsia="en-US"/>
        </w:rPr>
        <w:t xml:space="preserve">. </w:t>
      </w:r>
      <w:r w:rsidRPr="00892C42">
        <w:rPr>
          <w:rFonts w:ascii="Cambria" w:eastAsia="Calibri" w:hAnsi="Cambria" w:cs="Arial"/>
          <w:noProof/>
          <w:sz w:val="22"/>
          <w:szCs w:val="22"/>
          <w:lang w:eastAsia="en-US"/>
        </w:rPr>
        <w:t>Uczniom</w:t>
      </w:r>
      <w:r w:rsidRPr="00892C42">
        <w:rPr>
          <w:rFonts w:ascii="Cambria" w:eastAsia="Calibri" w:hAnsi="Cambria" w:cs="Arial"/>
          <w:noProof/>
          <w:sz w:val="22"/>
          <w:szCs w:val="22"/>
          <w:lang w:eastAsia="ar-SA"/>
        </w:rPr>
        <w:t xml:space="preserve"> szkoły na życzenie rodziców szkoła organizuje naukę religii/etyki zgodnie z odrębnymi przepisami.</w:t>
      </w:r>
    </w:p>
    <w:bookmarkEnd w:id="197"/>
    <w:p w:rsidR="008C6A79" w:rsidRPr="00892C42" w:rsidRDefault="008C6A79" w:rsidP="00BF2238">
      <w:pPr>
        <w:numPr>
          <w:ilvl w:val="0"/>
          <w:numId w:val="236"/>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ar-SA"/>
        </w:rPr>
        <w:t>Życzenie</w:t>
      </w:r>
      <w:r w:rsidRPr="00892C42">
        <w:rPr>
          <w:rFonts w:ascii="Cambria" w:eastAsia="Calibri" w:hAnsi="Cambria" w:cs="Arial"/>
          <w:sz w:val="22"/>
          <w:szCs w:val="22"/>
          <w:lang w:eastAsia="en-US"/>
        </w:rPr>
        <w:t>, o którym mowa w ust. 1 jest wyrażane w formie pisemnego oświadczenia. Oświadczenie nie musi</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ponawiane w kolejnym roku szkolnym, może jednak zmienione. </w:t>
      </w:r>
    </w:p>
    <w:p w:rsidR="008C6A79" w:rsidRPr="00892C42" w:rsidRDefault="008C6A79" w:rsidP="00BF2238">
      <w:pPr>
        <w:numPr>
          <w:ilvl w:val="0"/>
          <w:numId w:val="236"/>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8C6A79" w:rsidRPr="00892C42" w:rsidRDefault="008C6A79" w:rsidP="00BF2238">
      <w:pPr>
        <w:numPr>
          <w:ilvl w:val="0"/>
          <w:numId w:val="236"/>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lastRenderedPageBreak/>
        <w:t>W sytuacjach, jak w ust. 3, podstawę wpisania ocen z religii lub etyki do arkusza ocen i na świadectwie stanowi zaświadczenie wydane przez katechetę, nauczyciela etyki prowadzących zajęcia w grupach międzyszkolnych.</w:t>
      </w:r>
    </w:p>
    <w:p w:rsidR="008C6A79" w:rsidRPr="00892C42" w:rsidRDefault="008C6A79" w:rsidP="00BF2238">
      <w:pPr>
        <w:numPr>
          <w:ilvl w:val="0"/>
          <w:numId w:val="236"/>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Udział ucznia w zajęciach religii/etyki jest dobrowolny. Uczeń może uczestniczyć </w:t>
      </w:r>
      <w:r w:rsidRPr="00892C42">
        <w:rPr>
          <w:rFonts w:ascii="Cambria" w:eastAsia="Calibri" w:hAnsi="Cambria" w:cs="Arial"/>
          <w:sz w:val="22"/>
          <w:szCs w:val="22"/>
          <w:lang w:eastAsia="en-US"/>
        </w:rPr>
        <w:br/>
        <w:t>w dwóch rodzajach zajęć.</w:t>
      </w:r>
      <w:r w:rsidR="00A73A66" w:rsidRPr="00892C42">
        <w:rPr>
          <w:rFonts w:ascii="Cambria" w:eastAsia="Calibri" w:hAnsi="Cambria" w:cs="Arial"/>
          <w:sz w:val="22"/>
          <w:szCs w:val="22"/>
          <w:lang w:eastAsia="en-US"/>
        </w:rPr>
        <w:t xml:space="preserve"> </w:t>
      </w:r>
    </w:p>
    <w:p w:rsidR="008C6A79" w:rsidRPr="00892C42" w:rsidRDefault="008C6A79" w:rsidP="00BF2238">
      <w:pPr>
        <w:numPr>
          <w:ilvl w:val="0"/>
          <w:numId w:val="236"/>
        </w:numPr>
        <w:tabs>
          <w:tab w:val="left" w:pos="0"/>
          <w:tab w:val="left" w:pos="284"/>
          <w:tab w:val="left" w:pos="426"/>
        </w:tabs>
        <w:spacing w:line="276" w:lineRule="auto"/>
        <w:ind w:left="0" w:firstLine="0"/>
        <w:jc w:val="both"/>
        <w:rPr>
          <w:rFonts w:ascii="Cambria" w:eastAsia="Calibri" w:hAnsi="Cambria" w:cs="Arial"/>
          <w:sz w:val="22"/>
          <w:szCs w:val="22"/>
          <w:lang w:eastAsia="ar-SA"/>
        </w:rPr>
      </w:pPr>
      <w:r w:rsidRPr="00892C42">
        <w:rPr>
          <w:rFonts w:ascii="Cambria" w:eastAsia="Calibri" w:hAnsi="Cambria" w:cs="Arial"/>
          <w:sz w:val="22"/>
          <w:szCs w:val="22"/>
          <w:lang w:eastAsia="en-US"/>
        </w:rPr>
        <w:t>W przypadkach, gdy uczeń uczęszczał na zajęcia religii i etyki, do średniej ocen wlicza się każdą z oc</w:t>
      </w:r>
      <w:r w:rsidRPr="00892C42">
        <w:rPr>
          <w:rFonts w:ascii="Cambria" w:eastAsia="Calibri" w:hAnsi="Cambria" w:cs="Arial"/>
          <w:sz w:val="22"/>
          <w:szCs w:val="22"/>
          <w:lang w:eastAsia="ar-SA"/>
        </w:rPr>
        <w:t>en.</w:t>
      </w:r>
    </w:p>
    <w:p w:rsidR="0066603D" w:rsidRPr="00892C42" w:rsidRDefault="0066603D" w:rsidP="00BF2238">
      <w:pPr>
        <w:tabs>
          <w:tab w:val="left" w:pos="0"/>
          <w:tab w:val="left" w:pos="284"/>
          <w:tab w:val="left" w:pos="426"/>
        </w:tabs>
        <w:spacing w:line="276" w:lineRule="auto"/>
        <w:jc w:val="both"/>
        <w:rPr>
          <w:rFonts w:ascii="Cambria" w:eastAsia="Calibri" w:hAnsi="Cambria" w:cs="Arial"/>
          <w:sz w:val="22"/>
          <w:szCs w:val="22"/>
          <w:lang w:eastAsia="ar-SA"/>
        </w:rPr>
      </w:pPr>
    </w:p>
    <w:p w:rsidR="008C6A79" w:rsidRPr="00892C42" w:rsidRDefault="008C6A79"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lang w:eastAsia="ar-SA"/>
        </w:rPr>
      </w:pPr>
      <w:r w:rsidRPr="00892C42">
        <w:rPr>
          <w:rFonts w:ascii="Cambria" w:eastAsia="Calibri" w:hAnsi="Cambria" w:cs="Arial"/>
          <w:b/>
          <w:bCs/>
          <w:noProof/>
          <w:sz w:val="22"/>
          <w:szCs w:val="22"/>
          <w:lang w:eastAsia="en-US"/>
        </w:rPr>
        <w:t>1.</w:t>
      </w:r>
      <w:r w:rsidRPr="00892C42">
        <w:rPr>
          <w:rFonts w:ascii="Cambria" w:eastAsia="Calibri" w:hAnsi="Cambria" w:cs="Arial"/>
          <w:bCs/>
          <w:noProof/>
          <w:sz w:val="22"/>
          <w:szCs w:val="22"/>
          <w:lang w:eastAsia="en-US"/>
        </w:rPr>
        <w:t xml:space="preserve"> Uc</w:t>
      </w:r>
      <w:r w:rsidRPr="00892C42">
        <w:rPr>
          <w:rFonts w:ascii="Cambria" w:eastAsia="Calibri" w:hAnsi="Cambria" w:cs="Arial"/>
          <w:noProof/>
          <w:sz w:val="22"/>
          <w:szCs w:val="22"/>
          <w:lang w:eastAsia="ar-SA"/>
        </w:rPr>
        <w:t>zniom danego oddziału lub grupie międzyoddziałowej organizuje się zajęcia</w:t>
      </w:r>
      <w:r w:rsidR="00A73A66" w:rsidRPr="00892C42">
        <w:rPr>
          <w:rFonts w:ascii="Cambria" w:eastAsia="Calibri" w:hAnsi="Cambria" w:cs="Arial"/>
          <w:noProof/>
          <w:sz w:val="22"/>
          <w:szCs w:val="22"/>
          <w:lang w:eastAsia="ar-SA"/>
        </w:rPr>
        <w:t xml:space="preserve"> </w:t>
      </w:r>
      <w:r w:rsidRPr="00892C42">
        <w:rPr>
          <w:rFonts w:ascii="Cambria" w:eastAsia="Calibri" w:hAnsi="Cambria" w:cs="Arial"/>
          <w:noProof/>
          <w:sz w:val="22"/>
          <w:szCs w:val="22"/>
          <w:lang w:eastAsia="ar-SA"/>
        </w:rPr>
        <w:t>z zakresu wiedzy o życiu seksualnym, o zasadach świadomego i odpowiedzialnego rodzicielstwa w ramach godzin do dyspozycji dyrektora w wymiarze 14 godzin w każdej klasie,</w:t>
      </w:r>
      <w:r w:rsidR="00A73A66" w:rsidRPr="00892C42">
        <w:rPr>
          <w:rFonts w:ascii="Cambria" w:eastAsia="Calibri" w:hAnsi="Cambria" w:cs="Arial"/>
          <w:noProof/>
          <w:sz w:val="22"/>
          <w:szCs w:val="22"/>
          <w:lang w:eastAsia="ar-SA"/>
        </w:rPr>
        <w:t xml:space="preserve"> </w:t>
      </w:r>
      <w:r w:rsidRPr="00892C42">
        <w:rPr>
          <w:rFonts w:ascii="Cambria" w:eastAsia="Calibri" w:hAnsi="Cambria" w:cs="Arial"/>
          <w:noProof/>
          <w:sz w:val="22"/>
          <w:szCs w:val="22"/>
          <w:lang w:eastAsia="ar-SA"/>
        </w:rPr>
        <w:t>w tym po 5 godzin z podziałem na grupy chłopców i dziewcząt.</w:t>
      </w:r>
    </w:p>
    <w:p w:rsidR="008C6A79" w:rsidRPr="00892C42" w:rsidRDefault="008C6A79" w:rsidP="00BF2238">
      <w:pPr>
        <w:numPr>
          <w:ilvl w:val="0"/>
          <w:numId w:val="237"/>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198" w:name="_Hlk81209203"/>
      <w:r w:rsidRPr="00892C42">
        <w:rPr>
          <w:rFonts w:ascii="Cambria" w:eastAsia="Calibri" w:hAnsi="Cambria" w:cs="Arial"/>
          <w:sz w:val="22"/>
          <w:szCs w:val="22"/>
          <w:lang w:eastAsia="ar-SA"/>
        </w:rPr>
        <w:t xml:space="preserve"> </w:t>
      </w:r>
      <w:r w:rsidRPr="00892C42">
        <w:rPr>
          <w:rFonts w:ascii="Cambria" w:eastAsia="Calibri" w:hAnsi="Cambria" w:cs="Arial"/>
          <w:sz w:val="22"/>
          <w:szCs w:val="22"/>
          <w:lang w:eastAsia="en-US"/>
        </w:rPr>
        <w:t>Uczeń szkoły nie bierze udziału</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w zajęciach, o których mowa w ust.1, jeżeli jego rodzice zgłoszą dyrektorowi szkoły w formie pisemnej sprzeciw wobec udziału ucznia w zajęciach.</w:t>
      </w:r>
    </w:p>
    <w:bookmarkEnd w:id="198"/>
    <w:p w:rsidR="008C6A79" w:rsidRPr="00892C42" w:rsidRDefault="008C6A79" w:rsidP="00BF2238">
      <w:pPr>
        <w:numPr>
          <w:ilvl w:val="0"/>
          <w:numId w:val="237"/>
        </w:numPr>
        <w:tabs>
          <w:tab w:val="left" w:pos="0"/>
          <w:tab w:val="left" w:pos="284"/>
          <w:tab w:val="left" w:pos="426"/>
        </w:tabs>
        <w:spacing w:line="276" w:lineRule="auto"/>
        <w:ind w:left="0" w:firstLine="0"/>
        <w:jc w:val="both"/>
        <w:rPr>
          <w:rFonts w:ascii="Cambria" w:eastAsia="Calibri" w:hAnsi="Cambria" w:cs="Arial"/>
          <w:sz w:val="22"/>
          <w:szCs w:val="22"/>
          <w:lang w:eastAsia="ar-SA"/>
        </w:rPr>
      </w:pPr>
      <w:r w:rsidRPr="00892C42">
        <w:rPr>
          <w:rFonts w:ascii="Cambria" w:eastAsia="Calibri" w:hAnsi="Cambria" w:cs="Arial"/>
          <w:sz w:val="22"/>
          <w:szCs w:val="22"/>
          <w:lang w:eastAsia="en-US"/>
        </w:rPr>
        <w:t>Zajęcia</w:t>
      </w:r>
      <w:r w:rsidRPr="00892C42">
        <w:rPr>
          <w:rFonts w:ascii="Cambria" w:eastAsia="Calibri" w:hAnsi="Cambria" w:cs="Arial"/>
          <w:sz w:val="22"/>
          <w:szCs w:val="22"/>
          <w:lang w:eastAsia="ar-SA"/>
        </w:rPr>
        <w:t>, o których mowa w ust. 1</w:t>
      </w:r>
      <w:r w:rsidR="00A73A66" w:rsidRPr="00892C42">
        <w:rPr>
          <w:rFonts w:ascii="Cambria" w:eastAsia="Calibri" w:hAnsi="Cambria" w:cs="Arial"/>
          <w:sz w:val="22"/>
          <w:szCs w:val="22"/>
          <w:lang w:eastAsia="ar-SA"/>
        </w:rPr>
        <w:t xml:space="preserve"> </w:t>
      </w:r>
      <w:r w:rsidRPr="00892C42">
        <w:rPr>
          <w:rFonts w:ascii="Cambria" w:eastAsia="Calibri" w:hAnsi="Cambria" w:cs="Arial"/>
          <w:sz w:val="22"/>
          <w:szCs w:val="22"/>
          <w:lang w:eastAsia="ar-SA"/>
        </w:rPr>
        <w:t>nie podlegają ocenie i nie mają wpływu na promocję ucznia do klasy programowo wyższej ani na ukończenie szkoły przez ucznia.</w:t>
      </w:r>
    </w:p>
    <w:p w:rsidR="00D34BEC" w:rsidRPr="00892C42" w:rsidRDefault="00D34BEC" w:rsidP="00BF2238">
      <w:pPr>
        <w:tabs>
          <w:tab w:val="left" w:pos="284"/>
          <w:tab w:val="left" w:pos="360"/>
          <w:tab w:val="left" w:pos="426"/>
        </w:tabs>
        <w:spacing w:line="276" w:lineRule="auto"/>
        <w:jc w:val="both"/>
        <w:rPr>
          <w:rFonts w:ascii="Cambria" w:hAnsi="Cambria" w:cs="Arial"/>
          <w:sz w:val="22"/>
          <w:szCs w:val="22"/>
          <w:lang w:eastAsia="ar-SA"/>
        </w:rPr>
      </w:pPr>
    </w:p>
    <w:p w:rsidR="00AD7746" w:rsidRPr="00892C42" w:rsidRDefault="00AD7746"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199" w:name="_Toc492414618"/>
      <w:bookmarkStart w:id="200" w:name="_Toc494190518"/>
      <w:bookmarkStart w:id="201" w:name="_Toc505250045"/>
      <w:bookmarkStart w:id="202" w:name="_Hlk494006950"/>
      <w:r w:rsidRPr="00892C42">
        <w:rPr>
          <w:rFonts w:ascii="Calibri" w:hAnsi="Calibri"/>
          <w:b/>
          <w:bCs/>
          <w:noProof/>
          <w:sz w:val="22"/>
          <w:szCs w:val="22"/>
          <w:lang w:eastAsia="en-US"/>
        </w:rPr>
        <w:t xml:space="preserve">Rozdział </w:t>
      </w:r>
      <w:r w:rsidR="00C36142" w:rsidRPr="00892C42">
        <w:rPr>
          <w:rFonts w:ascii="Calibri" w:hAnsi="Calibri"/>
          <w:b/>
          <w:bCs/>
          <w:noProof/>
          <w:sz w:val="22"/>
          <w:szCs w:val="22"/>
          <w:lang w:eastAsia="en-US"/>
        </w:rPr>
        <w:t>4</w:t>
      </w:r>
      <w:r w:rsidRPr="00892C42">
        <w:rPr>
          <w:rFonts w:ascii="Calibri" w:hAnsi="Calibri"/>
          <w:b/>
          <w:bCs/>
          <w:noProof/>
          <w:sz w:val="22"/>
          <w:szCs w:val="22"/>
          <w:lang w:eastAsia="en-US"/>
        </w:rPr>
        <w:t xml:space="preserve"> </w:t>
      </w:r>
      <w:r w:rsidRPr="00892C42">
        <w:rPr>
          <w:rFonts w:ascii="Calibri" w:hAnsi="Calibri"/>
          <w:b/>
          <w:bCs/>
          <w:noProof/>
          <w:sz w:val="22"/>
          <w:szCs w:val="22"/>
          <w:lang w:eastAsia="en-US"/>
        </w:rPr>
        <w:br/>
        <w:t>Zasady zwalniania uczniów z obowiązkowych zajęć - WF, drugi język obcy</w:t>
      </w:r>
      <w:bookmarkEnd w:id="199"/>
      <w:bookmarkEnd w:id="200"/>
      <w:bookmarkEnd w:id="201"/>
      <w:r w:rsidR="002F2C81" w:rsidRPr="00892C42">
        <w:rPr>
          <w:rFonts w:ascii="Calibri" w:hAnsi="Calibri"/>
          <w:b/>
          <w:bCs/>
          <w:noProof/>
          <w:sz w:val="22"/>
          <w:szCs w:val="22"/>
          <w:lang w:eastAsia="en-US"/>
        </w:rPr>
        <w:t xml:space="preserve"> nowożytny</w:t>
      </w:r>
    </w:p>
    <w:bookmarkEnd w:id="202"/>
    <w:p w:rsidR="00C21AC0" w:rsidRPr="00892C42" w:rsidRDefault="00C21AC0" w:rsidP="00BF2238">
      <w:pPr>
        <w:tabs>
          <w:tab w:val="left" w:pos="284"/>
          <w:tab w:val="left" w:pos="426"/>
        </w:tabs>
        <w:spacing w:line="276" w:lineRule="auto"/>
        <w:rPr>
          <w:noProof/>
          <w:sz w:val="22"/>
          <w:szCs w:val="22"/>
          <w:lang w:eastAsia="en-US"/>
        </w:rPr>
      </w:pPr>
    </w:p>
    <w:p w:rsidR="00AD7746" w:rsidRPr="00892C42" w:rsidRDefault="00AD7746"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
          <w:bCs/>
          <w:noProof/>
          <w:sz w:val="22"/>
          <w:szCs w:val="22"/>
          <w:lang w:eastAsia="en-US"/>
        </w:rPr>
        <w:t xml:space="preserve"> 1</w:t>
      </w:r>
      <w:r w:rsidRPr="00892C42">
        <w:rPr>
          <w:rFonts w:ascii="Cambria" w:eastAsia="Calibri" w:hAnsi="Cambria" w:cs="Arial"/>
          <w:bCs/>
          <w:noProof/>
          <w:sz w:val="22"/>
          <w:szCs w:val="22"/>
          <w:lang w:eastAsia="en-US"/>
        </w:rPr>
        <w:t>.</w:t>
      </w:r>
      <w:r w:rsidRPr="00892C42">
        <w:rPr>
          <w:rFonts w:ascii="Cambria" w:eastAsia="Calibri" w:hAnsi="Cambria" w:cs="Arial"/>
          <w:b/>
          <w:bCs/>
          <w:noProof/>
          <w:sz w:val="22"/>
          <w:szCs w:val="22"/>
          <w:lang w:eastAsia="en-US"/>
        </w:rPr>
        <w:t xml:space="preserve"> </w:t>
      </w:r>
      <w:r w:rsidRPr="00892C42">
        <w:rPr>
          <w:rFonts w:ascii="Cambria" w:eastAsia="Calibri" w:hAnsi="Cambria" w:cs="Arial"/>
          <w:noProof/>
          <w:sz w:val="22"/>
          <w:szCs w:val="22"/>
          <w:lang w:eastAsia="en-US"/>
        </w:rPr>
        <w:t xml:space="preserve">Zasady zwalniania ucznia na zajęciach wychowania fizycznego: </w:t>
      </w:r>
    </w:p>
    <w:p w:rsidR="00AD7746" w:rsidRPr="00892C42" w:rsidRDefault="00AD7746" w:rsidP="00BF2238">
      <w:pPr>
        <w:numPr>
          <w:ilvl w:val="0"/>
          <w:numId w:val="238"/>
        </w:numPr>
        <w:tabs>
          <w:tab w:val="clear" w:pos="227"/>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 przypadku posiadania przez ucznia opinii lekarza o ograniczonych możliwościach wykonywania określonych ćwiczeń fizycznych, dyrektor szkoły, na wniosek rodzica ucznia,</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zwalnia ucznia z wykonywania określonych ćwiczeń fizycznych na lekcjach wychowania fizycznego na czas określony w tej opinii.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Uczeń jest obowiązany uczestniczyć w</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zajęciach wychowania fizycznego.</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Nauczyciel prowadzący zajęcia z wychowania fizycznego dostosowuje wymagania edukacyjne do możliwości ucznia.</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Zasady oceniania określają przepisy zawarte w statucie szkoły –Dział XII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 xml:space="preserve">wewnątrzszkolne zasady oceniania. </w:t>
      </w:r>
    </w:p>
    <w:p w:rsidR="00AD7746" w:rsidRPr="00892C42" w:rsidRDefault="00AD7746" w:rsidP="00BF2238">
      <w:pPr>
        <w:numPr>
          <w:ilvl w:val="0"/>
          <w:numId w:val="238"/>
        </w:numPr>
        <w:tabs>
          <w:tab w:val="clear" w:pos="227"/>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zajęć).W dokumentacji przebiegu nauczania zamiast oceny klasyfikacyjnej wpisuje się</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 zwolniony” albo „ zwolniona”.</w:t>
      </w:r>
    </w:p>
    <w:p w:rsidR="00AD7746" w:rsidRPr="00892C42" w:rsidRDefault="00AD7746" w:rsidP="00BF2238">
      <w:pPr>
        <w:tabs>
          <w:tab w:val="left" w:pos="0"/>
          <w:tab w:val="left" w:pos="142"/>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b/>
          <w:noProof/>
          <w:sz w:val="22"/>
          <w:szCs w:val="22"/>
          <w:lang w:eastAsia="en-US"/>
        </w:rPr>
        <w:t>2.</w:t>
      </w:r>
      <w:r w:rsidRPr="00892C42">
        <w:rPr>
          <w:rFonts w:ascii="Cambria" w:eastAsia="Calibri" w:hAnsi="Cambria" w:cs="Arial"/>
          <w:noProof/>
          <w:sz w:val="22"/>
          <w:szCs w:val="22"/>
          <w:lang w:eastAsia="en-US"/>
        </w:rPr>
        <w:t xml:space="preserve"> Uczeń nabiera prawo do zwolnienia z określonych ćwiczeń fizycznych lub zwolnienia</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 zajęć wychowania fizycznego po otrzymaniu decyzji dyrektora szkoły.</w:t>
      </w:r>
    </w:p>
    <w:p w:rsidR="00B6476B" w:rsidRPr="00892C42" w:rsidRDefault="00B6476B" w:rsidP="00BF2238">
      <w:pPr>
        <w:tabs>
          <w:tab w:val="left" w:pos="0"/>
          <w:tab w:val="left" w:pos="142"/>
          <w:tab w:val="left" w:pos="284"/>
          <w:tab w:val="left" w:pos="426"/>
        </w:tabs>
        <w:spacing w:line="276" w:lineRule="auto"/>
        <w:jc w:val="both"/>
        <w:rPr>
          <w:rFonts w:ascii="Cambria" w:eastAsia="Calibri" w:hAnsi="Cambria" w:cs="Arial"/>
          <w:noProof/>
          <w:sz w:val="22"/>
          <w:szCs w:val="22"/>
          <w:lang w:eastAsia="en-US"/>
        </w:rPr>
      </w:pPr>
    </w:p>
    <w:p w:rsidR="00AD7746" w:rsidRPr="00892C42" w:rsidRDefault="00AD7746"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eastAsia="Calibri" w:hAnsi="Cambria" w:cs="Arial"/>
          <w:bCs/>
          <w:noProof/>
          <w:sz w:val="22"/>
          <w:szCs w:val="22"/>
          <w:lang w:eastAsia="en-US"/>
        </w:rPr>
        <w:t>D</w:t>
      </w:r>
      <w:r w:rsidRPr="00892C42">
        <w:rPr>
          <w:rFonts w:ascii="Cambria" w:eastAsia="Calibri" w:hAnsi="Cambria" w:cs="Arial"/>
          <w:noProof/>
          <w:sz w:val="22"/>
          <w:szCs w:val="22"/>
          <w:lang w:eastAsia="en-US"/>
        </w:rPr>
        <w:t xml:space="preserve">yrektor </w:t>
      </w:r>
      <w:r w:rsidRPr="00892C42">
        <w:rPr>
          <w:rFonts w:ascii="Cambria" w:eastAsia="Calibri" w:hAnsi="Cambria" w:cs="Arial"/>
          <w:bCs/>
          <w:noProof/>
          <w:sz w:val="22"/>
          <w:szCs w:val="22"/>
          <w:lang w:eastAsia="en-US"/>
        </w:rPr>
        <w:t>szkoły</w:t>
      </w:r>
      <w:r w:rsidRPr="00892C42">
        <w:rPr>
          <w:rFonts w:ascii="Cambria" w:eastAsia="Calibri" w:hAnsi="Cambria" w:cs="Arial"/>
          <w:noProof/>
          <w:sz w:val="22"/>
          <w:szCs w:val="22"/>
          <w:lang w:eastAsia="en-US"/>
        </w:rPr>
        <w:t xml:space="preserve"> na wniosek rodziców ucznia oraz na podstawie opinii poradni psychologiczno-pedagogicznej, w tym poradni specjalistycznej oraz na podstawie orzeczenia</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o potrzebie kształcenia specjalnego i orzeczenia o potrzebie indywidualnego nauczania</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zwalania do końca danego etapu edukacyjnego ucznia z wadą słuchu, z głęboką dysleksją rozwojową,</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 afazją, z niepełnosprawnościami sprzężonymi lub z autyzmem z nauki drugiego języka nowożytnego. W dokumentacji przebiegu nauczania zamiast oceny klasyfikacyjnej wpisuje się „zwolniony” albo „zwolniona”.</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p>
    <w:p w:rsidR="00AD7746" w:rsidRPr="00892C42" w:rsidRDefault="00AD7746" w:rsidP="00BF2238">
      <w:pPr>
        <w:numPr>
          <w:ilvl w:val="0"/>
          <w:numId w:val="325"/>
        </w:numPr>
        <w:tabs>
          <w:tab w:val="left" w:pos="284"/>
          <w:tab w:val="left" w:pos="426"/>
        </w:tabs>
        <w:spacing w:line="276" w:lineRule="auto"/>
        <w:ind w:firstLine="0"/>
        <w:jc w:val="both"/>
        <w:rPr>
          <w:rFonts w:ascii="Cambria" w:eastAsia="Calibri" w:hAnsi="Cambria" w:cs="Arial"/>
          <w:bCs/>
          <w:noProof/>
          <w:sz w:val="22"/>
          <w:szCs w:val="22"/>
          <w:lang w:eastAsia="en-US"/>
        </w:rPr>
      </w:pPr>
      <w:bookmarkStart w:id="203" w:name="_Hlk81209230"/>
      <w:r w:rsidRPr="00892C42">
        <w:rPr>
          <w:rFonts w:ascii="Cambria" w:eastAsia="Calibri" w:hAnsi="Cambria" w:cs="Arial"/>
          <w:noProof/>
          <w:sz w:val="22"/>
          <w:szCs w:val="22"/>
          <w:lang w:eastAsia="en-US"/>
        </w:rPr>
        <w:lastRenderedPageBreak/>
        <w:t xml:space="preserve">Uczniowie ze sprzężonymi niepełnosprawnościami, posiadającymi orzeczenie </w:t>
      </w:r>
      <w:r w:rsidRPr="00892C42">
        <w:rPr>
          <w:rFonts w:ascii="Cambria" w:eastAsia="Calibri" w:hAnsi="Cambria" w:cs="Arial"/>
          <w:noProof/>
          <w:sz w:val="22"/>
          <w:szCs w:val="22"/>
          <w:lang w:eastAsia="en-US"/>
        </w:rPr>
        <w:br/>
        <w:t xml:space="preserve">o potrzebie </w:t>
      </w:r>
      <w:r w:rsidRPr="00892C42">
        <w:rPr>
          <w:rFonts w:ascii="Cambria" w:eastAsia="Calibri" w:hAnsi="Cambria" w:cs="Arial"/>
          <w:bCs/>
          <w:noProof/>
          <w:sz w:val="22"/>
          <w:szCs w:val="22"/>
          <w:lang w:eastAsia="en-US"/>
        </w:rPr>
        <w:t>kształcenia</w:t>
      </w:r>
      <w:r w:rsidRPr="00892C42">
        <w:rPr>
          <w:rFonts w:ascii="Cambria" w:eastAsia="Calibri" w:hAnsi="Cambria" w:cs="Arial"/>
          <w:noProof/>
          <w:sz w:val="22"/>
          <w:szCs w:val="22"/>
          <w:lang w:eastAsia="en-US"/>
        </w:rPr>
        <w:t xml:space="preserve"> specjalnego, którzy z powodu swojej niepełnosprawności nie potrafią czytać lub pisać, mogą być zwolnieni przez dyrektora komisji okręgowej z obowiązku przystąpienia do egzaminu na wniosek rodziców pozytywnie zaopiniowanych przez dyrektora szkoły.</w:t>
      </w:r>
    </w:p>
    <w:p w:rsidR="00B6476B" w:rsidRPr="00892C42" w:rsidRDefault="00B6476B" w:rsidP="00B6476B">
      <w:pPr>
        <w:tabs>
          <w:tab w:val="left" w:pos="284"/>
          <w:tab w:val="left" w:pos="426"/>
        </w:tabs>
        <w:spacing w:line="276" w:lineRule="auto"/>
        <w:jc w:val="both"/>
        <w:rPr>
          <w:rFonts w:ascii="Cambria" w:eastAsia="Calibri" w:hAnsi="Cambria" w:cs="Arial"/>
          <w:bCs/>
          <w:noProof/>
          <w:sz w:val="22"/>
          <w:szCs w:val="22"/>
          <w:lang w:eastAsia="en-US"/>
        </w:rPr>
      </w:pPr>
    </w:p>
    <w:p w:rsidR="00AD7746" w:rsidRPr="00892C42" w:rsidRDefault="00AD7746"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lang w:eastAsia="en-US"/>
        </w:rPr>
      </w:pPr>
      <w:bookmarkStart w:id="204" w:name="_Hlk81209265"/>
      <w:bookmarkEnd w:id="203"/>
      <w:r w:rsidRPr="00892C42">
        <w:rPr>
          <w:rFonts w:ascii="Cambria" w:eastAsia="Calibri" w:hAnsi="Cambria" w:cs="Arial"/>
          <w:noProof/>
          <w:sz w:val="22"/>
          <w:szCs w:val="22"/>
          <w:lang w:eastAsia="en-US"/>
        </w:rPr>
        <w:t>W szczególnych przypadkach losowych lub zdrowotnych, uniemożliwiających przystąpienie do egzaminu dyrektor komisji okręgowej, na udokumentowany wniosek dyrektora szkoły, może zwolnić ucznia z obowiązku przystąpienia do egzaminu.</w:t>
      </w:r>
      <w:r w:rsidR="00A73A66" w:rsidRPr="00892C42">
        <w:rPr>
          <w:rFonts w:ascii="Cambria" w:eastAsia="Calibri" w:hAnsi="Cambria" w:cs="Arial"/>
          <w:noProof/>
          <w:sz w:val="22"/>
          <w:szCs w:val="22"/>
          <w:lang w:eastAsia="en-US"/>
        </w:rPr>
        <w:t xml:space="preserve"> </w:t>
      </w:r>
      <w:r w:rsidR="00421E43" w:rsidRPr="00892C42">
        <w:rPr>
          <w:rFonts w:ascii="Cambria" w:eastAsia="Calibri" w:hAnsi="Cambria" w:cs="Arial"/>
          <w:noProof/>
          <w:sz w:val="22"/>
          <w:szCs w:val="22"/>
          <w:lang w:eastAsia="en-US"/>
        </w:rPr>
        <w:t>D</w:t>
      </w:r>
      <w:r w:rsidRPr="00892C42">
        <w:rPr>
          <w:rFonts w:ascii="Cambria" w:eastAsia="Calibri" w:hAnsi="Cambria" w:cs="Arial"/>
          <w:noProof/>
          <w:sz w:val="22"/>
          <w:szCs w:val="22"/>
          <w:lang w:eastAsia="en-US"/>
        </w:rPr>
        <w:t>yrektor szkoły składa wniosek w porozumieniu z rodzicami</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ucznia.</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p>
    <w:p w:rsidR="006720A4" w:rsidRPr="00892C42" w:rsidRDefault="00B6476B"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lang w:eastAsia="en-US"/>
        </w:rPr>
      </w:pPr>
      <w:bookmarkStart w:id="205" w:name="_Hlk112822153"/>
      <w:bookmarkStart w:id="206" w:name="_Hlk81209284"/>
      <w:bookmarkEnd w:id="204"/>
      <w:r w:rsidRPr="00892C42">
        <w:rPr>
          <w:rFonts w:ascii="Cambria" w:eastAsia="Calibri" w:hAnsi="Cambria" w:cs="Arial"/>
          <w:noProof/>
          <w:sz w:val="22"/>
          <w:szCs w:val="22"/>
          <w:lang w:eastAsia="en-US"/>
        </w:rPr>
        <w:t xml:space="preserve">1. </w:t>
      </w:r>
      <w:r w:rsidR="00AD7746" w:rsidRPr="00892C42">
        <w:rPr>
          <w:rFonts w:ascii="Cambria" w:eastAsia="Calibri" w:hAnsi="Cambria" w:cs="Arial"/>
          <w:noProof/>
          <w:sz w:val="22"/>
          <w:szCs w:val="22"/>
          <w:lang w:eastAsia="en-US"/>
        </w:rPr>
        <w:t xml:space="preserve">Dyrektor szkoły, na wniosek rodziców ucznia, w drodze decyzji administracyjnej może zezwolić, po spełnieniu wymaganych warunków na spełnianie obowiązku </w:t>
      </w:r>
      <w:r w:rsidRPr="00892C42">
        <w:rPr>
          <w:rFonts w:ascii="Cambria" w:eastAsia="Calibri" w:hAnsi="Cambria" w:cs="Arial"/>
          <w:noProof/>
          <w:sz w:val="22"/>
          <w:szCs w:val="22"/>
          <w:lang w:eastAsia="en-US"/>
        </w:rPr>
        <w:t xml:space="preserve">nauki </w:t>
      </w:r>
      <w:r w:rsidR="00AD7746" w:rsidRPr="00892C42">
        <w:rPr>
          <w:rFonts w:ascii="Cambria" w:eastAsia="Calibri" w:hAnsi="Cambria" w:cs="Arial"/>
          <w:noProof/>
          <w:sz w:val="22"/>
          <w:szCs w:val="22"/>
          <w:lang w:eastAsia="en-US"/>
        </w:rPr>
        <w:t>poza szkołą.</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bookmarkStart w:id="207" w:name="_Hlk112822170"/>
      <w:bookmarkEnd w:id="205"/>
      <w:r w:rsidRPr="00892C42">
        <w:rPr>
          <w:rFonts w:ascii="Cambria" w:eastAsia="Calibri" w:hAnsi="Cambria" w:cs="Arial"/>
          <w:noProof/>
          <w:sz w:val="22"/>
          <w:szCs w:val="22"/>
          <w:lang w:eastAsia="en-US"/>
        </w:rPr>
        <w:t>2. Zezwolenie, może być wydane przez rozpoczęciem roku szkolnego, albo w trakcie roku szkolnego, jeżeli do wniosku o wydanie zezwolenia dołączono:</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oświadczenie rodziców o zapewnieniu dziecku warunków umożliwiających realizację podstawy programowej obowiązującej na danym etapie edukacyjnym;</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zobowiązanie rodziców do przystępowania w każdym roku szkolnym przez dziecko spełniające obowiązek szkolny do rocznych egzaminów klasyfikacyjnych.</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3. Uczeń spełniający obowiązek nauki poza szkołą uzyskuje roczne oceny klasyfikacyjne na podstawie rocznych egzaminów klasyfikacyjnych z zakresu części podstawy programowej obowiązującej na danym etapie edukacyjnym, uzgodnionej na dany rok szkolny z dyrektorem szkoły. </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 Egzamin przeprowadzany jest przez komisję powołaną przez dyrektora szkoły, który zezwolił na spełnianie obowiązku nauki poza szkołą.</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w:t>
      </w:r>
      <w:r w:rsidRPr="00892C42">
        <w:rPr>
          <w:rFonts w:ascii="Cambria" w:eastAsia="Calibri" w:hAnsi="Cambria" w:cs="Arial"/>
          <w:noProof/>
          <w:sz w:val="22"/>
          <w:szCs w:val="22"/>
          <w:lang w:eastAsia="en-US"/>
        </w:rPr>
        <w:tab/>
        <w:t xml:space="preserve">Uczniowi nie ustala się oceny zachowania. </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5.</w:t>
      </w:r>
      <w:r w:rsidRPr="00892C42">
        <w:rPr>
          <w:rFonts w:ascii="Cambria" w:eastAsia="Calibri" w:hAnsi="Cambria" w:cs="Arial"/>
          <w:noProof/>
          <w:sz w:val="22"/>
          <w:szCs w:val="22"/>
          <w:lang w:eastAsia="en-US"/>
        </w:rPr>
        <w:tab/>
        <w:t xml:space="preserve">Uczeń spełniający obowiązek nauki poza szkołą ma prawo uczestniczyć w nadobowiązkowych zajęciach pozalekcyjnych w szkole. </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6.</w:t>
      </w:r>
      <w:r w:rsidRPr="00892C42">
        <w:rPr>
          <w:rFonts w:ascii="Cambria" w:eastAsia="Calibri" w:hAnsi="Cambria" w:cs="Arial"/>
          <w:noProof/>
          <w:sz w:val="22"/>
          <w:szCs w:val="22"/>
          <w:lang w:eastAsia="en-US"/>
        </w:rPr>
        <w:tab/>
        <w:t xml:space="preserve">Cofnięcie zezwolenia następuje: </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na wniosek rodziców;</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jeżeli uczeń z przyczyn nieusprawiedliwionych nie przystąpił do egzaminu klasyfikacyjnego albo nie zdał rocznych egzaminów klasyfikacyjnych;</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w:t>
      </w:r>
      <w:r w:rsidRPr="00892C42">
        <w:rPr>
          <w:rFonts w:ascii="Cambria" w:eastAsia="Calibri" w:hAnsi="Cambria" w:cs="Arial"/>
          <w:noProof/>
          <w:sz w:val="22"/>
          <w:szCs w:val="22"/>
          <w:lang w:eastAsia="en-US"/>
        </w:rPr>
        <w:tab/>
        <w:t xml:space="preserve">w razie wydania zezwolenia z naruszeniem prawa. </w:t>
      </w:r>
    </w:p>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7.</w:t>
      </w:r>
      <w:r w:rsidRPr="00892C42">
        <w:rPr>
          <w:rFonts w:ascii="Cambria" w:eastAsia="Calibri" w:hAnsi="Cambria" w:cs="Arial"/>
          <w:noProof/>
          <w:sz w:val="22"/>
          <w:szCs w:val="22"/>
          <w:lang w:eastAsia="en-US"/>
        </w:rPr>
        <w:tab/>
        <w:t>Zezwolenie na spełnianie obowiązku nauki poza szkołą wydaje dyrektor w formie decyzji administracyjnej</w:t>
      </w:r>
    </w:p>
    <w:bookmarkEnd w:id="207"/>
    <w:p w:rsidR="00B6476B" w:rsidRPr="00892C42" w:rsidRDefault="00B6476B" w:rsidP="00B6476B">
      <w:pPr>
        <w:tabs>
          <w:tab w:val="left" w:pos="284"/>
          <w:tab w:val="left" w:pos="426"/>
        </w:tabs>
        <w:spacing w:line="276" w:lineRule="auto"/>
        <w:jc w:val="both"/>
        <w:rPr>
          <w:rFonts w:ascii="Cambria" w:eastAsia="Calibri" w:hAnsi="Cambria" w:cs="Arial"/>
          <w:noProof/>
          <w:sz w:val="22"/>
          <w:szCs w:val="22"/>
          <w:lang w:eastAsia="en-US"/>
        </w:rPr>
      </w:pPr>
    </w:p>
    <w:bookmarkEnd w:id="206"/>
    <w:p w:rsidR="006720A4" w:rsidRPr="00892C42" w:rsidRDefault="006720A4"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Cs/>
          <w:sz w:val="22"/>
          <w:szCs w:val="22"/>
        </w:rPr>
        <w:t xml:space="preserve"> </w:t>
      </w:r>
      <w:r w:rsidR="007A4502" w:rsidRPr="00892C42">
        <w:rPr>
          <w:rFonts w:ascii="Cambria" w:hAnsi="Cambria" w:cs="Arial"/>
          <w:sz w:val="22"/>
          <w:szCs w:val="22"/>
        </w:rPr>
        <w:t>(uchylono).</w:t>
      </w:r>
    </w:p>
    <w:p w:rsidR="00E069BA" w:rsidRPr="00892C42" w:rsidRDefault="00E069BA" w:rsidP="00BF2238">
      <w:pPr>
        <w:tabs>
          <w:tab w:val="left" w:pos="284"/>
          <w:tab w:val="left" w:pos="360"/>
          <w:tab w:val="left" w:pos="426"/>
        </w:tabs>
        <w:spacing w:line="276" w:lineRule="auto"/>
        <w:jc w:val="both"/>
        <w:rPr>
          <w:rFonts w:ascii="Cambria" w:hAnsi="Cambria" w:cs="Arial"/>
          <w:sz w:val="22"/>
          <w:szCs w:val="22"/>
          <w:lang w:eastAsia="ar-SA"/>
        </w:rPr>
      </w:pPr>
    </w:p>
    <w:p w:rsidR="00553201" w:rsidRPr="00892C42" w:rsidRDefault="00553201"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08" w:name="_Toc494190519"/>
      <w:bookmarkStart w:id="209" w:name="_Toc505250046"/>
      <w:r w:rsidRPr="00892C42">
        <w:rPr>
          <w:rFonts w:ascii="Calibri" w:hAnsi="Calibri"/>
          <w:b/>
          <w:bCs/>
          <w:noProof/>
          <w:sz w:val="22"/>
          <w:szCs w:val="22"/>
          <w:lang w:eastAsia="en-US"/>
        </w:rPr>
        <w:t xml:space="preserve">Rozdział </w:t>
      </w:r>
      <w:r w:rsidR="007B6FCA" w:rsidRPr="00892C42">
        <w:rPr>
          <w:rFonts w:ascii="Calibri" w:hAnsi="Calibri"/>
          <w:b/>
          <w:bCs/>
          <w:noProof/>
          <w:sz w:val="22"/>
          <w:szCs w:val="22"/>
          <w:lang w:eastAsia="en-US"/>
        </w:rPr>
        <w:t>5</w:t>
      </w:r>
      <w:r w:rsidRPr="00892C42">
        <w:rPr>
          <w:rFonts w:ascii="Calibri" w:hAnsi="Calibri"/>
          <w:b/>
          <w:bCs/>
          <w:noProof/>
          <w:sz w:val="22"/>
          <w:szCs w:val="22"/>
          <w:lang w:eastAsia="en-US"/>
        </w:rPr>
        <w:t xml:space="preserve"> </w:t>
      </w:r>
      <w:r w:rsidRPr="00892C42">
        <w:rPr>
          <w:rFonts w:ascii="Calibri" w:hAnsi="Calibri"/>
          <w:b/>
          <w:bCs/>
          <w:noProof/>
          <w:sz w:val="22"/>
          <w:szCs w:val="22"/>
          <w:lang w:eastAsia="en-US"/>
        </w:rPr>
        <w:br/>
      </w:r>
      <w:r w:rsidR="00AC6B81" w:rsidRPr="00892C42">
        <w:rPr>
          <w:rFonts w:ascii="Calibri" w:hAnsi="Calibri"/>
          <w:b/>
          <w:bCs/>
          <w:noProof/>
          <w:sz w:val="22"/>
          <w:szCs w:val="22"/>
          <w:lang w:eastAsia="en-US"/>
        </w:rPr>
        <w:t>Organizacja nauczania w szkołach dziennych</w:t>
      </w:r>
      <w:bookmarkEnd w:id="208"/>
      <w:bookmarkEnd w:id="209"/>
    </w:p>
    <w:p w:rsidR="00EC7529" w:rsidRPr="00892C42" w:rsidRDefault="00EC7529" w:rsidP="00BF2238">
      <w:pPr>
        <w:tabs>
          <w:tab w:val="left" w:pos="284"/>
          <w:tab w:val="left" w:pos="426"/>
        </w:tabs>
        <w:spacing w:line="276" w:lineRule="auto"/>
        <w:rPr>
          <w:noProof/>
          <w:sz w:val="22"/>
          <w:szCs w:val="22"/>
          <w:lang w:eastAsia="en-US"/>
        </w:rPr>
      </w:pPr>
    </w:p>
    <w:p w:rsidR="003D037C" w:rsidRPr="00892C42" w:rsidRDefault="00EC7529" w:rsidP="00BF2238">
      <w:pPr>
        <w:numPr>
          <w:ilvl w:val="0"/>
          <w:numId w:val="325"/>
        </w:numPr>
        <w:tabs>
          <w:tab w:val="left" w:pos="284"/>
          <w:tab w:val="left" w:pos="426"/>
        </w:tabs>
        <w:spacing w:line="276" w:lineRule="auto"/>
        <w:ind w:firstLine="0"/>
        <w:jc w:val="both"/>
        <w:rPr>
          <w:rFonts w:ascii="Cambria" w:hAnsi="Cambria" w:cs="Arial"/>
          <w:b/>
          <w:sz w:val="22"/>
          <w:szCs w:val="22"/>
          <w:lang w:eastAsia="ar-SA"/>
        </w:rPr>
      </w:pPr>
      <w:r w:rsidRPr="00892C42">
        <w:rPr>
          <w:rFonts w:ascii="Cambria" w:hAnsi="Cambria" w:cs="Arial"/>
          <w:b/>
          <w:sz w:val="22"/>
          <w:szCs w:val="22"/>
        </w:rPr>
        <w:t>Organizacja nauczania w szkołach dziennych</w:t>
      </w:r>
      <w:r w:rsidR="003D037C" w:rsidRPr="00892C42">
        <w:rPr>
          <w:rFonts w:ascii="Cambria" w:hAnsi="Cambria" w:cs="Arial"/>
          <w:b/>
          <w:sz w:val="22"/>
          <w:szCs w:val="22"/>
        </w:rPr>
        <w:t>.</w:t>
      </w:r>
    </w:p>
    <w:p w:rsidR="00BB0D9E" w:rsidRPr="00892C42" w:rsidRDefault="00BB0D9E" w:rsidP="00BF2238">
      <w:pPr>
        <w:tabs>
          <w:tab w:val="left" w:pos="284"/>
          <w:tab w:val="left" w:pos="426"/>
        </w:tabs>
        <w:spacing w:line="276" w:lineRule="auto"/>
        <w:jc w:val="both"/>
        <w:rPr>
          <w:rFonts w:ascii="Cambria" w:eastAsia="Calibri" w:hAnsi="Cambria" w:cs="Arial"/>
          <w:noProof/>
          <w:position w:val="-2"/>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position w:val="-2"/>
          <w:sz w:val="22"/>
          <w:szCs w:val="22"/>
          <w:lang w:eastAsia="en-US"/>
        </w:rPr>
        <w:t xml:space="preserve">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w:t>
      </w:r>
      <w:r w:rsidR="00A73A66" w:rsidRPr="00892C42">
        <w:rPr>
          <w:rFonts w:ascii="Cambria" w:eastAsia="Calibri" w:hAnsi="Cambria" w:cs="Arial"/>
          <w:noProof/>
          <w:position w:val="-2"/>
          <w:sz w:val="22"/>
          <w:szCs w:val="22"/>
          <w:lang w:eastAsia="en-US"/>
        </w:rPr>
        <w:t xml:space="preserve"> </w:t>
      </w:r>
      <w:r w:rsidRPr="00892C42">
        <w:rPr>
          <w:rFonts w:ascii="Cambria" w:eastAsia="Calibri" w:hAnsi="Cambria" w:cs="Arial"/>
          <w:noProof/>
          <w:position w:val="-2"/>
          <w:sz w:val="22"/>
          <w:szCs w:val="22"/>
          <w:lang w:eastAsia="en-US"/>
        </w:rPr>
        <w:t>pierwszego września.</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lastRenderedPageBreak/>
        <w:t>Terminy rozpoczynania i kończenia zajęć dydaktyczno-wychowawczych, przerw świątecznych oraz ferii zimowych i letnich określają przepisy w sprawie organizacji roku szkolnego.</w:t>
      </w:r>
      <w:r w:rsidR="00A73A66" w:rsidRPr="00892C42">
        <w:rPr>
          <w:rFonts w:ascii="Cambria" w:eastAsia="Calibri" w:hAnsi="Cambria" w:cs="Arial"/>
          <w:sz w:val="22"/>
          <w:szCs w:val="22"/>
          <w:lang w:eastAsia="en-US"/>
        </w:rPr>
        <w:t xml:space="preserve"> </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Okresy, na które dzieli się rok szkolny opisane są w rozdziale Wewnątrzszkolne Zasady</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Oceniania. </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210" w:name="_Hlk81209314"/>
      <w:r w:rsidRPr="00892C42">
        <w:rPr>
          <w:rFonts w:ascii="Cambria" w:eastAsia="Calibri" w:hAnsi="Cambria" w:cs="Arial"/>
          <w:sz w:val="22"/>
          <w:szCs w:val="22"/>
          <w:lang w:eastAsia="en-US"/>
        </w:rPr>
        <w:t>Dyrektor szkoły, po zasięgnięciu opinii rady pedagogicznej, rady rodziców i samorządu uczniowskiego, biorąc pod uwagę warunki lokalowe i możliwości organizacyjne szkoły, może, w danym roku szkolnym, ustalić dodatkowe dni wolne od zajęć dydaktyczno-wychowawczych w wymiarze 10</w:t>
      </w:r>
      <w:r w:rsidR="00BB542A" w:rsidRPr="00892C42">
        <w:rPr>
          <w:rFonts w:ascii="Cambria" w:eastAsia="Calibri" w:hAnsi="Cambria" w:cs="Arial"/>
          <w:sz w:val="22"/>
          <w:szCs w:val="22"/>
          <w:lang w:eastAsia="en-US"/>
        </w:rPr>
        <w:t xml:space="preserve"> dni w technikum i 6 dni w szkole branżowej.</w:t>
      </w:r>
    </w:p>
    <w:bookmarkEnd w:id="210"/>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Dodatkowe dni wolne od zajęć dydaktyczno-wychowawczych, o których mowa w ust. 4, mogą być ustalone: </w:t>
      </w:r>
    </w:p>
    <w:p w:rsidR="00BB0D9E" w:rsidRPr="00892C42" w:rsidRDefault="00BB0D9E" w:rsidP="00BF2238">
      <w:pPr>
        <w:numPr>
          <w:ilvl w:val="0"/>
          <w:numId w:val="24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 dni, w których w szkole odbywa się egzamin przeprowadzany w ostatnim roku nauki w szkole podstawowej;</w:t>
      </w:r>
    </w:p>
    <w:p w:rsidR="00BB0D9E" w:rsidRPr="00892C42" w:rsidRDefault="00BB0D9E" w:rsidP="00BF2238">
      <w:pPr>
        <w:numPr>
          <w:ilvl w:val="0"/>
          <w:numId w:val="249"/>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w dni świąt religijnych niebędących dniami ustawowo wolnymi od pracy, określone </w:t>
      </w:r>
      <w:r w:rsidRPr="00892C42">
        <w:rPr>
          <w:rFonts w:ascii="Cambria" w:eastAsia="Calibri" w:hAnsi="Cambria" w:cs="Arial"/>
          <w:noProof/>
          <w:sz w:val="22"/>
          <w:szCs w:val="22"/>
          <w:lang w:eastAsia="en-US"/>
        </w:rPr>
        <w:br/>
        <w:t>w przepisach o stosunku państwa do poszczególnych kościołów lub związków</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wyznaniowych.</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211" w:name="_Hlk81209341"/>
      <w:r w:rsidRPr="00892C42">
        <w:rPr>
          <w:rFonts w:ascii="Cambria" w:eastAsia="Calibri" w:hAnsi="Cambria" w:cs="Arial"/>
          <w:sz w:val="22"/>
          <w:szCs w:val="22"/>
          <w:lang w:eastAsia="en-US"/>
        </w:rPr>
        <w:t>W inne dni, jeżeli jest to uzasadnione organizacją pracy szkoły lub</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potrzebami społeczności lokalnej.</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212" w:name="_Hlk81209357"/>
      <w:bookmarkEnd w:id="211"/>
      <w:r w:rsidRPr="00892C42">
        <w:rPr>
          <w:rFonts w:ascii="Cambria" w:eastAsia="Calibri" w:hAnsi="Cambria" w:cs="Arial"/>
          <w:sz w:val="22"/>
          <w:szCs w:val="22"/>
          <w:lang w:eastAsia="en-US"/>
        </w:rPr>
        <w:t>Dyrektor szkoły w terminie do dnia 30 września, informuje nauczycieli, uczniów oraz ich rodziców o ustalonych w danym roku szkolnym dodatkowych dniach wolnych od zajęć dydaktyczno-wychowawczych, o których mowa w ust. 4.</w:t>
      </w:r>
    </w:p>
    <w:bookmarkEnd w:id="212"/>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 przypadku dni wolnych od zajęć, o których mowa w ust.4 , dyrektor szkoły wyznacza termin odpracowania tych dni w wolne soboty.</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213" w:name="_Hlk112822224"/>
      <w:r w:rsidRPr="00892C42">
        <w:rPr>
          <w:rFonts w:ascii="Cambria" w:eastAsia="Calibri" w:hAnsi="Cambria" w:cs="Arial"/>
          <w:sz w:val="22"/>
          <w:szCs w:val="22"/>
          <w:lang w:eastAsia="en-US"/>
        </w:rPr>
        <w:t xml:space="preserve">W dniach wolnych od zajęć, o których mowa w ust. 4 w szkole organizowane są zajęcia opiekuńczo-wychowawcze. Dyrektor szkoły zawiadamia rodziców o możliwości udziału uczniów w tych zajęciach w formie komunikatu i na stronie </w:t>
      </w:r>
      <w:proofErr w:type="spellStart"/>
      <w:r w:rsidRPr="00892C42">
        <w:rPr>
          <w:rFonts w:ascii="Cambria" w:eastAsia="Calibri" w:hAnsi="Cambria" w:cs="Arial"/>
          <w:sz w:val="22"/>
          <w:szCs w:val="22"/>
          <w:lang w:eastAsia="en-US"/>
        </w:rPr>
        <w:t>www</w:t>
      </w:r>
      <w:proofErr w:type="spellEnd"/>
      <w:r w:rsidRPr="00892C42">
        <w:rPr>
          <w:rFonts w:ascii="Cambria" w:eastAsia="Calibri" w:hAnsi="Cambria" w:cs="Arial"/>
          <w:sz w:val="22"/>
          <w:szCs w:val="22"/>
          <w:lang w:eastAsia="en-US"/>
        </w:rPr>
        <w:t xml:space="preserve"> szkoły.</w:t>
      </w:r>
    </w:p>
    <w:bookmarkEnd w:id="213"/>
    <w:p w:rsidR="00BB0D9E" w:rsidRPr="00892C42" w:rsidRDefault="007A4502" w:rsidP="007A4502">
      <w:pPr>
        <w:numPr>
          <w:ilvl w:val="0"/>
          <w:numId w:val="24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sz w:val="22"/>
          <w:szCs w:val="22"/>
          <w:lang w:eastAsia="en-US"/>
        </w:rPr>
        <w:t>(uchylono).</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Zajęcia, o których mowa w ust. 10 podlegają odpracowaniu w wyznaczonym przez dyrektora terminie.</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Szczegółową organizację nauczania, wychowania i opieki w danym roku szkolnym określa arkusz organizacyjny opracowany przez dyrekcję szkoły na podstawie ramowych planów nauczania oraz planu</w:t>
      </w:r>
      <w:r w:rsidR="00A73A6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 xml:space="preserve">finansowego szkoły. Arkusz organizacji podlega zatwierdzeniu przez organ prowadzący szkołę. </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214" w:name="_Hlk81209414"/>
      <w:r w:rsidRPr="00892C42">
        <w:rPr>
          <w:rFonts w:ascii="Cambria" w:eastAsia="Calibri" w:hAnsi="Cambria" w:cs="Arial"/>
          <w:sz w:val="22"/>
          <w:szCs w:val="22"/>
          <w:lang w:eastAsia="en-US"/>
        </w:rPr>
        <w:t>Dyrektor szkoły przekazuje arkusz organizacji szkoły</w:t>
      </w:r>
      <w:r w:rsidR="00B85F86" w:rsidRPr="00892C42">
        <w:rPr>
          <w:rFonts w:ascii="Cambria" w:eastAsia="Calibri" w:hAnsi="Cambria" w:cs="Arial"/>
          <w:sz w:val="22"/>
          <w:szCs w:val="22"/>
          <w:lang w:eastAsia="en-US"/>
        </w:rPr>
        <w:t xml:space="preserve"> </w:t>
      </w:r>
      <w:r w:rsidRPr="00892C42">
        <w:rPr>
          <w:rFonts w:ascii="Cambria" w:eastAsia="Calibri" w:hAnsi="Cambria" w:cs="Arial"/>
          <w:sz w:val="22"/>
          <w:szCs w:val="22"/>
          <w:lang w:eastAsia="en-US"/>
        </w:rPr>
        <w:t>zaopiniowany przez radę pedagogiczną oraz za</w:t>
      </w:r>
      <w:r w:rsidR="00AA4FBC" w:rsidRPr="00892C42">
        <w:rPr>
          <w:rFonts w:ascii="Cambria" w:eastAsia="Calibri" w:hAnsi="Cambria" w:cs="Arial"/>
          <w:sz w:val="22"/>
          <w:szCs w:val="22"/>
          <w:lang w:eastAsia="en-US"/>
        </w:rPr>
        <w:t>kładowe organizacje związkowe w </w:t>
      </w:r>
      <w:r w:rsidRPr="00892C42">
        <w:rPr>
          <w:rFonts w:ascii="Cambria" w:eastAsia="Calibri" w:hAnsi="Cambria" w:cs="Arial"/>
          <w:sz w:val="22"/>
          <w:szCs w:val="22"/>
          <w:lang w:eastAsia="en-US"/>
        </w:rPr>
        <w:t xml:space="preserve">terminie do dnia 21 kwietnia danego roku organowi prowadzącemu szkołę. </w:t>
      </w:r>
    </w:p>
    <w:p w:rsidR="00BB0D9E" w:rsidRPr="00892C42" w:rsidRDefault="00F54341"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bookmarkStart w:id="215" w:name="_Hlk81209430"/>
      <w:bookmarkEnd w:id="214"/>
      <w:r w:rsidRPr="00892C42">
        <w:rPr>
          <w:rFonts w:ascii="Cambria" w:eastAsia="Calibri" w:hAnsi="Cambria" w:cs="Arial"/>
          <w:sz w:val="22"/>
          <w:szCs w:val="22"/>
          <w:lang w:eastAsia="en-US"/>
        </w:rPr>
        <w:t>W arkuszu organizacji Szkoły zamieszcza się informacje zgodnie z Rozporządzeniem MEN w sprawie szczegółowej organizacji publicznych szkół i publicznych przedszkoli.</w:t>
      </w:r>
    </w:p>
    <w:bookmarkEnd w:id="215"/>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Na podstawie zatwierdzonego arkusza organizacyjnego szkoły dyrektor, </w:t>
      </w:r>
      <w:r w:rsidRPr="00892C42">
        <w:rPr>
          <w:rFonts w:ascii="Cambria" w:eastAsia="Calibri" w:hAnsi="Cambria" w:cs="Arial"/>
          <w:sz w:val="22"/>
          <w:szCs w:val="22"/>
          <w:lang w:eastAsia="en-US"/>
        </w:rPr>
        <w:br/>
        <w:t>z uwzględnieniem zasad ochrony zdrowia i higieny pracy, ustala tygodniowy rozkład zajęć określający organizację zajęć edukacyjnych.</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 Podstawową jednostką organizacyjną jest oddział.</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lastRenderedPageBreak/>
        <w:t>Uczniowie w danym roku szkolnym uczą się wszystkich przedmiotów obowiązkowych, przewidzianych planem nauczania i programem wybranym z zestawu programów dla danej klasy i danego typu szkoły, dopuszczonych do użytku szkolnego.</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Podziału oddziału na grupy dokonuje się na zajęciach wymagających specjalnych warunków nauki i bezpieczeństwa z uwzględnieniem zasad określonych w rozporządzeniu </w:t>
      </w:r>
      <w:r w:rsidRPr="00892C42">
        <w:rPr>
          <w:rFonts w:ascii="Cambria" w:eastAsia="Calibri" w:hAnsi="Cambria" w:cs="Arial"/>
          <w:sz w:val="22"/>
          <w:szCs w:val="22"/>
          <w:lang w:eastAsia="en-US"/>
        </w:rPr>
        <w:br/>
        <w:t>w sprawie ramowych planów nauczania.</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Liczebność uczniów w klasach I określa organ prowadzący.</w:t>
      </w:r>
    </w:p>
    <w:p w:rsidR="00BB0D9E" w:rsidRPr="00892C42" w:rsidRDefault="00BB0D9E" w:rsidP="00BF2238">
      <w:pPr>
        <w:numPr>
          <w:ilvl w:val="0"/>
          <w:numId w:val="248"/>
        </w:numPr>
        <w:tabs>
          <w:tab w:val="left" w:pos="0"/>
          <w:tab w:val="left" w:pos="284"/>
          <w:tab w:val="left" w:pos="426"/>
        </w:tabs>
        <w:spacing w:line="276" w:lineRule="auto"/>
        <w:ind w:left="0" w:firstLine="0"/>
        <w:jc w:val="both"/>
        <w:rPr>
          <w:rFonts w:ascii="Cambria" w:eastAsia="Calibri" w:hAnsi="Cambria" w:cs="Arial"/>
          <w:b/>
          <w:bCs/>
          <w:sz w:val="22"/>
          <w:szCs w:val="22"/>
          <w:lang w:eastAsia="en-US"/>
        </w:rPr>
      </w:pPr>
      <w:r w:rsidRPr="00892C42">
        <w:rPr>
          <w:rFonts w:ascii="Cambria" w:eastAsia="Calibri" w:hAnsi="Cambria" w:cs="Arial"/>
          <w:sz w:val="22"/>
          <w:szCs w:val="22"/>
          <w:lang w:eastAsia="en-US"/>
        </w:rPr>
        <w:t xml:space="preserve">Dyrektor szkoły odpowiada za przestrzeganie przepisów dotyczących liczby uczniów odbywających zajęcia w salach lekcyjnych. Arkusz organizacyjny jest tworzony z uwzględnieniem tych przepisów. </w:t>
      </w:r>
    </w:p>
    <w:p w:rsidR="00BB0D9E" w:rsidRPr="00892C42" w:rsidRDefault="00BB0D9E" w:rsidP="00BF2238">
      <w:pPr>
        <w:numPr>
          <w:ilvl w:val="0"/>
          <w:numId w:val="248"/>
        </w:numPr>
        <w:tabs>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 szkole</w:t>
      </w:r>
      <w:r w:rsidRPr="00892C42">
        <w:rPr>
          <w:rFonts w:ascii="Cambria" w:eastAsia="Calibri" w:hAnsi="Cambria" w:cs="Arial"/>
          <w:bCs/>
          <w:noProof/>
          <w:sz w:val="22"/>
          <w:szCs w:val="22"/>
          <w:lang w:eastAsia="en-US"/>
        </w:rPr>
        <w:t xml:space="preserve"> obowiązuje 5-dniowy tydzień nauki.</w:t>
      </w:r>
    </w:p>
    <w:p w:rsidR="00F54341" w:rsidRPr="00892C42" w:rsidRDefault="00F54341" w:rsidP="00BF2238">
      <w:pPr>
        <w:tabs>
          <w:tab w:val="left" w:pos="284"/>
          <w:tab w:val="left" w:pos="426"/>
        </w:tabs>
        <w:spacing w:line="276" w:lineRule="auto"/>
        <w:jc w:val="both"/>
        <w:rPr>
          <w:rFonts w:ascii="Cambria" w:eastAsia="Calibri" w:hAnsi="Cambria" w:cs="Arial"/>
          <w:bCs/>
          <w:noProof/>
          <w:sz w:val="22"/>
          <w:szCs w:val="22"/>
          <w:lang w:eastAsia="en-US"/>
        </w:rPr>
      </w:pPr>
      <w:bookmarkStart w:id="216" w:name="_Hlk81209453"/>
      <w:r w:rsidRPr="00892C42">
        <w:rPr>
          <w:rFonts w:ascii="Cambria" w:eastAsia="Calibri" w:hAnsi="Cambria" w:cs="Arial"/>
          <w:b/>
          <w:noProof/>
          <w:sz w:val="22"/>
          <w:szCs w:val="22"/>
          <w:lang w:eastAsia="en-US"/>
        </w:rPr>
        <w:t>22a</w:t>
      </w:r>
      <w:r w:rsidRPr="00892C42">
        <w:rPr>
          <w:rFonts w:ascii="Cambria" w:eastAsia="Calibri" w:hAnsi="Cambria" w:cs="Arial"/>
          <w:bCs/>
          <w:noProof/>
          <w:sz w:val="22"/>
          <w:szCs w:val="22"/>
          <w:lang w:eastAsia="en-US"/>
        </w:rPr>
        <w:t>. Plan zajęć dydaktyczno-wychowawczych uwzględnia:</w:t>
      </w:r>
    </w:p>
    <w:p w:rsidR="00F54341" w:rsidRPr="00892C42" w:rsidRDefault="00F54341" w:rsidP="00BF2238">
      <w:pPr>
        <w:tabs>
          <w:tab w:val="left" w:pos="284"/>
          <w:tab w:val="left" w:pos="426"/>
        </w:tabs>
        <w:spacing w:line="276" w:lineRule="auto"/>
        <w:jc w:val="both"/>
        <w:rPr>
          <w:rFonts w:ascii="Cambria" w:eastAsia="Calibri" w:hAnsi="Cambria" w:cs="Arial"/>
          <w:bCs/>
          <w:noProof/>
          <w:sz w:val="22"/>
          <w:szCs w:val="22"/>
          <w:lang w:eastAsia="en-US"/>
        </w:rPr>
      </w:pPr>
      <w:r w:rsidRPr="00892C42">
        <w:rPr>
          <w:rFonts w:ascii="Cambria" w:eastAsia="Calibri" w:hAnsi="Cambria" w:cs="Arial"/>
          <w:bCs/>
          <w:noProof/>
          <w:sz w:val="22"/>
          <w:szCs w:val="22"/>
          <w:lang w:eastAsia="en-US"/>
        </w:rPr>
        <w:t>1) równomierne obciążenie uczniów zajęciami w poszczególnych dniach tygodnia;</w:t>
      </w:r>
    </w:p>
    <w:p w:rsidR="00F54341" w:rsidRPr="00892C42" w:rsidRDefault="00F54341" w:rsidP="00BF2238">
      <w:pPr>
        <w:tabs>
          <w:tab w:val="left" w:pos="284"/>
          <w:tab w:val="left" w:pos="426"/>
        </w:tabs>
        <w:spacing w:line="276" w:lineRule="auto"/>
        <w:jc w:val="both"/>
        <w:rPr>
          <w:rFonts w:ascii="Cambria" w:eastAsia="Calibri" w:hAnsi="Cambria" w:cs="Arial"/>
          <w:bCs/>
          <w:noProof/>
          <w:sz w:val="22"/>
          <w:szCs w:val="22"/>
          <w:lang w:eastAsia="en-US"/>
        </w:rPr>
      </w:pPr>
      <w:r w:rsidRPr="00892C42">
        <w:rPr>
          <w:rFonts w:ascii="Cambria" w:eastAsia="Calibri" w:hAnsi="Cambria" w:cs="Arial"/>
          <w:bCs/>
          <w:noProof/>
          <w:sz w:val="22"/>
          <w:szCs w:val="22"/>
          <w:lang w:eastAsia="en-US"/>
        </w:rPr>
        <w:t>2) zróżnicowanie zajęć w każdym dniu;</w:t>
      </w:r>
    </w:p>
    <w:p w:rsidR="00F54341" w:rsidRPr="00892C42" w:rsidRDefault="00F54341" w:rsidP="00BF2238">
      <w:pPr>
        <w:tabs>
          <w:tab w:val="left" w:pos="284"/>
          <w:tab w:val="left" w:pos="426"/>
        </w:tabs>
        <w:spacing w:line="276" w:lineRule="auto"/>
        <w:jc w:val="both"/>
        <w:rPr>
          <w:rFonts w:ascii="Cambria" w:eastAsia="Calibri" w:hAnsi="Cambria" w:cs="Arial"/>
          <w:bCs/>
          <w:noProof/>
          <w:sz w:val="22"/>
          <w:szCs w:val="22"/>
          <w:lang w:eastAsia="en-US"/>
        </w:rPr>
      </w:pPr>
      <w:r w:rsidRPr="00892C42">
        <w:rPr>
          <w:rFonts w:ascii="Cambria" w:eastAsia="Calibri" w:hAnsi="Cambria" w:cs="Arial"/>
          <w:bCs/>
          <w:noProof/>
          <w:sz w:val="22"/>
          <w:szCs w:val="22"/>
          <w:lang w:eastAsia="en-US"/>
        </w:rPr>
        <w:t>3) możliwości psychofizyczne uczniów podejmowania intensywnego wysiłku umysłowego w ciągu dnia.</w:t>
      </w:r>
    </w:p>
    <w:p w:rsidR="00F54341" w:rsidRPr="00892C42" w:rsidRDefault="00F54341" w:rsidP="00BF2238">
      <w:pPr>
        <w:tabs>
          <w:tab w:val="left" w:pos="284"/>
          <w:tab w:val="left" w:pos="426"/>
        </w:tabs>
        <w:spacing w:line="276" w:lineRule="auto"/>
        <w:jc w:val="both"/>
        <w:rPr>
          <w:rFonts w:ascii="Cambria" w:eastAsia="Calibri" w:hAnsi="Cambria" w:cs="Arial"/>
          <w:bCs/>
          <w:noProof/>
          <w:sz w:val="22"/>
          <w:szCs w:val="22"/>
          <w:lang w:eastAsia="en-US"/>
        </w:rPr>
      </w:pPr>
      <w:r w:rsidRPr="00892C42">
        <w:rPr>
          <w:rFonts w:ascii="Cambria" w:eastAsia="Calibri" w:hAnsi="Cambria" w:cs="Arial"/>
          <w:b/>
          <w:noProof/>
          <w:sz w:val="22"/>
          <w:szCs w:val="22"/>
          <w:lang w:eastAsia="en-US"/>
        </w:rPr>
        <w:t>22b</w:t>
      </w:r>
      <w:r w:rsidRPr="00892C42">
        <w:rPr>
          <w:rFonts w:ascii="Cambria" w:eastAsia="Calibri" w:hAnsi="Cambria" w:cs="Arial"/>
          <w:bCs/>
          <w:noProof/>
          <w:sz w:val="22"/>
          <w:szCs w:val="22"/>
          <w:lang w:eastAsia="en-US"/>
        </w:rPr>
        <w:t>. Dyrektor, po zasięgnięciu opinii Rady Rodziców i Samorządu Uczniowskiego:</w:t>
      </w:r>
    </w:p>
    <w:p w:rsidR="00F54341" w:rsidRPr="00892C42" w:rsidRDefault="00F54341" w:rsidP="00BF2238">
      <w:pPr>
        <w:tabs>
          <w:tab w:val="left" w:pos="284"/>
          <w:tab w:val="left" w:pos="426"/>
        </w:tabs>
        <w:spacing w:line="276" w:lineRule="auto"/>
        <w:jc w:val="both"/>
        <w:rPr>
          <w:rFonts w:ascii="Cambria" w:eastAsia="Calibri" w:hAnsi="Cambria" w:cs="Arial"/>
          <w:bCs/>
          <w:noProof/>
          <w:sz w:val="22"/>
          <w:szCs w:val="22"/>
          <w:lang w:eastAsia="en-US"/>
        </w:rPr>
      </w:pPr>
      <w:r w:rsidRPr="00892C42">
        <w:rPr>
          <w:rFonts w:ascii="Cambria" w:eastAsia="Calibri" w:hAnsi="Cambria" w:cs="Arial"/>
          <w:bCs/>
          <w:noProof/>
          <w:sz w:val="22"/>
          <w:szCs w:val="22"/>
          <w:lang w:eastAsia="en-US"/>
        </w:rPr>
        <w:t>1) ustala długość przerw międzylekcyjnych;</w:t>
      </w:r>
    </w:p>
    <w:p w:rsidR="00F54341" w:rsidRPr="00892C42" w:rsidRDefault="00F54341" w:rsidP="00BF2238">
      <w:pPr>
        <w:tabs>
          <w:tab w:val="left" w:pos="284"/>
          <w:tab w:val="left" w:pos="426"/>
        </w:tabs>
        <w:spacing w:line="276" w:lineRule="auto"/>
        <w:jc w:val="both"/>
        <w:rPr>
          <w:rFonts w:ascii="Cambria" w:eastAsia="Calibri" w:hAnsi="Cambria" w:cs="Arial"/>
          <w:bCs/>
          <w:noProof/>
          <w:sz w:val="22"/>
          <w:szCs w:val="22"/>
          <w:lang w:eastAsia="en-US"/>
        </w:rPr>
      </w:pPr>
      <w:r w:rsidRPr="00892C42">
        <w:rPr>
          <w:rFonts w:ascii="Cambria" w:eastAsia="Calibri" w:hAnsi="Cambria" w:cs="Arial"/>
          <w:bCs/>
          <w:noProof/>
          <w:sz w:val="22"/>
          <w:szCs w:val="22"/>
          <w:lang w:eastAsia="en-US"/>
        </w:rPr>
        <w:t>2) organizuje przerwy w sposób umożliwiający uczniom spożycie posiłków na terenie szkoły.</w:t>
      </w:r>
    </w:p>
    <w:bookmarkEnd w:id="216"/>
    <w:p w:rsidR="00F54341" w:rsidRPr="00892C42" w:rsidRDefault="00BB0D9E" w:rsidP="00BF2238">
      <w:pPr>
        <w:numPr>
          <w:ilvl w:val="0"/>
          <w:numId w:val="248"/>
        </w:numPr>
        <w:tabs>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Przerwy lekcyjne </w:t>
      </w:r>
      <w:r w:rsidR="00880A66" w:rsidRPr="00892C42">
        <w:rPr>
          <w:rFonts w:ascii="Cambria" w:eastAsia="Calibri" w:hAnsi="Cambria" w:cs="Arial"/>
          <w:noProof/>
          <w:sz w:val="22"/>
          <w:szCs w:val="22"/>
          <w:lang w:eastAsia="en-US"/>
        </w:rPr>
        <w:t>trwają</w:t>
      </w:r>
      <w:r w:rsidR="00A73A66" w:rsidRPr="00892C42">
        <w:rPr>
          <w:rFonts w:ascii="Cambria" w:eastAsia="Calibri" w:hAnsi="Cambria" w:cs="Arial"/>
          <w:noProof/>
          <w:sz w:val="22"/>
          <w:szCs w:val="22"/>
          <w:lang w:eastAsia="en-US"/>
        </w:rPr>
        <w:t xml:space="preserve"> </w:t>
      </w:r>
      <w:r w:rsidR="00880A66" w:rsidRPr="00892C42">
        <w:rPr>
          <w:rFonts w:ascii="Cambria" w:eastAsia="Calibri" w:hAnsi="Cambria" w:cs="Arial"/>
          <w:noProof/>
          <w:sz w:val="22"/>
          <w:szCs w:val="22"/>
          <w:lang w:eastAsia="en-US"/>
        </w:rPr>
        <w:t>5 i 10 minut, w tym jedna 15</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minut</w:t>
      </w:r>
      <w:r w:rsidR="00880A66" w:rsidRPr="00892C42">
        <w:rPr>
          <w:rFonts w:ascii="Cambria" w:eastAsia="Calibri" w:hAnsi="Cambria" w:cs="Arial"/>
          <w:noProof/>
          <w:sz w:val="22"/>
          <w:szCs w:val="22"/>
          <w:lang w:eastAsia="en-US"/>
        </w:rPr>
        <w:t>owa</w:t>
      </w:r>
      <w:r w:rsidRPr="00892C42">
        <w:rPr>
          <w:rFonts w:ascii="Cambria" w:eastAsia="Calibri" w:hAnsi="Cambria" w:cs="Arial"/>
          <w:noProof/>
          <w:sz w:val="22"/>
          <w:szCs w:val="22"/>
          <w:lang w:eastAsia="en-US"/>
        </w:rPr>
        <w:t>.</w:t>
      </w:r>
      <w:r w:rsidR="00F54341" w:rsidRPr="00892C42">
        <w:rPr>
          <w:rFonts w:ascii="Cambria" w:eastAsia="Calibri" w:hAnsi="Cambria" w:cs="Arial"/>
          <w:noProof/>
          <w:sz w:val="22"/>
          <w:szCs w:val="22"/>
          <w:lang w:eastAsia="en-US"/>
        </w:rPr>
        <w:t xml:space="preserve"> </w:t>
      </w:r>
    </w:p>
    <w:p w:rsidR="00F54341" w:rsidRPr="00892C42" w:rsidRDefault="00F54341" w:rsidP="00BF2238">
      <w:pPr>
        <w:tabs>
          <w:tab w:val="left" w:pos="284"/>
          <w:tab w:val="left" w:pos="426"/>
        </w:tabs>
        <w:spacing w:line="276" w:lineRule="auto"/>
        <w:jc w:val="both"/>
        <w:rPr>
          <w:rFonts w:ascii="Cambria" w:eastAsia="Calibri" w:hAnsi="Cambria" w:cs="Arial"/>
          <w:noProof/>
          <w:sz w:val="22"/>
          <w:szCs w:val="22"/>
          <w:lang w:eastAsia="en-US"/>
        </w:rPr>
      </w:pPr>
    </w:p>
    <w:p w:rsidR="00F54341" w:rsidRPr="00892C42" w:rsidRDefault="00F54341" w:rsidP="00BF2238">
      <w:pPr>
        <w:tabs>
          <w:tab w:val="left" w:pos="284"/>
          <w:tab w:val="left" w:pos="426"/>
        </w:tabs>
        <w:spacing w:line="276" w:lineRule="auto"/>
        <w:jc w:val="both"/>
        <w:rPr>
          <w:rFonts w:ascii="Cambria" w:eastAsia="Calibri" w:hAnsi="Cambria" w:cs="Arial"/>
          <w:noProof/>
          <w:sz w:val="22"/>
          <w:szCs w:val="22"/>
          <w:lang w:eastAsia="en-US"/>
        </w:rPr>
      </w:pPr>
      <w:bookmarkStart w:id="217" w:name="_Hlk81209503"/>
      <w:r w:rsidRPr="00892C42">
        <w:rPr>
          <w:rFonts w:ascii="Cambria" w:eastAsia="Calibri" w:hAnsi="Cambria" w:cs="Arial"/>
          <w:b/>
          <w:bCs/>
          <w:noProof/>
          <w:sz w:val="22"/>
          <w:szCs w:val="22"/>
          <w:lang w:eastAsia="en-US"/>
        </w:rPr>
        <w:t>§ 7</w:t>
      </w:r>
      <w:r w:rsidR="00B85F86" w:rsidRPr="00892C42">
        <w:rPr>
          <w:rFonts w:ascii="Cambria" w:eastAsia="Calibri" w:hAnsi="Cambria" w:cs="Arial"/>
          <w:b/>
          <w:bCs/>
          <w:noProof/>
          <w:sz w:val="22"/>
          <w:szCs w:val="22"/>
          <w:lang w:eastAsia="en-US"/>
        </w:rPr>
        <w:t>2</w:t>
      </w:r>
      <w:r w:rsidRPr="00892C42">
        <w:rPr>
          <w:rFonts w:ascii="Cambria" w:eastAsia="Calibri" w:hAnsi="Cambria" w:cs="Arial"/>
          <w:b/>
          <w:bCs/>
          <w:noProof/>
          <w:sz w:val="22"/>
          <w:szCs w:val="22"/>
          <w:lang w:eastAsia="en-US"/>
        </w:rPr>
        <w:t>a.</w:t>
      </w:r>
      <w:r w:rsidRPr="00892C42">
        <w:rPr>
          <w:rFonts w:ascii="Cambria" w:eastAsia="Calibri" w:hAnsi="Cambria" w:cs="Arial"/>
          <w:noProof/>
          <w:sz w:val="22"/>
          <w:szCs w:val="22"/>
          <w:lang w:eastAsia="en-US"/>
        </w:rPr>
        <w:t xml:space="preserve"> 1. W przypadku zawieszenia zajęć Dyrektor Szkoły wdraża jeden z wariantów kształcenia:</w:t>
      </w:r>
    </w:p>
    <w:p w:rsidR="00F54341" w:rsidRPr="00892C42" w:rsidRDefault="00F54341"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w:t>
      </w:r>
      <w:r w:rsidRPr="00892C42">
        <w:rPr>
          <w:rFonts w:ascii="Cambria" w:eastAsia="Calibri" w:hAnsi="Cambria" w:cs="Arial"/>
          <w:noProof/>
          <w:sz w:val="22"/>
          <w:szCs w:val="22"/>
          <w:lang w:eastAsia="en-US"/>
        </w:rPr>
        <w:tab/>
        <w:t>organizować jednocześnie zajęcia w formie tradycyjnej na terenie jednostki oraz w formie kształcenia na odległość (WARIANT MIESZANY- HYBRYDOWY);</w:t>
      </w:r>
    </w:p>
    <w:p w:rsidR="00F54341" w:rsidRPr="00892C42" w:rsidRDefault="00F54341"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w:t>
      </w:r>
      <w:r w:rsidRPr="00892C42">
        <w:rPr>
          <w:rFonts w:ascii="Cambria" w:eastAsia="Calibri" w:hAnsi="Cambria" w:cs="Arial"/>
          <w:noProof/>
          <w:sz w:val="22"/>
          <w:szCs w:val="22"/>
          <w:lang w:eastAsia="en-US"/>
        </w:rPr>
        <w:tab/>
        <w:t>organizować zajęcia w formie kształcenia na odległość, zgodnie z zarządzeniem Dyrektora o zawieszeniu funkcjonowania szkoły i prowadzenia kształcenia na odległość (WARIANT ZDALNY).</w:t>
      </w:r>
    </w:p>
    <w:p w:rsidR="00101287" w:rsidRPr="00892C42" w:rsidRDefault="00F54341" w:rsidP="00101287">
      <w:pPr>
        <w:tabs>
          <w:tab w:val="left" w:pos="284"/>
          <w:tab w:val="left" w:pos="426"/>
        </w:tabs>
        <w:spacing w:line="276" w:lineRule="auto"/>
        <w:jc w:val="both"/>
        <w:rPr>
          <w:rFonts w:ascii="Cambria" w:eastAsia="Calibri" w:hAnsi="Cambria" w:cs="Arial"/>
          <w:noProof/>
          <w:sz w:val="22"/>
          <w:szCs w:val="22"/>
          <w:lang w:eastAsia="en-US"/>
        </w:rPr>
      </w:pPr>
      <w:bookmarkStart w:id="218" w:name="_Hlk112822267"/>
      <w:r w:rsidRPr="00892C42">
        <w:rPr>
          <w:rFonts w:ascii="Cambria" w:eastAsia="Calibri" w:hAnsi="Cambria" w:cs="Arial"/>
          <w:noProof/>
          <w:sz w:val="22"/>
          <w:szCs w:val="22"/>
          <w:lang w:eastAsia="en-US"/>
        </w:rPr>
        <w:t xml:space="preserve">2. </w:t>
      </w:r>
      <w:r w:rsidR="00101287" w:rsidRPr="00892C42">
        <w:rPr>
          <w:rFonts w:ascii="Cambria" w:eastAsia="Calibri" w:hAnsi="Cambria" w:cs="Arial"/>
          <w:noProof/>
          <w:sz w:val="22"/>
          <w:szCs w:val="22"/>
          <w:lang w:eastAsia="en-US"/>
        </w:rPr>
        <w:t>Zajęcia z wykorzystaniem metod i technik kształcenia na odległość, są realizowane:</w:t>
      </w:r>
    </w:p>
    <w:p w:rsidR="00101287" w:rsidRPr="00892C42" w:rsidRDefault="00101287" w:rsidP="00101287">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1) z wykorzystaniem narzędzia informatycznego, o którym mowa w art. 44a ust. 1, lub</w:t>
      </w:r>
    </w:p>
    <w:p w:rsidR="00101287" w:rsidRPr="00892C42" w:rsidRDefault="00101287" w:rsidP="00101287">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2) z wykorzystaniem środków komunikacji elektronicznej zapewniających wymianę informacji między nauczycielem, uczniem i rodzicem, lub</w:t>
      </w:r>
    </w:p>
    <w:p w:rsidR="00101287" w:rsidRPr="00892C42" w:rsidRDefault="00101287" w:rsidP="00101287">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 przez podejmowanie przez ucznia aktywności określonych przez nauczyciela potwierdzających zapoznanie się ze wskazanym materiałem lub wykonanie określonych działań, lub</w:t>
      </w:r>
    </w:p>
    <w:p w:rsidR="00101287" w:rsidRPr="00892C42" w:rsidRDefault="00101287" w:rsidP="00101287">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 w inny sposób niż określone w pkt 1-3, umożliwiający kontynuowanie procesu kształcenia i wychowania.</w:t>
      </w:r>
    </w:p>
    <w:bookmarkEnd w:id="218"/>
    <w:p w:rsidR="00F54341" w:rsidRPr="00892C42" w:rsidRDefault="00F54341"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3.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p w:rsidR="00F54341" w:rsidRPr="00892C42" w:rsidRDefault="00F54341"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4.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p w:rsidR="00E553B1" w:rsidRPr="00892C42" w:rsidRDefault="00E553B1" w:rsidP="00BF2238">
      <w:pPr>
        <w:tabs>
          <w:tab w:val="left" w:pos="284"/>
          <w:tab w:val="left" w:pos="426"/>
        </w:tabs>
        <w:spacing w:line="276" w:lineRule="auto"/>
        <w:jc w:val="both"/>
        <w:rPr>
          <w:rFonts w:ascii="Cambria" w:eastAsia="Calibri" w:hAnsi="Cambria" w:cs="Arial"/>
          <w:noProof/>
          <w:sz w:val="22"/>
          <w:szCs w:val="22"/>
          <w:lang w:eastAsia="en-US"/>
        </w:rPr>
      </w:pPr>
      <w:bookmarkStart w:id="219" w:name="_Hlk112822285"/>
      <w:r w:rsidRPr="00892C42">
        <w:rPr>
          <w:rFonts w:ascii="Cambria" w:eastAsia="Calibri" w:hAnsi="Cambria" w:cs="Arial"/>
          <w:noProof/>
          <w:sz w:val="22"/>
          <w:szCs w:val="22"/>
          <w:lang w:eastAsia="en-US"/>
        </w:rPr>
        <w:lastRenderedPageBreak/>
        <w:t>5. Zajęcia z wykorzystaniem metod i technik kształcenia na odległość są organizowane w oddziałach, grupie oddziałowej, grupie międzyoddziałowej, grupie klasowej, grupie międzyklasowej lub grupie wychowawczej.</w:t>
      </w:r>
    </w:p>
    <w:p w:rsidR="00E553B1" w:rsidRPr="00892C42" w:rsidRDefault="00E553B1"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6. W okresie prowadzenia zajęć z wykorzystaniem metod i technik kształcenia na odległość dyrektor zapewnia każdemu uczniowi i rodzicom możliwość indywidualnych konsultacji z nauczycielem prowadzącym zajęcia oraz przekazuje uczniom i rodzicom informację o formie i terminach tych konsultacji. W miarę możliwości konsultacje te odbywają się w bezpośrednim kontakcie ucznia z nauczycielem.</w:t>
      </w:r>
    </w:p>
    <w:p w:rsidR="00E553B1" w:rsidRPr="00892C42" w:rsidRDefault="00E553B1" w:rsidP="00BF2238">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7. W okresie prowadzenia zajęć z wykorzystaniem metod i technik kształcenia na odległość dyrektor koordynuje współpracę nauczycieli z uczniami lub rodzicami, uwzględniając potrzeby edukacyjne i możliwości psychofizyczne uczniów.</w:t>
      </w:r>
    </w:p>
    <w:bookmarkEnd w:id="219"/>
    <w:p w:rsidR="00F54341" w:rsidRPr="00892C42" w:rsidRDefault="00F54341" w:rsidP="00BF2238">
      <w:pPr>
        <w:tabs>
          <w:tab w:val="left" w:pos="284"/>
          <w:tab w:val="left" w:pos="426"/>
        </w:tabs>
        <w:spacing w:line="276" w:lineRule="auto"/>
        <w:jc w:val="both"/>
        <w:rPr>
          <w:rFonts w:ascii="Cambria" w:eastAsia="Calibri" w:hAnsi="Cambria" w:cs="Arial"/>
          <w:noProof/>
          <w:sz w:val="22"/>
          <w:szCs w:val="22"/>
          <w:lang w:eastAsia="en-US"/>
        </w:rPr>
      </w:pPr>
    </w:p>
    <w:p w:rsidR="00F54341" w:rsidRPr="00892C42" w:rsidRDefault="00F54341" w:rsidP="007A4502">
      <w:pPr>
        <w:tabs>
          <w:tab w:val="left" w:pos="284"/>
          <w:tab w:val="left" w:pos="426"/>
        </w:tabs>
        <w:spacing w:line="276" w:lineRule="auto"/>
        <w:jc w:val="both"/>
        <w:rPr>
          <w:rFonts w:ascii="Cambria" w:eastAsia="Calibri" w:hAnsi="Cambria" w:cs="Arial"/>
          <w:noProof/>
          <w:sz w:val="22"/>
          <w:szCs w:val="22"/>
          <w:lang w:eastAsia="en-US"/>
        </w:rPr>
      </w:pPr>
      <w:r w:rsidRPr="00892C42">
        <w:rPr>
          <w:rFonts w:ascii="Cambria" w:eastAsia="Calibri" w:hAnsi="Cambria" w:cs="Arial"/>
          <w:b/>
          <w:bCs/>
          <w:noProof/>
          <w:sz w:val="22"/>
          <w:szCs w:val="22"/>
          <w:lang w:eastAsia="en-US"/>
        </w:rPr>
        <w:t>§ 7</w:t>
      </w:r>
      <w:r w:rsidR="00B85F86" w:rsidRPr="00892C42">
        <w:rPr>
          <w:rFonts w:ascii="Cambria" w:eastAsia="Calibri" w:hAnsi="Cambria" w:cs="Arial"/>
          <w:b/>
          <w:bCs/>
          <w:noProof/>
          <w:sz w:val="22"/>
          <w:szCs w:val="22"/>
          <w:lang w:eastAsia="en-US"/>
        </w:rPr>
        <w:t>2</w:t>
      </w:r>
      <w:r w:rsidRPr="00892C42">
        <w:rPr>
          <w:rFonts w:ascii="Cambria" w:eastAsia="Calibri" w:hAnsi="Cambria" w:cs="Arial"/>
          <w:b/>
          <w:bCs/>
          <w:noProof/>
          <w:sz w:val="22"/>
          <w:szCs w:val="22"/>
          <w:lang w:eastAsia="en-US"/>
        </w:rPr>
        <w:t xml:space="preserve">b. </w:t>
      </w:r>
      <w:r w:rsidR="007A4502" w:rsidRPr="00892C42">
        <w:rPr>
          <w:rFonts w:ascii="Cambria" w:eastAsia="Calibri" w:hAnsi="Cambria" w:cs="Arial"/>
          <w:noProof/>
          <w:sz w:val="22"/>
          <w:szCs w:val="22"/>
          <w:lang w:eastAsia="en-US"/>
        </w:rPr>
        <w:t>(uchylono).</w:t>
      </w:r>
    </w:p>
    <w:p w:rsidR="00101287" w:rsidRPr="00892C42" w:rsidRDefault="00101287" w:rsidP="00BF2238">
      <w:pPr>
        <w:tabs>
          <w:tab w:val="left" w:pos="284"/>
          <w:tab w:val="left" w:pos="426"/>
        </w:tabs>
        <w:spacing w:line="276" w:lineRule="auto"/>
        <w:jc w:val="both"/>
        <w:rPr>
          <w:rFonts w:ascii="Cambria" w:eastAsia="Calibri" w:hAnsi="Cambria" w:cs="Arial"/>
          <w:noProof/>
          <w:sz w:val="22"/>
          <w:szCs w:val="22"/>
          <w:lang w:eastAsia="en-US"/>
        </w:rPr>
      </w:pPr>
    </w:p>
    <w:p w:rsidR="00F54341" w:rsidRPr="00892C42" w:rsidRDefault="00F54341" w:rsidP="007A4502">
      <w:pPr>
        <w:tabs>
          <w:tab w:val="left" w:pos="851"/>
        </w:tabs>
        <w:spacing w:line="276" w:lineRule="auto"/>
        <w:jc w:val="both"/>
        <w:rPr>
          <w:rFonts w:ascii="Cambria" w:eastAsia="Calibri" w:hAnsi="Cambria" w:cs="Arial"/>
          <w:noProof/>
          <w:sz w:val="22"/>
          <w:szCs w:val="22"/>
          <w:lang w:eastAsia="en-US"/>
        </w:rPr>
      </w:pPr>
      <w:bookmarkStart w:id="220" w:name="_Hlk81209489"/>
      <w:r w:rsidRPr="00892C42">
        <w:rPr>
          <w:rFonts w:ascii="Cambria" w:eastAsia="Calibri" w:hAnsi="Cambria" w:cs="Arial"/>
          <w:b/>
          <w:bCs/>
          <w:noProof/>
          <w:sz w:val="22"/>
          <w:szCs w:val="22"/>
          <w:lang w:eastAsia="en-US"/>
        </w:rPr>
        <w:t>§ 7</w:t>
      </w:r>
      <w:r w:rsidR="00B85F86" w:rsidRPr="00892C42">
        <w:rPr>
          <w:rFonts w:ascii="Cambria" w:eastAsia="Calibri" w:hAnsi="Cambria" w:cs="Arial"/>
          <w:b/>
          <w:bCs/>
          <w:noProof/>
          <w:sz w:val="22"/>
          <w:szCs w:val="22"/>
          <w:lang w:eastAsia="en-US"/>
        </w:rPr>
        <w:t>2</w:t>
      </w:r>
      <w:r w:rsidRPr="00892C42">
        <w:rPr>
          <w:rFonts w:ascii="Cambria" w:eastAsia="Calibri" w:hAnsi="Cambria" w:cs="Arial"/>
          <w:b/>
          <w:bCs/>
          <w:noProof/>
          <w:sz w:val="22"/>
          <w:szCs w:val="22"/>
          <w:lang w:eastAsia="en-US"/>
        </w:rPr>
        <w:t>c</w:t>
      </w:r>
      <w:r w:rsidRPr="00892C42">
        <w:rPr>
          <w:rFonts w:ascii="Cambria" w:eastAsia="Calibri" w:hAnsi="Cambria" w:cs="Arial"/>
          <w:noProof/>
          <w:sz w:val="22"/>
          <w:szCs w:val="22"/>
          <w:lang w:eastAsia="en-US"/>
        </w:rPr>
        <w:t xml:space="preserve">. </w:t>
      </w:r>
      <w:bookmarkStart w:id="221" w:name="_Hlk81209521"/>
      <w:bookmarkEnd w:id="217"/>
      <w:bookmarkEnd w:id="220"/>
      <w:r w:rsidR="007A4502" w:rsidRPr="00892C42">
        <w:rPr>
          <w:rFonts w:ascii="Cambria" w:eastAsia="Calibri" w:hAnsi="Cambria" w:cs="Arial"/>
          <w:noProof/>
          <w:sz w:val="22"/>
          <w:szCs w:val="22"/>
          <w:lang w:eastAsia="en-US"/>
        </w:rPr>
        <w:t>(uchylono).</w:t>
      </w:r>
    </w:p>
    <w:bookmarkEnd w:id="221"/>
    <w:p w:rsidR="00E069BA" w:rsidRPr="00892C42" w:rsidRDefault="00E069BA" w:rsidP="00BF2238">
      <w:pPr>
        <w:tabs>
          <w:tab w:val="left" w:pos="284"/>
          <w:tab w:val="left" w:pos="426"/>
        </w:tabs>
        <w:autoSpaceDE w:val="0"/>
        <w:autoSpaceDN w:val="0"/>
        <w:adjustRightInd w:val="0"/>
        <w:spacing w:line="276" w:lineRule="auto"/>
        <w:rPr>
          <w:rFonts w:ascii="Cambria" w:hAnsi="Cambria" w:cs="Arial"/>
          <w:sz w:val="22"/>
          <w:szCs w:val="22"/>
        </w:rPr>
      </w:pPr>
    </w:p>
    <w:p w:rsidR="00553201" w:rsidRPr="00892C42" w:rsidRDefault="00553201"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22" w:name="_Toc494190520"/>
      <w:bookmarkStart w:id="223" w:name="_Toc505250047"/>
      <w:r w:rsidRPr="00892C42">
        <w:rPr>
          <w:rFonts w:ascii="Calibri" w:hAnsi="Calibri"/>
          <w:b/>
          <w:bCs/>
          <w:noProof/>
          <w:sz w:val="22"/>
          <w:szCs w:val="22"/>
          <w:lang w:eastAsia="en-US"/>
        </w:rPr>
        <w:t xml:space="preserve">Rozdział </w:t>
      </w:r>
      <w:r w:rsidR="007B6FCA" w:rsidRPr="00892C42">
        <w:rPr>
          <w:rFonts w:ascii="Calibri" w:hAnsi="Calibri"/>
          <w:b/>
          <w:bCs/>
          <w:noProof/>
          <w:sz w:val="22"/>
          <w:szCs w:val="22"/>
          <w:lang w:eastAsia="en-US"/>
        </w:rPr>
        <w:t>6</w:t>
      </w:r>
      <w:r w:rsidRPr="00892C42">
        <w:rPr>
          <w:rFonts w:ascii="Calibri" w:hAnsi="Calibri"/>
          <w:b/>
          <w:bCs/>
          <w:noProof/>
          <w:sz w:val="22"/>
          <w:szCs w:val="22"/>
          <w:lang w:eastAsia="en-US"/>
        </w:rPr>
        <w:t xml:space="preserve"> </w:t>
      </w:r>
      <w:r w:rsidRPr="00892C42">
        <w:rPr>
          <w:rFonts w:ascii="Calibri" w:hAnsi="Calibri"/>
          <w:b/>
          <w:bCs/>
          <w:noProof/>
          <w:sz w:val="22"/>
          <w:szCs w:val="22"/>
          <w:lang w:eastAsia="en-US"/>
        </w:rPr>
        <w:br/>
      </w:r>
      <w:r w:rsidR="000F1FB6" w:rsidRPr="00892C42">
        <w:rPr>
          <w:rFonts w:ascii="Calibri" w:hAnsi="Calibri"/>
          <w:b/>
          <w:bCs/>
          <w:noProof/>
          <w:sz w:val="22"/>
          <w:szCs w:val="22"/>
          <w:lang w:eastAsia="en-US"/>
        </w:rPr>
        <w:t>Organizacja nauczania w liceum</w:t>
      </w:r>
      <w:r w:rsidR="008C5551" w:rsidRPr="00892C42">
        <w:rPr>
          <w:rFonts w:ascii="Calibri" w:hAnsi="Calibri"/>
          <w:b/>
          <w:bCs/>
          <w:noProof/>
          <w:sz w:val="22"/>
          <w:szCs w:val="22"/>
          <w:lang w:eastAsia="en-US"/>
        </w:rPr>
        <w:t xml:space="preserve"> dla dorosłych</w:t>
      </w:r>
      <w:bookmarkEnd w:id="222"/>
      <w:bookmarkEnd w:id="223"/>
      <w:r w:rsidRPr="00892C42">
        <w:rPr>
          <w:rFonts w:ascii="Calibri" w:hAnsi="Calibri"/>
          <w:b/>
          <w:bCs/>
          <w:noProof/>
          <w:sz w:val="22"/>
          <w:szCs w:val="22"/>
          <w:lang w:eastAsia="en-US"/>
        </w:rPr>
        <w:t xml:space="preserve"> </w:t>
      </w:r>
    </w:p>
    <w:p w:rsidR="008C5551" w:rsidRPr="00892C42" w:rsidRDefault="008C5551" w:rsidP="00BF2238">
      <w:pPr>
        <w:tabs>
          <w:tab w:val="left" w:pos="284"/>
          <w:tab w:val="left" w:pos="426"/>
        </w:tabs>
        <w:spacing w:line="276" w:lineRule="auto"/>
        <w:rPr>
          <w:noProof/>
          <w:sz w:val="22"/>
          <w:szCs w:val="22"/>
          <w:lang w:eastAsia="en-US"/>
        </w:rPr>
      </w:pPr>
    </w:p>
    <w:p w:rsidR="00E069BA" w:rsidRPr="00892C42" w:rsidRDefault="00E069BA"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Organizacja nauczania w liceum dla dorosłych</w:t>
      </w:r>
    </w:p>
    <w:p w:rsidR="002A0AED" w:rsidRPr="00892C42" w:rsidRDefault="002A0AED" w:rsidP="00BF2238">
      <w:pPr>
        <w:tabs>
          <w:tab w:val="left" w:pos="284"/>
          <w:tab w:val="left" w:pos="426"/>
        </w:tabs>
        <w:autoSpaceDE w:val="0"/>
        <w:autoSpaceDN w:val="0"/>
        <w:adjustRightInd w:val="0"/>
        <w:spacing w:line="276" w:lineRule="auto"/>
        <w:rPr>
          <w:rFonts w:ascii="Cambria" w:hAnsi="Cambria" w:cs="Arial"/>
          <w:sz w:val="22"/>
          <w:szCs w:val="22"/>
        </w:rPr>
      </w:pP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Terminy rozpoczęcia i zakończenia zajęć dydaktycznych oraz egzaminów semestralnych w Liceum dla Dorosłych</w:t>
      </w:r>
      <w:r w:rsidR="00A73A66" w:rsidRPr="00892C42">
        <w:rPr>
          <w:rFonts w:ascii="Cambria" w:hAnsi="Cambria" w:cs="Arial"/>
          <w:sz w:val="22"/>
          <w:szCs w:val="22"/>
        </w:rPr>
        <w:t xml:space="preserve"> </w:t>
      </w:r>
      <w:r w:rsidRPr="00892C42">
        <w:rPr>
          <w:rFonts w:ascii="Cambria" w:hAnsi="Cambria" w:cs="Arial"/>
          <w:sz w:val="22"/>
          <w:szCs w:val="22"/>
        </w:rPr>
        <w:t>określają przepisy w sprawie organizacji roku szkolnego.</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Rozpoczęcie semestru zależne jest od naboru słuchaczy. O rozpoczęciu kształcenia </w:t>
      </w:r>
      <w:r w:rsidR="00CF3C40" w:rsidRPr="00892C42">
        <w:rPr>
          <w:rFonts w:ascii="Cambria" w:hAnsi="Cambria" w:cs="Arial"/>
          <w:sz w:val="22"/>
          <w:szCs w:val="22"/>
        </w:rPr>
        <w:br/>
      </w:r>
      <w:r w:rsidRPr="00892C42">
        <w:rPr>
          <w:rFonts w:ascii="Cambria" w:hAnsi="Cambria" w:cs="Arial"/>
          <w:sz w:val="22"/>
          <w:szCs w:val="22"/>
        </w:rPr>
        <w:t>w semestrze oraz o podziale lub łączeniu semestrów decyduje dyrektor szkoły za zgodą organu prowadzącego.</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xml:space="preserve"> Organizację pracy w semestrze opracowuje Dyrektor Szkoły w terminie do końca sierpnia w semestrze jesiennym i końca lutego w semestrze wiosennym i podaje do wiadomości organom szkoły oraz słuchaczom.</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Szczegółową organizację nauczania w danym semestrze określa arkusz organizacyjny szkoły zatwierdzany przez organ prowadzący.</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5</w:t>
      </w:r>
      <w:r w:rsidRPr="00892C42">
        <w:rPr>
          <w:rFonts w:ascii="Cambria" w:hAnsi="Cambria" w:cs="Arial"/>
          <w:sz w:val="22"/>
          <w:szCs w:val="22"/>
        </w:rPr>
        <w:t>. Zajęcia odbywają się w formie konsultacji.</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6.</w:t>
      </w:r>
      <w:r w:rsidRPr="00892C42">
        <w:rPr>
          <w:rFonts w:ascii="Cambria" w:hAnsi="Cambria" w:cs="Arial"/>
          <w:sz w:val="22"/>
          <w:szCs w:val="22"/>
        </w:rPr>
        <w:t xml:space="preserve"> Godzina konsultacji trwa 45 minut. Konsultacje zbiorowe mogą być organizowane </w:t>
      </w:r>
      <w:r w:rsidR="00CF3C40" w:rsidRPr="00892C42">
        <w:rPr>
          <w:rFonts w:ascii="Cambria" w:hAnsi="Cambria" w:cs="Arial"/>
          <w:sz w:val="22"/>
          <w:szCs w:val="22"/>
        </w:rPr>
        <w:br/>
      </w:r>
      <w:r w:rsidRPr="00892C42">
        <w:rPr>
          <w:rFonts w:ascii="Cambria" w:hAnsi="Cambria" w:cs="Arial"/>
          <w:sz w:val="22"/>
          <w:szCs w:val="22"/>
        </w:rPr>
        <w:t>w blokach dwugodzinnych po 90 minut.</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7</w:t>
      </w:r>
      <w:r w:rsidRPr="00892C42">
        <w:rPr>
          <w:rFonts w:ascii="Cambria" w:hAnsi="Cambria" w:cs="Arial"/>
          <w:sz w:val="22"/>
          <w:szCs w:val="22"/>
        </w:rPr>
        <w:t>. Obowiązkowe konsultacje zbiorowe odbywają się przez dwa dni w tygodniu: w soboty</w:t>
      </w:r>
      <w:r w:rsidR="00A73A66" w:rsidRPr="00892C42">
        <w:rPr>
          <w:rFonts w:ascii="Cambria" w:hAnsi="Cambria" w:cs="Arial"/>
          <w:sz w:val="22"/>
          <w:szCs w:val="22"/>
        </w:rPr>
        <w:t xml:space="preserve"> </w:t>
      </w:r>
      <w:r w:rsidR="00CF3C40" w:rsidRPr="00892C42">
        <w:rPr>
          <w:rFonts w:ascii="Cambria" w:hAnsi="Cambria" w:cs="Arial"/>
          <w:sz w:val="22"/>
          <w:szCs w:val="22"/>
        </w:rPr>
        <w:br/>
      </w:r>
      <w:r w:rsidRPr="00892C42">
        <w:rPr>
          <w:rFonts w:ascii="Cambria" w:hAnsi="Cambria" w:cs="Arial"/>
          <w:sz w:val="22"/>
          <w:szCs w:val="22"/>
        </w:rPr>
        <w:t>i niedziele, co dwa tygodnie.</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8</w:t>
      </w:r>
      <w:r w:rsidRPr="00892C42">
        <w:rPr>
          <w:rFonts w:ascii="Cambria" w:hAnsi="Cambria" w:cs="Arial"/>
          <w:sz w:val="22"/>
          <w:szCs w:val="22"/>
        </w:rPr>
        <w:t>. Dopuszcza się możliwość organizowania konsultacji indywidualnych w wymiarze 20% ogólnej liczby godzin zajęć w semestrze w dowolne dni tygodnia, również z możliwością wykorzystania Internetu.</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9.</w:t>
      </w:r>
      <w:r w:rsidRPr="00892C42">
        <w:rPr>
          <w:rFonts w:ascii="Cambria" w:hAnsi="Cambria" w:cs="Arial"/>
          <w:sz w:val="22"/>
          <w:szCs w:val="22"/>
        </w:rPr>
        <w:t xml:space="preserve"> Harmonogram konsultacji obowiązkowych (plan zajęć) umieszczony jest na stronie </w:t>
      </w:r>
      <w:proofErr w:type="spellStart"/>
      <w:r w:rsidR="00C977DA" w:rsidRPr="00892C42">
        <w:rPr>
          <w:rFonts w:ascii="Cambria" w:hAnsi="Cambria" w:cs="Arial"/>
          <w:sz w:val="22"/>
          <w:szCs w:val="22"/>
        </w:rPr>
        <w:t>www</w:t>
      </w:r>
      <w:proofErr w:type="spellEnd"/>
      <w:r w:rsidRPr="00892C42">
        <w:rPr>
          <w:rFonts w:ascii="Cambria" w:hAnsi="Cambria" w:cs="Arial"/>
          <w:sz w:val="22"/>
          <w:szCs w:val="22"/>
        </w:rPr>
        <w:t xml:space="preserve"> szkoły.</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10.</w:t>
      </w:r>
      <w:r w:rsidRPr="00892C42">
        <w:rPr>
          <w:rFonts w:ascii="Cambria" w:hAnsi="Cambria" w:cs="Arial"/>
          <w:sz w:val="22"/>
          <w:szCs w:val="22"/>
        </w:rPr>
        <w:t xml:space="preserve"> Szkoła organizuje dwie konferencje instruktażowe w czasie jednego semestru: pierwszą -wprowadzającą do pracy w semestrze i drugą przedegzaminacyjną.</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11</w:t>
      </w:r>
      <w:r w:rsidRPr="00892C42">
        <w:rPr>
          <w:rFonts w:ascii="Cambria" w:hAnsi="Cambria" w:cs="Arial"/>
          <w:sz w:val="22"/>
          <w:szCs w:val="22"/>
        </w:rPr>
        <w:t>. Nauka w semestrze ze wszystkich przedmiotów obowiązkowych ujętych w planie nauczania kończy się egzaminami semestralnymi.</w:t>
      </w:r>
    </w:p>
    <w:p w:rsidR="002A0AED" w:rsidRPr="00892C42" w:rsidRDefault="002A0AED"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12</w:t>
      </w:r>
      <w:r w:rsidRPr="00892C42">
        <w:rPr>
          <w:rFonts w:ascii="Cambria" w:hAnsi="Cambria" w:cs="Arial"/>
          <w:sz w:val="22"/>
          <w:szCs w:val="22"/>
        </w:rPr>
        <w:t>. Nie jest dopuszczalne warunkowe promowanie słuchacza na semestr programowo wyższy.</w:t>
      </w:r>
    </w:p>
    <w:p w:rsidR="007A4344" w:rsidRPr="00892C42" w:rsidRDefault="007A4344" w:rsidP="00BF2238">
      <w:pPr>
        <w:tabs>
          <w:tab w:val="left" w:pos="284"/>
          <w:tab w:val="left" w:pos="426"/>
        </w:tabs>
        <w:autoSpaceDE w:val="0"/>
        <w:autoSpaceDN w:val="0"/>
        <w:adjustRightInd w:val="0"/>
        <w:spacing w:line="276" w:lineRule="auto"/>
        <w:rPr>
          <w:rFonts w:ascii="Cambria" w:hAnsi="Cambria" w:cs="Arial"/>
          <w:sz w:val="22"/>
          <w:szCs w:val="22"/>
        </w:rPr>
      </w:pPr>
    </w:p>
    <w:p w:rsidR="00AB4BCE" w:rsidRPr="00892C42" w:rsidRDefault="00AC6B81"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24" w:name="_Toc494190521"/>
      <w:bookmarkStart w:id="225" w:name="_Toc505250048"/>
      <w:r w:rsidRPr="00892C42">
        <w:rPr>
          <w:rFonts w:ascii="Calibri" w:hAnsi="Calibri"/>
          <w:b/>
          <w:bCs/>
          <w:noProof/>
          <w:sz w:val="22"/>
          <w:szCs w:val="22"/>
          <w:lang w:eastAsia="en-US"/>
        </w:rPr>
        <w:lastRenderedPageBreak/>
        <w:t xml:space="preserve">Rozdział </w:t>
      </w:r>
      <w:r w:rsidR="000F1FB6" w:rsidRPr="00892C42">
        <w:rPr>
          <w:rFonts w:ascii="Calibri" w:hAnsi="Calibri"/>
          <w:b/>
          <w:bCs/>
          <w:noProof/>
          <w:sz w:val="22"/>
          <w:szCs w:val="22"/>
          <w:lang w:eastAsia="en-US"/>
        </w:rPr>
        <w:t>7</w:t>
      </w:r>
      <w:r w:rsidRPr="00892C42">
        <w:rPr>
          <w:rFonts w:ascii="Calibri" w:hAnsi="Calibri"/>
          <w:b/>
          <w:bCs/>
          <w:noProof/>
          <w:sz w:val="22"/>
          <w:szCs w:val="22"/>
          <w:lang w:eastAsia="en-US"/>
        </w:rPr>
        <w:br/>
      </w:r>
      <w:r w:rsidR="00AB4BCE" w:rsidRPr="00892C42">
        <w:rPr>
          <w:rFonts w:ascii="Calibri" w:hAnsi="Calibri"/>
          <w:b/>
          <w:bCs/>
          <w:noProof/>
          <w:sz w:val="22"/>
          <w:szCs w:val="22"/>
          <w:lang w:eastAsia="en-US"/>
        </w:rPr>
        <w:t>Organizacja Kwalifikacyjnych Kursów Zawodowych</w:t>
      </w:r>
      <w:bookmarkEnd w:id="224"/>
      <w:bookmarkEnd w:id="225"/>
    </w:p>
    <w:p w:rsidR="00AC6B81" w:rsidRPr="00892C42" w:rsidRDefault="00AC6B81" w:rsidP="00BF2238">
      <w:pPr>
        <w:tabs>
          <w:tab w:val="left" w:pos="284"/>
          <w:tab w:val="left" w:pos="426"/>
        </w:tabs>
        <w:spacing w:line="276" w:lineRule="auto"/>
        <w:rPr>
          <w:noProof/>
          <w:sz w:val="22"/>
          <w:szCs w:val="22"/>
          <w:lang w:eastAsia="en-US"/>
        </w:rPr>
      </w:pPr>
    </w:p>
    <w:p w:rsidR="002A0AED" w:rsidRPr="00892C42" w:rsidRDefault="000E1C0E" w:rsidP="00BF2238">
      <w:pPr>
        <w:numPr>
          <w:ilvl w:val="0"/>
          <w:numId w:val="325"/>
        </w:numPr>
        <w:tabs>
          <w:tab w:val="left" w:pos="284"/>
          <w:tab w:val="left" w:pos="426"/>
        </w:tabs>
        <w:spacing w:line="276" w:lineRule="auto"/>
        <w:ind w:firstLine="0"/>
        <w:jc w:val="both"/>
        <w:rPr>
          <w:rFonts w:ascii="Cambria" w:hAnsi="Cambria" w:cs="Arial"/>
          <w:b/>
          <w:bCs/>
          <w:sz w:val="22"/>
          <w:szCs w:val="22"/>
        </w:rPr>
      </w:pPr>
      <w:bookmarkStart w:id="226" w:name="_Hlk494008751"/>
      <w:r w:rsidRPr="00892C42">
        <w:rPr>
          <w:rFonts w:ascii="Cambria" w:hAnsi="Cambria" w:cs="Arial"/>
          <w:b/>
          <w:bCs/>
          <w:sz w:val="22"/>
          <w:szCs w:val="22"/>
        </w:rPr>
        <w:t>Organizacja Kwalifikacyjnych Kursów Zawodowych</w:t>
      </w:r>
    </w:p>
    <w:bookmarkEnd w:id="226"/>
    <w:p w:rsidR="002A0AED" w:rsidRPr="00892C42" w:rsidRDefault="002A0AED"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Kwalifikacyjny Kurs Zawodowy, zwany dalej „ku</w:t>
      </w:r>
      <w:r w:rsidR="007658DE" w:rsidRPr="00892C42">
        <w:rPr>
          <w:rFonts w:ascii="Cambria" w:hAnsi="Cambria" w:cs="Arial"/>
          <w:sz w:val="22"/>
          <w:szCs w:val="22"/>
        </w:rPr>
        <w:t>rsem”, jest jedną z</w:t>
      </w:r>
      <w:r w:rsidRPr="00892C42">
        <w:rPr>
          <w:rFonts w:ascii="Cambria" w:hAnsi="Cambria" w:cs="Arial"/>
          <w:sz w:val="22"/>
          <w:szCs w:val="22"/>
        </w:rPr>
        <w:t xml:space="preserve"> form działalności dydaktyczno-wychowawczej Zespołu Szkół </w:t>
      </w:r>
      <w:r w:rsidR="007658DE" w:rsidRPr="00892C42">
        <w:rPr>
          <w:rFonts w:ascii="Cambria" w:hAnsi="Cambria" w:cs="Arial"/>
          <w:sz w:val="22"/>
          <w:szCs w:val="22"/>
        </w:rPr>
        <w:t>Licealnych i Technicznych w Gubinie.</w:t>
      </w:r>
      <w:r w:rsidRPr="00892C42">
        <w:rPr>
          <w:rFonts w:ascii="Cambria" w:hAnsi="Cambria" w:cs="Arial"/>
          <w:sz w:val="22"/>
          <w:szCs w:val="22"/>
        </w:rPr>
        <w:t xml:space="preserve"> Jest to pozaszkolna forma kształcenia ustawicznego, której ukończenie umożliwia przystąpienie do egzaminu potwierdzającego kwalifikacje w zakresie kwalifikacji, której kurs dotyczy na warunkach</w:t>
      </w:r>
      <w:r w:rsidR="00A73A66" w:rsidRPr="00892C42">
        <w:rPr>
          <w:rFonts w:ascii="Cambria" w:hAnsi="Cambria" w:cs="Arial"/>
          <w:sz w:val="22"/>
          <w:szCs w:val="22"/>
        </w:rPr>
        <w:t xml:space="preserve"> </w:t>
      </w:r>
      <w:r w:rsidRPr="00892C42">
        <w:rPr>
          <w:rFonts w:ascii="Cambria" w:hAnsi="Cambria" w:cs="Arial"/>
          <w:sz w:val="22"/>
          <w:szCs w:val="22"/>
        </w:rPr>
        <w:t xml:space="preserve">i w sposób określony w przepisach wydanych na podstawie art. 22 ust. 2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4 </w:t>
      </w:r>
      <w:proofErr w:type="spellStart"/>
      <w:r w:rsidRPr="00892C42">
        <w:rPr>
          <w:rFonts w:ascii="Cambria" w:hAnsi="Cambria" w:cs="Arial"/>
          <w:sz w:val="22"/>
          <w:szCs w:val="22"/>
        </w:rPr>
        <w:t>u.o.s.o</w:t>
      </w:r>
      <w:proofErr w:type="spellEnd"/>
      <w:r w:rsidRPr="00892C42">
        <w:rPr>
          <w:rFonts w:ascii="Cambria" w:hAnsi="Cambria" w:cs="Arial"/>
          <w:sz w:val="22"/>
          <w:szCs w:val="22"/>
        </w:rPr>
        <w:t>.</w:t>
      </w:r>
    </w:p>
    <w:p w:rsidR="002A0AED" w:rsidRPr="00892C42" w:rsidRDefault="002A0AED"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Kurs prowadzony jest według programu nauczania, uwzględniającego podstawę programową kształcenia w zawodach w zakresie jednej kwalifikacji.</w:t>
      </w:r>
    </w:p>
    <w:p w:rsidR="002A0AED" w:rsidRPr="00892C42" w:rsidRDefault="002A0AED"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Zajęcia prowadzone w ramach kursu są bezpłatne.</w:t>
      </w:r>
    </w:p>
    <w:p w:rsidR="002A0AED" w:rsidRPr="00892C42" w:rsidRDefault="002A0AED"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xml:space="preserve">. W Zespole Szkół </w:t>
      </w:r>
      <w:r w:rsidR="007658DE" w:rsidRPr="00892C42">
        <w:rPr>
          <w:rFonts w:ascii="Cambria" w:hAnsi="Cambria" w:cs="Arial"/>
          <w:sz w:val="22"/>
          <w:szCs w:val="22"/>
        </w:rPr>
        <w:t xml:space="preserve">Licealnych i Technicznych w Gubinie </w:t>
      </w:r>
      <w:r w:rsidRPr="00892C42">
        <w:rPr>
          <w:rFonts w:ascii="Cambria" w:hAnsi="Cambria" w:cs="Arial"/>
          <w:sz w:val="22"/>
          <w:szCs w:val="22"/>
        </w:rPr>
        <w:t>prowadzone są kwalifikacyjne kursy zawodowe w zakresie zgodn</w:t>
      </w:r>
      <w:r w:rsidR="007658DE" w:rsidRPr="00892C42">
        <w:rPr>
          <w:rFonts w:ascii="Cambria" w:hAnsi="Cambria" w:cs="Arial"/>
          <w:sz w:val="22"/>
          <w:szCs w:val="22"/>
        </w:rPr>
        <w:t>ym z kierunkami kształcenia.</w:t>
      </w:r>
    </w:p>
    <w:p w:rsidR="002A0AED" w:rsidRPr="00892C42" w:rsidRDefault="002A0AED"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5</w:t>
      </w:r>
      <w:r w:rsidRPr="00892C42">
        <w:rPr>
          <w:rFonts w:ascii="Cambria" w:hAnsi="Cambria" w:cs="Arial"/>
          <w:sz w:val="22"/>
          <w:szCs w:val="22"/>
        </w:rPr>
        <w:t>. Organizację kursu opiniuje Rada Pedagogiczna Zespołu Szkół.</w:t>
      </w:r>
    </w:p>
    <w:p w:rsidR="002A0AED" w:rsidRPr="00892C42" w:rsidRDefault="002A0AED" w:rsidP="007A4502">
      <w:pPr>
        <w:tabs>
          <w:tab w:val="left" w:pos="284"/>
          <w:tab w:val="left" w:pos="426"/>
        </w:tabs>
        <w:spacing w:line="276" w:lineRule="auto"/>
        <w:jc w:val="both"/>
        <w:rPr>
          <w:rFonts w:ascii="Cambria" w:hAnsi="Cambria" w:cs="Arial"/>
          <w:strike/>
        </w:rPr>
      </w:pPr>
      <w:bookmarkStart w:id="227" w:name="_Hlk112822336"/>
      <w:r w:rsidRPr="00892C42">
        <w:rPr>
          <w:rFonts w:ascii="Cambria" w:hAnsi="Cambria" w:cs="Arial"/>
          <w:b/>
          <w:sz w:val="22"/>
          <w:szCs w:val="22"/>
        </w:rPr>
        <w:t>6.</w:t>
      </w:r>
      <w:r w:rsidRPr="00892C42">
        <w:rPr>
          <w:rFonts w:ascii="Cambria" w:hAnsi="Cambria" w:cs="Arial"/>
          <w:sz w:val="22"/>
          <w:szCs w:val="22"/>
        </w:rPr>
        <w:t xml:space="preserve"> Informację o kursie podaje do wiadomości publicznej dyrektor szkoły</w:t>
      </w:r>
      <w:r w:rsidRPr="00892C42">
        <w:rPr>
          <w:rFonts w:ascii="Cambria" w:hAnsi="Cambria" w:cs="Arial"/>
          <w:i/>
          <w:sz w:val="22"/>
          <w:szCs w:val="22"/>
        </w:rPr>
        <w:t xml:space="preserve"> </w:t>
      </w:r>
      <w:r w:rsidRPr="00892C42">
        <w:rPr>
          <w:rFonts w:ascii="Cambria" w:hAnsi="Cambria" w:cs="Arial"/>
          <w:sz w:val="22"/>
          <w:szCs w:val="22"/>
        </w:rPr>
        <w:t xml:space="preserve">w trybie udzielania informacji publicznej poprzez komunikator BIP. </w:t>
      </w:r>
    </w:p>
    <w:bookmarkEnd w:id="227"/>
    <w:p w:rsidR="002A0AED" w:rsidRPr="00892C42" w:rsidRDefault="002A0AED" w:rsidP="00BF2238">
      <w:pPr>
        <w:tabs>
          <w:tab w:val="left" w:pos="284"/>
          <w:tab w:val="left" w:pos="426"/>
        </w:tabs>
        <w:spacing w:line="276" w:lineRule="auto"/>
        <w:jc w:val="both"/>
        <w:rPr>
          <w:rFonts w:ascii="Cambria" w:hAnsi="Cambria" w:cs="Arial"/>
          <w:b/>
          <w:sz w:val="22"/>
          <w:szCs w:val="22"/>
        </w:rPr>
      </w:pPr>
      <w:r w:rsidRPr="00892C42">
        <w:rPr>
          <w:rFonts w:ascii="Cambria" w:hAnsi="Cambria" w:cs="Arial"/>
          <w:b/>
          <w:sz w:val="22"/>
          <w:szCs w:val="22"/>
        </w:rPr>
        <w:t>7</w:t>
      </w:r>
      <w:r w:rsidRPr="00892C42">
        <w:rPr>
          <w:rFonts w:ascii="Cambria" w:hAnsi="Cambria" w:cs="Arial"/>
          <w:sz w:val="22"/>
          <w:szCs w:val="22"/>
        </w:rPr>
        <w:t>. Informacja, o której mowa w ust. 7, dotycząca organizacji kursów w kolejnym roku szkolnym, publikowana jest w terminie do 15 czerwca poprzedniego roku szkolnego, po zatwierdzeniu przez organ prowadzący arkusza organizacyjnego szkoły.</w:t>
      </w:r>
    </w:p>
    <w:p w:rsidR="002A0AED" w:rsidRPr="00892C42" w:rsidRDefault="002A0AED"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 xml:space="preserve">8. </w:t>
      </w:r>
      <w:r w:rsidRPr="00892C42">
        <w:rPr>
          <w:rFonts w:ascii="Cambria" w:hAnsi="Cambria" w:cs="Arial"/>
          <w:sz w:val="22"/>
          <w:szCs w:val="22"/>
        </w:rPr>
        <w:t>Kurs jest uruchamiany w przypadku</w:t>
      </w:r>
      <w:r w:rsidRPr="00892C42">
        <w:rPr>
          <w:rFonts w:ascii="Cambria" w:hAnsi="Cambria" w:cs="Arial"/>
          <w:b/>
          <w:sz w:val="22"/>
          <w:szCs w:val="22"/>
        </w:rPr>
        <w:t xml:space="preserve"> </w:t>
      </w:r>
      <w:r w:rsidRPr="00892C42">
        <w:rPr>
          <w:rFonts w:ascii="Cambria" w:hAnsi="Cambria" w:cs="Arial"/>
          <w:sz w:val="22"/>
          <w:szCs w:val="22"/>
        </w:rPr>
        <w:t>zgłoszenia się</w:t>
      </w:r>
      <w:r w:rsidRPr="00892C42">
        <w:rPr>
          <w:rFonts w:ascii="Cambria" w:hAnsi="Cambria" w:cs="Arial"/>
          <w:b/>
          <w:sz w:val="22"/>
          <w:szCs w:val="22"/>
        </w:rPr>
        <w:t xml:space="preserve"> </w:t>
      </w:r>
      <w:r w:rsidRPr="00892C42">
        <w:rPr>
          <w:rFonts w:ascii="Cambria" w:hAnsi="Cambria" w:cs="Arial"/>
          <w:sz w:val="22"/>
          <w:szCs w:val="22"/>
        </w:rPr>
        <w:t>co najmniej 20 słuchaczy.</w:t>
      </w:r>
      <w:r w:rsidR="00A73A66" w:rsidRPr="00892C42">
        <w:rPr>
          <w:rFonts w:ascii="Cambria" w:hAnsi="Cambria" w:cs="Arial"/>
          <w:sz w:val="22"/>
          <w:szCs w:val="22"/>
        </w:rPr>
        <w:t xml:space="preserve"> </w:t>
      </w:r>
      <w:r w:rsidR="00CF3C40" w:rsidRPr="00892C42">
        <w:rPr>
          <w:rFonts w:ascii="Cambria" w:hAnsi="Cambria" w:cs="Arial"/>
          <w:sz w:val="22"/>
          <w:szCs w:val="22"/>
        </w:rPr>
        <w:br/>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wyjątkowych sytuacjach, za zgodą organu prowadzącego, kurs może być uruchomiony, gdy liczba słuchaczy jest mniejsza.</w:t>
      </w:r>
    </w:p>
    <w:p w:rsidR="002A0AED" w:rsidRPr="00892C42" w:rsidRDefault="002A0AED"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 xml:space="preserve">9. </w:t>
      </w:r>
      <w:r w:rsidRPr="00892C42">
        <w:rPr>
          <w:rFonts w:ascii="Cambria" w:hAnsi="Cambria" w:cs="Arial"/>
          <w:sz w:val="22"/>
          <w:szCs w:val="22"/>
        </w:rPr>
        <w:t>Kwalifikacyjny Kurs Zawodowy może być zorganizowany w formie stacjonarnej lub zaocznej.</w:t>
      </w:r>
    </w:p>
    <w:p w:rsidR="002A0AED" w:rsidRPr="00892C42" w:rsidRDefault="002A0AED"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10</w:t>
      </w:r>
      <w:r w:rsidRPr="00892C42">
        <w:rPr>
          <w:rFonts w:ascii="Cambria" w:hAnsi="Cambria" w:cs="Arial"/>
          <w:sz w:val="22"/>
          <w:szCs w:val="22"/>
        </w:rPr>
        <w:t xml:space="preserve">. Kwalifikacyjne kursy zawodowe mogą być organizowane w dowolnych terminach </w:t>
      </w:r>
      <w:r w:rsidR="00CF3C40" w:rsidRPr="00892C42">
        <w:rPr>
          <w:rFonts w:ascii="Cambria" w:hAnsi="Cambria" w:cs="Arial"/>
          <w:sz w:val="22"/>
          <w:szCs w:val="22"/>
        </w:rPr>
        <w:br/>
      </w:r>
      <w:r w:rsidRPr="00892C42">
        <w:rPr>
          <w:rFonts w:ascii="Cambria" w:hAnsi="Cambria" w:cs="Arial"/>
          <w:sz w:val="22"/>
          <w:szCs w:val="22"/>
        </w:rPr>
        <w:t>w trakcie roku szkolnego.</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Liczba godzin kształcenia zawodowego</w:t>
      </w:r>
      <w:r w:rsidR="00A73A66" w:rsidRPr="00892C42">
        <w:rPr>
          <w:rFonts w:ascii="Cambria" w:hAnsi="Cambria" w:cs="Arial"/>
        </w:rPr>
        <w:t xml:space="preserve"> </w:t>
      </w:r>
      <w:r w:rsidRPr="00892C42">
        <w:rPr>
          <w:rFonts w:ascii="Cambria" w:hAnsi="Cambria" w:cs="Arial"/>
        </w:rPr>
        <w:t>na kursie w formie stacjonarnej nie może być mniejsza niż liczba godzin kształcenia zawodowego, określona w podstawie programowej kształcenia zawodowego dla danej kwalifikacji.</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Liczba godzin kształcenia na kursie prowadzonym w formie zaocznej nie może być mniejsza niż 65 % minimalnej liczby godzin podanej w ust. 3.</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Organizator kursu dopuszcza prowadzenie zajęć</w:t>
      </w:r>
      <w:r w:rsidR="00A73A66" w:rsidRPr="00892C42">
        <w:rPr>
          <w:rFonts w:ascii="Cambria" w:hAnsi="Cambria" w:cs="Arial"/>
        </w:rPr>
        <w:t xml:space="preserve"> </w:t>
      </w:r>
      <w:r w:rsidRPr="00892C42">
        <w:rPr>
          <w:rFonts w:ascii="Cambria" w:hAnsi="Cambria" w:cs="Arial"/>
        </w:rPr>
        <w:t>dydaktycznych w wymiarze nie więcej niż 20 % ogólnej liczby godzin w formie kształcenia na odległość, z zachowaniem wymogów prawnych, określonych w Rozporządzeniu MEN z d</w:t>
      </w:r>
      <w:r w:rsidR="00CF3C40" w:rsidRPr="00892C42">
        <w:rPr>
          <w:rFonts w:ascii="Cambria" w:hAnsi="Cambria" w:cs="Arial"/>
        </w:rPr>
        <w:t>nia 16 października 2012 roku (</w:t>
      </w:r>
      <w:r w:rsidR="00CF3C40" w:rsidRPr="00892C42">
        <w:rPr>
          <w:rFonts w:ascii="Cambria" w:hAnsi="Cambria" w:cs="Arial"/>
          <w:strike/>
        </w:rPr>
        <w:t>D</w:t>
      </w:r>
      <w:r w:rsidRPr="00892C42">
        <w:rPr>
          <w:rFonts w:ascii="Cambria" w:hAnsi="Cambria" w:cs="Arial"/>
          <w:strike/>
        </w:rPr>
        <w:t>z. U. z 2012 r., poz. 1152</w:t>
      </w:r>
      <w:r w:rsidRPr="00892C42">
        <w:rPr>
          <w:rFonts w:ascii="Cambria" w:hAnsi="Cambria" w:cs="Arial"/>
        </w:rPr>
        <w:t xml:space="preserve">). Możliwość kształcenia na odległość nie dotyczy zajęć laboratoryjnych </w:t>
      </w:r>
      <w:r w:rsidR="00CF3C40" w:rsidRPr="00892C42">
        <w:rPr>
          <w:rFonts w:ascii="Cambria" w:hAnsi="Cambria" w:cs="Arial"/>
        </w:rPr>
        <w:br/>
      </w:r>
      <w:r w:rsidRPr="00892C42">
        <w:rPr>
          <w:rFonts w:ascii="Cambria" w:hAnsi="Cambria" w:cs="Arial"/>
        </w:rPr>
        <w:t>i zajęć praktycznych.</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Zajęcia na kursie zorganizowanym w</w:t>
      </w:r>
      <w:r w:rsidR="00A73A66" w:rsidRPr="00892C42">
        <w:rPr>
          <w:rFonts w:ascii="Cambria" w:hAnsi="Cambria" w:cs="Arial"/>
        </w:rPr>
        <w:t xml:space="preserve"> </w:t>
      </w:r>
      <w:r w:rsidRPr="00892C42">
        <w:rPr>
          <w:rFonts w:ascii="Cambria" w:hAnsi="Cambria" w:cs="Arial"/>
        </w:rPr>
        <w:t>formie stacjonarnej prowadzone są:</w:t>
      </w:r>
    </w:p>
    <w:p w:rsidR="002A0AED" w:rsidRPr="00892C42" w:rsidRDefault="002A0AED" w:rsidP="00BF2238">
      <w:pPr>
        <w:pStyle w:val="Akapitzlist"/>
        <w:numPr>
          <w:ilvl w:val="0"/>
          <w:numId w:val="74"/>
        </w:numPr>
        <w:tabs>
          <w:tab w:val="left" w:pos="284"/>
          <w:tab w:val="left" w:pos="426"/>
        </w:tabs>
        <w:spacing w:after="0"/>
        <w:ind w:left="0" w:firstLine="0"/>
        <w:jc w:val="both"/>
        <w:rPr>
          <w:rFonts w:ascii="Cambria" w:hAnsi="Cambria" w:cs="Arial"/>
        </w:rPr>
      </w:pPr>
      <w:r w:rsidRPr="00892C42">
        <w:rPr>
          <w:rFonts w:ascii="Cambria" w:hAnsi="Cambria" w:cs="Arial"/>
        </w:rPr>
        <w:t xml:space="preserve">w systemie dziennym – </w:t>
      </w:r>
      <w:r w:rsidRPr="00892C42">
        <w:rPr>
          <w:rFonts w:ascii="Cambria" w:hAnsi="Cambria" w:cs="Arial"/>
          <w:i/>
        </w:rPr>
        <w:t>w poniedziałki, wtorki, czwartki</w:t>
      </w:r>
      <w:r w:rsidRPr="00892C42">
        <w:rPr>
          <w:rFonts w:ascii="Cambria" w:hAnsi="Cambria" w:cs="Arial"/>
        </w:rPr>
        <w:t>;</w:t>
      </w:r>
    </w:p>
    <w:p w:rsidR="002A0AED" w:rsidRPr="00892C42" w:rsidRDefault="002A0AED" w:rsidP="00BF2238">
      <w:pPr>
        <w:pStyle w:val="Akapitzlist"/>
        <w:numPr>
          <w:ilvl w:val="0"/>
          <w:numId w:val="74"/>
        </w:numPr>
        <w:tabs>
          <w:tab w:val="left" w:pos="284"/>
          <w:tab w:val="left" w:pos="426"/>
        </w:tabs>
        <w:spacing w:after="0"/>
        <w:ind w:left="0" w:firstLine="0"/>
        <w:jc w:val="both"/>
        <w:rPr>
          <w:rFonts w:ascii="Cambria" w:hAnsi="Cambria" w:cs="Arial"/>
        </w:rPr>
      </w:pPr>
      <w:r w:rsidRPr="00892C42">
        <w:rPr>
          <w:rFonts w:ascii="Cambria" w:hAnsi="Cambria" w:cs="Arial"/>
        </w:rPr>
        <w:t xml:space="preserve">w systemie wieczorowym – </w:t>
      </w:r>
      <w:r w:rsidRPr="00892C42">
        <w:rPr>
          <w:rFonts w:ascii="Cambria" w:hAnsi="Cambria" w:cs="Arial"/>
          <w:i/>
        </w:rPr>
        <w:t>w</w:t>
      </w:r>
      <w:r w:rsidR="00A73A66" w:rsidRPr="00892C42">
        <w:rPr>
          <w:rFonts w:ascii="Cambria" w:hAnsi="Cambria" w:cs="Arial"/>
          <w:i/>
        </w:rPr>
        <w:t xml:space="preserve"> </w:t>
      </w:r>
      <w:r w:rsidRPr="00892C42">
        <w:rPr>
          <w:rFonts w:ascii="Cambria" w:hAnsi="Cambria" w:cs="Arial"/>
          <w:i/>
        </w:rPr>
        <w:t>poniedziałki, środy i piątki;</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i/>
        </w:rPr>
      </w:pPr>
      <w:r w:rsidRPr="00892C42">
        <w:rPr>
          <w:rFonts w:ascii="Cambria" w:hAnsi="Cambria" w:cs="Arial"/>
        </w:rPr>
        <w:t xml:space="preserve">Zajęcia na kursie zorganizowanym w systemie zaocznym odbywają się raz na dwa tygodnie – </w:t>
      </w:r>
      <w:r w:rsidRPr="00892C42">
        <w:rPr>
          <w:rFonts w:ascii="Cambria" w:hAnsi="Cambria" w:cs="Arial"/>
          <w:i/>
        </w:rPr>
        <w:t xml:space="preserve">w piątki i soboty, </w:t>
      </w:r>
      <w:r w:rsidRPr="00892C42">
        <w:rPr>
          <w:rFonts w:ascii="Cambria" w:hAnsi="Cambria" w:cs="Arial"/>
        </w:rPr>
        <w:t xml:space="preserve">z tym, że </w:t>
      </w:r>
      <w:r w:rsidRPr="00892C42">
        <w:rPr>
          <w:rFonts w:ascii="Cambria" w:hAnsi="Cambria" w:cs="Arial"/>
          <w:i/>
        </w:rPr>
        <w:t>zajęcia w piątki rozpoczynają się od godziny 15.00, a w soboty od godziny 8.00.</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 xml:space="preserve">Organizator kursu zastrzega prawo do zmian wskazanych w ust. 6 i 7 dni kształcenia, </w:t>
      </w:r>
      <w:r w:rsidR="00130DCD" w:rsidRPr="00892C42">
        <w:rPr>
          <w:rFonts w:ascii="Cambria" w:hAnsi="Cambria" w:cs="Arial"/>
        </w:rPr>
        <w:br/>
      </w:r>
      <w:r w:rsidRPr="00892C42">
        <w:rPr>
          <w:rFonts w:ascii="Cambria" w:hAnsi="Cambria" w:cs="Arial"/>
        </w:rPr>
        <w:t>a w szczególności po rozpoznaniu i potrzeb i możliwości słuchaczy.</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lastRenderedPageBreak/>
        <w:t xml:space="preserve">Zajęcia praktyczne i laboratoryjne ujęte w programie nauczania realizuje się w formie stacjonarnej, niezależnie od formy organizacyjnej kursu, zgodnie z przepisami wydanymi na podstawie art. 70 ust. 4 </w:t>
      </w:r>
      <w:proofErr w:type="spellStart"/>
      <w:r w:rsidRPr="00892C42">
        <w:rPr>
          <w:rFonts w:ascii="Cambria" w:hAnsi="Cambria" w:cs="Arial"/>
        </w:rPr>
        <w:t>u.o.s.o</w:t>
      </w:r>
      <w:proofErr w:type="spellEnd"/>
      <w:r w:rsidRPr="00892C42">
        <w:rPr>
          <w:rFonts w:ascii="Cambria" w:hAnsi="Cambria" w:cs="Arial"/>
        </w:rPr>
        <w:t>.</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Godzina lekcyjna trwa 45 minut.</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Zajęcia praktyczne i laboratoryjne organizowane są w blokach 5 – godzinnych.</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Zajęcia praktyczne odbywają się w pracowniach kształcenia zawodowego</w:t>
      </w:r>
      <w:r w:rsidR="007658DE" w:rsidRPr="00892C42">
        <w:rPr>
          <w:rFonts w:ascii="Cambria" w:hAnsi="Cambria" w:cs="Arial"/>
        </w:rPr>
        <w:t xml:space="preserve"> </w:t>
      </w:r>
      <w:r w:rsidRPr="00892C42">
        <w:rPr>
          <w:rFonts w:ascii="Cambria" w:hAnsi="Cambria" w:cs="Arial"/>
        </w:rPr>
        <w:t xml:space="preserve">znajdujących się w budynku Zespołu Szkół </w:t>
      </w:r>
      <w:r w:rsidR="007658DE" w:rsidRPr="00892C42">
        <w:rPr>
          <w:rFonts w:ascii="Cambria" w:hAnsi="Cambria" w:cs="Arial"/>
        </w:rPr>
        <w:t>Licealnych i Technicznych w Gubinie.</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 xml:space="preserve">Teoretyczne zajęcia zawodowe odbywają się w salach dydaktycznych Zespołu Szkół </w:t>
      </w:r>
      <w:r w:rsidR="007658DE" w:rsidRPr="00892C42">
        <w:rPr>
          <w:rFonts w:ascii="Cambria" w:hAnsi="Cambria" w:cs="Arial"/>
        </w:rPr>
        <w:t>Licealnych i Technicznych w Gubinie.</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Harmonogram zajęć oraz plan zajęć opracowuje dyrektor szkoły na co najmniej</w:t>
      </w:r>
      <w:r w:rsidR="00A73A66" w:rsidRPr="00892C42">
        <w:rPr>
          <w:rFonts w:ascii="Cambria" w:hAnsi="Cambria" w:cs="Arial"/>
        </w:rPr>
        <w:t xml:space="preserve"> </w:t>
      </w:r>
      <w:r w:rsidR="00130DCD" w:rsidRPr="00892C42">
        <w:rPr>
          <w:rFonts w:ascii="Cambria" w:hAnsi="Cambria" w:cs="Arial"/>
        </w:rPr>
        <w:br/>
      </w:r>
      <w:r w:rsidRPr="00892C42">
        <w:rPr>
          <w:rFonts w:ascii="Cambria" w:hAnsi="Cambria" w:cs="Arial"/>
        </w:rPr>
        <w:t>1 miesiąc przed data rozpoczęcia kursu. Słuchacze zostają zapoznani z powyższymi dokumentami drogą elektroniczną. Dokumenty powyższe umieszcza się w formie ogłoszenia w holu szkolnym.</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Kształcenie na kwalifikacyjnym kursie zawodowym prowadzone jest na podstawie programu nauczania, dopuszczonego do użytku przez dyrektora szkoły i zaopiniowaniu przez Radę Pedagogiczną. Program nauczania zawiera:</w:t>
      </w:r>
    </w:p>
    <w:p w:rsidR="002A0AED" w:rsidRPr="00892C42" w:rsidRDefault="002A0AED" w:rsidP="00BF2238">
      <w:pPr>
        <w:pStyle w:val="Akapitzlist"/>
        <w:numPr>
          <w:ilvl w:val="0"/>
          <w:numId w:val="75"/>
        </w:numPr>
        <w:tabs>
          <w:tab w:val="left" w:pos="284"/>
          <w:tab w:val="left" w:pos="426"/>
        </w:tabs>
        <w:spacing w:after="0"/>
        <w:ind w:left="0" w:firstLine="0"/>
        <w:jc w:val="both"/>
        <w:rPr>
          <w:rFonts w:ascii="Cambria" w:hAnsi="Cambria" w:cs="Arial"/>
        </w:rPr>
      </w:pPr>
      <w:r w:rsidRPr="00892C42">
        <w:rPr>
          <w:rFonts w:ascii="Cambria" w:hAnsi="Cambria" w:cs="Arial"/>
        </w:rPr>
        <w:t>nazwę o formę kształcenia;</w:t>
      </w:r>
    </w:p>
    <w:p w:rsidR="002A0AED" w:rsidRPr="00892C42" w:rsidRDefault="002A0AED" w:rsidP="00BF2238">
      <w:pPr>
        <w:pStyle w:val="Akapitzlist"/>
        <w:numPr>
          <w:ilvl w:val="0"/>
          <w:numId w:val="75"/>
        </w:numPr>
        <w:tabs>
          <w:tab w:val="left" w:pos="284"/>
          <w:tab w:val="left" w:pos="426"/>
        </w:tabs>
        <w:spacing w:after="0"/>
        <w:ind w:left="0" w:firstLine="0"/>
        <w:jc w:val="both"/>
        <w:rPr>
          <w:rFonts w:ascii="Cambria" w:hAnsi="Cambria" w:cs="Arial"/>
        </w:rPr>
      </w:pPr>
      <w:r w:rsidRPr="00892C42">
        <w:rPr>
          <w:rFonts w:ascii="Cambria" w:hAnsi="Cambria" w:cs="Arial"/>
        </w:rPr>
        <w:t>czas trwania, liczbę godzin kształcenia i sposób jego organizacji;</w:t>
      </w:r>
    </w:p>
    <w:p w:rsidR="002A0AED" w:rsidRPr="00892C42" w:rsidRDefault="002A0AED" w:rsidP="00BF2238">
      <w:pPr>
        <w:pStyle w:val="Akapitzlist"/>
        <w:numPr>
          <w:ilvl w:val="0"/>
          <w:numId w:val="75"/>
        </w:numPr>
        <w:tabs>
          <w:tab w:val="left" w:pos="284"/>
          <w:tab w:val="left" w:pos="426"/>
        </w:tabs>
        <w:spacing w:after="0"/>
        <w:ind w:left="0" w:firstLine="0"/>
        <w:jc w:val="both"/>
        <w:rPr>
          <w:rFonts w:ascii="Cambria" w:hAnsi="Cambria" w:cs="Arial"/>
        </w:rPr>
      </w:pPr>
      <w:r w:rsidRPr="00892C42">
        <w:rPr>
          <w:rFonts w:ascii="Cambria" w:hAnsi="Cambria" w:cs="Arial"/>
        </w:rPr>
        <w:t>wymagania wstępne dla uczestników, które uwzględniają szczególne uwarunkowania lub ograniczenia związane z kształceniem w danym zawodzie, określone w przepisach w sprawie klasyfikacji zawodów szkolnictwa zawodowego;</w:t>
      </w:r>
    </w:p>
    <w:p w:rsidR="002A0AED" w:rsidRPr="00892C42" w:rsidRDefault="002A0AED" w:rsidP="00BF2238">
      <w:pPr>
        <w:pStyle w:val="Akapitzlist"/>
        <w:numPr>
          <w:ilvl w:val="0"/>
          <w:numId w:val="75"/>
        </w:numPr>
        <w:tabs>
          <w:tab w:val="left" w:pos="284"/>
          <w:tab w:val="left" w:pos="426"/>
        </w:tabs>
        <w:spacing w:after="0"/>
        <w:ind w:left="0" w:firstLine="0"/>
        <w:jc w:val="both"/>
        <w:rPr>
          <w:rFonts w:ascii="Cambria" w:hAnsi="Cambria" w:cs="Arial"/>
        </w:rPr>
      </w:pPr>
      <w:r w:rsidRPr="00892C42">
        <w:rPr>
          <w:rFonts w:ascii="Cambria" w:hAnsi="Cambria" w:cs="Arial"/>
        </w:rPr>
        <w:t>cele kształcenia i sposoby ich osiągania, z uwzględnieniem możliwości indywidualizacji pracy słuchaczy, w zależności od ich możliwości i potrzeb;</w:t>
      </w:r>
    </w:p>
    <w:p w:rsidR="002A0AED" w:rsidRPr="00892C42" w:rsidRDefault="002A0AED" w:rsidP="00BF2238">
      <w:pPr>
        <w:pStyle w:val="Akapitzlist"/>
        <w:numPr>
          <w:ilvl w:val="0"/>
          <w:numId w:val="75"/>
        </w:numPr>
        <w:tabs>
          <w:tab w:val="left" w:pos="284"/>
          <w:tab w:val="left" w:pos="426"/>
        </w:tabs>
        <w:spacing w:after="0"/>
        <w:ind w:left="0" w:firstLine="0"/>
        <w:jc w:val="both"/>
        <w:rPr>
          <w:rFonts w:ascii="Cambria" w:hAnsi="Cambria" w:cs="Arial"/>
        </w:rPr>
      </w:pPr>
      <w:r w:rsidRPr="00892C42">
        <w:rPr>
          <w:rFonts w:ascii="Cambria" w:hAnsi="Cambria" w:cs="Arial"/>
        </w:rPr>
        <w:t>plan nauczania określający nazwę zajęć oraz ich wymiar;</w:t>
      </w:r>
    </w:p>
    <w:p w:rsidR="002A0AED" w:rsidRPr="00892C42" w:rsidRDefault="002A0AED" w:rsidP="00BF2238">
      <w:pPr>
        <w:pStyle w:val="Akapitzlist"/>
        <w:numPr>
          <w:ilvl w:val="0"/>
          <w:numId w:val="75"/>
        </w:numPr>
        <w:tabs>
          <w:tab w:val="left" w:pos="284"/>
          <w:tab w:val="left" w:pos="426"/>
        </w:tabs>
        <w:spacing w:after="0"/>
        <w:ind w:left="0" w:firstLine="0"/>
        <w:jc w:val="both"/>
        <w:rPr>
          <w:rFonts w:ascii="Cambria" w:hAnsi="Cambria" w:cs="Arial"/>
        </w:rPr>
      </w:pPr>
      <w:r w:rsidRPr="00892C42">
        <w:rPr>
          <w:rFonts w:ascii="Cambria" w:hAnsi="Cambria" w:cs="Arial"/>
        </w:rPr>
        <w:t>opis efektów kształcenia;</w:t>
      </w:r>
    </w:p>
    <w:p w:rsidR="002A0AED" w:rsidRPr="00892C42" w:rsidRDefault="002A0AED" w:rsidP="00BF2238">
      <w:pPr>
        <w:pStyle w:val="Akapitzlist"/>
        <w:numPr>
          <w:ilvl w:val="0"/>
          <w:numId w:val="75"/>
        </w:numPr>
        <w:tabs>
          <w:tab w:val="left" w:pos="284"/>
          <w:tab w:val="left" w:pos="426"/>
        </w:tabs>
        <w:spacing w:after="0"/>
        <w:ind w:left="0" w:firstLine="0"/>
        <w:jc w:val="both"/>
        <w:rPr>
          <w:rFonts w:ascii="Cambria" w:hAnsi="Cambria" w:cs="Arial"/>
        </w:rPr>
      </w:pPr>
      <w:r w:rsidRPr="00892C42">
        <w:rPr>
          <w:rFonts w:ascii="Cambria" w:hAnsi="Cambria" w:cs="Arial"/>
        </w:rPr>
        <w:t>wykaz literatury oraz niezbędnych środków i materiałów dydaktycznych;</w:t>
      </w:r>
    </w:p>
    <w:p w:rsidR="002A0AED" w:rsidRPr="00892C42" w:rsidRDefault="002A0AED" w:rsidP="00BF2238">
      <w:pPr>
        <w:pStyle w:val="Akapitzlist"/>
        <w:numPr>
          <w:ilvl w:val="0"/>
          <w:numId w:val="75"/>
        </w:numPr>
        <w:tabs>
          <w:tab w:val="left" w:pos="284"/>
          <w:tab w:val="left" w:pos="426"/>
        </w:tabs>
        <w:spacing w:after="0"/>
        <w:ind w:left="0" w:firstLine="0"/>
        <w:jc w:val="both"/>
        <w:rPr>
          <w:rFonts w:ascii="Cambria" w:hAnsi="Cambria" w:cs="Arial"/>
        </w:rPr>
      </w:pPr>
      <w:r w:rsidRPr="00892C42">
        <w:rPr>
          <w:rFonts w:ascii="Cambria" w:hAnsi="Cambria" w:cs="Arial"/>
        </w:rPr>
        <w:t>sposób i formę zaliczenia.</w:t>
      </w:r>
    </w:p>
    <w:p w:rsidR="002A0AED"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Dyrektor szkoły wyznacza opiekuna kursu. Do jego obowiązków należy:</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założenie dziennika zajęć oraz dokonanie należnych do niego wpisów;</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nadzór nad prawidłowością dokumentowania</w:t>
      </w:r>
      <w:r w:rsidR="00A73A66" w:rsidRPr="00892C42">
        <w:rPr>
          <w:rFonts w:ascii="Cambria" w:hAnsi="Cambria" w:cs="Arial"/>
        </w:rPr>
        <w:t xml:space="preserve"> </w:t>
      </w:r>
      <w:r w:rsidRPr="00892C42">
        <w:rPr>
          <w:rFonts w:ascii="Cambria" w:hAnsi="Cambria" w:cs="Arial"/>
        </w:rPr>
        <w:t>procesu kształcenia przez nauczycieli prowadzących zajęcia na kursie;</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dokonywanie zestawień na potrzeby SIO , GUS oraz innych statystycznych;</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zapoznanie słuchaczy z przepisami p/</w:t>
      </w:r>
      <w:proofErr w:type="spellStart"/>
      <w:r w:rsidRPr="00892C42">
        <w:rPr>
          <w:rFonts w:ascii="Cambria" w:hAnsi="Cambria" w:cs="Arial"/>
        </w:rPr>
        <w:t>poż</w:t>
      </w:r>
      <w:proofErr w:type="spellEnd"/>
      <w:r w:rsidRPr="00892C42">
        <w:rPr>
          <w:rFonts w:ascii="Cambria" w:hAnsi="Cambria" w:cs="Arial"/>
        </w:rPr>
        <w:t xml:space="preserve"> i bhp obowiązującymi na terenie placówki;</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zapoznanie słuchaczy z wymaganiami edukacyjnymi oraz zasadami zaliczenia kursu;</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 xml:space="preserve">wnioskowanie do dyrektora szkoły o wyróżnienia słuchaczy zgodnie z zasadami określonymi w </w:t>
      </w:r>
      <w:r w:rsidR="00042CF4" w:rsidRPr="00892C42">
        <w:rPr>
          <w:rFonts w:ascii="Cambria" w:hAnsi="Cambria" w:cs="Arial"/>
        </w:rPr>
        <w:t>statucie;</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wnioskowanie</w:t>
      </w:r>
      <w:r w:rsidR="00A73A66" w:rsidRPr="00892C42">
        <w:rPr>
          <w:rFonts w:ascii="Cambria" w:hAnsi="Cambria" w:cs="Arial"/>
        </w:rPr>
        <w:t xml:space="preserve"> </w:t>
      </w:r>
      <w:r w:rsidRPr="00892C42">
        <w:rPr>
          <w:rFonts w:ascii="Cambria" w:hAnsi="Cambria" w:cs="Arial"/>
        </w:rPr>
        <w:t xml:space="preserve">skreśleniu z listy słuchaczy na zasadach i warunkach, </w:t>
      </w:r>
      <w:r w:rsidR="00042CF4" w:rsidRPr="00892C42">
        <w:rPr>
          <w:rFonts w:ascii="Cambria" w:hAnsi="Cambria" w:cs="Arial"/>
        </w:rPr>
        <w:t>określonych w statucie;</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przygotowanie zaświadczeń o ukończeniu kursu oraz dokonanie ich rejestracji</w:t>
      </w:r>
      <w:r w:rsidR="00A73A66" w:rsidRPr="00892C42">
        <w:rPr>
          <w:rFonts w:ascii="Cambria" w:hAnsi="Cambria" w:cs="Arial"/>
        </w:rPr>
        <w:t xml:space="preserve"> </w:t>
      </w:r>
      <w:r w:rsidRPr="00892C42">
        <w:rPr>
          <w:rFonts w:ascii="Cambria" w:hAnsi="Cambria" w:cs="Arial"/>
        </w:rPr>
        <w:t>w Rejestrze zaświadczeń;</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bieżące rozwiązywania problemów organizacyjnych, dydaktycznych</w:t>
      </w:r>
      <w:r w:rsidR="00A73A66" w:rsidRPr="00892C42">
        <w:rPr>
          <w:rFonts w:ascii="Cambria" w:hAnsi="Cambria" w:cs="Arial"/>
        </w:rPr>
        <w:t xml:space="preserve"> </w:t>
      </w:r>
      <w:r w:rsidRPr="00892C42">
        <w:rPr>
          <w:rFonts w:ascii="Cambria" w:hAnsi="Cambria" w:cs="Arial"/>
        </w:rPr>
        <w:t>i wychowawczych;</w:t>
      </w:r>
    </w:p>
    <w:p w:rsidR="002A0AED" w:rsidRPr="00892C42" w:rsidRDefault="002A0AED" w:rsidP="00BF2238">
      <w:pPr>
        <w:pStyle w:val="Akapitzlist"/>
        <w:numPr>
          <w:ilvl w:val="0"/>
          <w:numId w:val="76"/>
        </w:numPr>
        <w:tabs>
          <w:tab w:val="left" w:pos="284"/>
          <w:tab w:val="left" w:pos="426"/>
        </w:tabs>
        <w:spacing w:after="0"/>
        <w:ind w:left="0" w:firstLine="0"/>
        <w:jc w:val="both"/>
        <w:rPr>
          <w:rFonts w:ascii="Cambria" w:hAnsi="Cambria" w:cs="Arial"/>
        </w:rPr>
      </w:pPr>
      <w:r w:rsidRPr="00892C42">
        <w:rPr>
          <w:rFonts w:ascii="Cambria" w:hAnsi="Cambria" w:cs="Arial"/>
        </w:rPr>
        <w:t xml:space="preserve"> składanie sprawozdań na Radzie Pedagogicznej o przebiegu kształcenia, zdawalności na egzaminach potwierdzających kwalifikację zawodową.</w:t>
      </w:r>
    </w:p>
    <w:p w:rsidR="00A23DC1" w:rsidRPr="00892C42" w:rsidRDefault="002A0AED" w:rsidP="00BF2238">
      <w:pPr>
        <w:pStyle w:val="Akapitzlist"/>
        <w:numPr>
          <w:ilvl w:val="0"/>
          <w:numId w:val="79"/>
        </w:numPr>
        <w:tabs>
          <w:tab w:val="left" w:pos="284"/>
          <w:tab w:val="left" w:pos="426"/>
          <w:tab w:val="left" w:pos="993"/>
        </w:tabs>
        <w:spacing w:after="0"/>
        <w:ind w:left="0" w:firstLine="0"/>
        <w:jc w:val="both"/>
        <w:rPr>
          <w:rFonts w:ascii="Cambria" w:hAnsi="Cambria" w:cs="Arial"/>
        </w:rPr>
      </w:pPr>
      <w:r w:rsidRPr="00892C42">
        <w:rPr>
          <w:rFonts w:ascii="Cambria" w:hAnsi="Cambria" w:cs="Arial"/>
        </w:rPr>
        <w:t xml:space="preserve">Dyrektor szkoły informuje </w:t>
      </w:r>
      <w:r w:rsidRPr="00892C42">
        <w:rPr>
          <w:rFonts w:ascii="Cambria" w:hAnsi="Cambria" w:cs="Arial"/>
          <w:bCs/>
        </w:rPr>
        <w:t xml:space="preserve">okręgową komisję egzaminacyjną o rozpoczęciu kształcenia na kwalifikacyjnym kursie zawodowym w terminie 14 dni od daty rozpoczęcia tego kształcenia. Informacja </w:t>
      </w:r>
      <w:r w:rsidRPr="00892C42">
        <w:rPr>
          <w:rFonts w:ascii="Cambria" w:hAnsi="Cambria" w:cs="Arial"/>
        </w:rPr>
        <w:t>zawiera:</w:t>
      </w:r>
    </w:p>
    <w:p w:rsidR="002A0AED" w:rsidRPr="00892C42" w:rsidRDefault="002A0AED" w:rsidP="00BF2238">
      <w:pPr>
        <w:pStyle w:val="Default"/>
        <w:numPr>
          <w:ilvl w:val="0"/>
          <w:numId w:val="77"/>
        </w:numPr>
        <w:tabs>
          <w:tab w:val="left" w:pos="284"/>
          <w:tab w:val="left" w:pos="426"/>
        </w:tabs>
        <w:spacing w:line="276" w:lineRule="auto"/>
        <w:ind w:left="0" w:firstLine="0"/>
        <w:jc w:val="both"/>
        <w:rPr>
          <w:rFonts w:ascii="Cambria" w:hAnsi="Cambria"/>
          <w:color w:val="auto"/>
          <w:sz w:val="22"/>
          <w:szCs w:val="22"/>
        </w:rPr>
      </w:pPr>
      <w:r w:rsidRPr="00892C42">
        <w:rPr>
          <w:rFonts w:ascii="Cambria" w:hAnsi="Cambria"/>
          <w:bCs/>
          <w:color w:val="auto"/>
          <w:sz w:val="22"/>
          <w:szCs w:val="22"/>
        </w:rPr>
        <w:t>oznaczenie podmiotu prowadzącego kwalifikacyjny kurs zawodowy;</w:t>
      </w:r>
    </w:p>
    <w:p w:rsidR="002A0AED" w:rsidRPr="00892C42" w:rsidRDefault="002A0AED" w:rsidP="00BF2238">
      <w:pPr>
        <w:pStyle w:val="Default"/>
        <w:numPr>
          <w:ilvl w:val="0"/>
          <w:numId w:val="77"/>
        </w:numPr>
        <w:tabs>
          <w:tab w:val="left" w:pos="284"/>
          <w:tab w:val="left" w:pos="426"/>
        </w:tabs>
        <w:spacing w:line="276" w:lineRule="auto"/>
        <w:ind w:left="0" w:firstLine="0"/>
        <w:jc w:val="both"/>
        <w:rPr>
          <w:rFonts w:ascii="Cambria" w:hAnsi="Cambria"/>
          <w:color w:val="auto"/>
          <w:sz w:val="22"/>
          <w:szCs w:val="22"/>
        </w:rPr>
      </w:pPr>
      <w:r w:rsidRPr="00892C42">
        <w:rPr>
          <w:rFonts w:ascii="Cambria" w:hAnsi="Cambria"/>
          <w:bCs/>
          <w:color w:val="auto"/>
          <w:sz w:val="22"/>
          <w:szCs w:val="22"/>
        </w:rPr>
        <w:lastRenderedPageBreak/>
        <w:t>nazwę i symbol cyfrowy zawodu, zgodnie z klasyfikacją zawodów szkolnictwa zawodowego, oraz nazwę i oznaczenie kwalifikacji, zgodnie z podstawą programową kształcenia w zawodach, w zakresie której jest prowadzone kształcenie;</w:t>
      </w:r>
    </w:p>
    <w:p w:rsidR="002A0AED" w:rsidRPr="00892C42" w:rsidRDefault="002A0AED" w:rsidP="00BF2238">
      <w:pPr>
        <w:pStyle w:val="Default"/>
        <w:numPr>
          <w:ilvl w:val="0"/>
          <w:numId w:val="77"/>
        </w:numPr>
        <w:tabs>
          <w:tab w:val="left" w:pos="284"/>
          <w:tab w:val="left" w:pos="426"/>
        </w:tabs>
        <w:spacing w:line="276" w:lineRule="auto"/>
        <w:ind w:left="0" w:firstLine="0"/>
        <w:jc w:val="both"/>
        <w:rPr>
          <w:rFonts w:ascii="Cambria" w:hAnsi="Cambria"/>
          <w:color w:val="auto"/>
          <w:sz w:val="22"/>
          <w:szCs w:val="22"/>
        </w:rPr>
      </w:pPr>
      <w:r w:rsidRPr="00892C42">
        <w:rPr>
          <w:rFonts w:ascii="Cambria" w:hAnsi="Cambria"/>
          <w:bCs/>
          <w:color w:val="auto"/>
          <w:sz w:val="22"/>
          <w:szCs w:val="22"/>
        </w:rPr>
        <w:t>termin rozpoczęcia i zakończenia kwalifikacyjnego kursu zawodowego;</w:t>
      </w:r>
    </w:p>
    <w:p w:rsidR="002A0AED" w:rsidRPr="00892C42" w:rsidRDefault="002A0AED" w:rsidP="00BF2238">
      <w:pPr>
        <w:pStyle w:val="Default"/>
        <w:numPr>
          <w:ilvl w:val="0"/>
          <w:numId w:val="77"/>
        </w:numPr>
        <w:tabs>
          <w:tab w:val="left" w:pos="284"/>
          <w:tab w:val="left" w:pos="426"/>
        </w:tabs>
        <w:spacing w:line="276" w:lineRule="auto"/>
        <w:ind w:left="0" w:firstLine="0"/>
        <w:jc w:val="both"/>
        <w:rPr>
          <w:rFonts w:ascii="Cambria" w:hAnsi="Cambria"/>
          <w:color w:val="auto"/>
          <w:sz w:val="22"/>
          <w:szCs w:val="22"/>
        </w:rPr>
      </w:pPr>
      <w:r w:rsidRPr="00892C42">
        <w:rPr>
          <w:rFonts w:ascii="Cambria" w:hAnsi="Cambria"/>
          <w:bCs/>
          <w:color w:val="auto"/>
          <w:sz w:val="22"/>
          <w:szCs w:val="22"/>
        </w:rPr>
        <w:t xml:space="preserve">wykaz słuchaczy kwalifikacyjnego kursu zawodowego, zawierający imię i nazwisko, datę i miejsce urodzenia oraz numer PESEL słuchacza, a w przypadku słuchacza, który nie posiada numeru PESEL – numer dokumentu potwierdzającego jego tożsamość. </w:t>
      </w:r>
    </w:p>
    <w:p w:rsidR="00A23DC1" w:rsidRPr="00892C42" w:rsidRDefault="002A0AED" w:rsidP="00BF2238">
      <w:pPr>
        <w:pStyle w:val="Akapitzlist"/>
        <w:numPr>
          <w:ilvl w:val="0"/>
          <w:numId w:val="79"/>
        </w:numPr>
        <w:tabs>
          <w:tab w:val="left" w:pos="284"/>
          <w:tab w:val="left" w:pos="426"/>
          <w:tab w:val="left" w:pos="851"/>
          <w:tab w:val="left" w:pos="993"/>
        </w:tabs>
        <w:spacing w:after="0"/>
        <w:ind w:left="0" w:firstLine="0"/>
        <w:jc w:val="both"/>
        <w:rPr>
          <w:rFonts w:ascii="Cambria" w:hAnsi="Cambria" w:cs="Arial"/>
        </w:rPr>
      </w:pPr>
      <w:r w:rsidRPr="00892C42">
        <w:rPr>
          <w:rFonts w:ascii="Cambria" w:hAnsi="Cambria" w:cs="Arial"/>
        </w:rPr>
        <w:t>Osoba podejmująca kształcenie na kwalifikacyjnym kursie zawodowym posiadająca:</w:t>
      </w:r>
    </w:p>
    <w:p w:rsidR="002A0AED" w:rsidRPr="00892C42" w:rsidRDefault="002A0AED" w:rsidP="00BF2238">
      <w:pPr>
        <w:pStyle w:val="Default"/>
        <w:numPr>
          <w:ilvl w:val="0"/>
          <w:numId w:val="78"/>
        </w:numPr>
        <w:tabs>
          <w:tab w:val="left" w:pos="284"/>
          <w:tab w:val="left" w:pos="426"/>
        </w:tabs>
        <w:spacing w:line="276" w:lineRule="auto"/>
        <w:ind w:left="0" w:firstLine="0"/>
        <w:rPr>
          <w:rFonts w:ascii="Cambria" w:hAnsi="Cambria"/>
          <w:color w:val="auto"/>
          <w:sz w:val="22"/>
          <w:szCs w:val="22"/>
        </w:rPr>
      </w:pPr>
      <w:r w:rsidRPr="00892C42">
        <w:rPr>
          <w:rFonts w:ascii="Cambria" w:hAnsi="Cambria"/>
          <w:bCs/>
          <w:color w:val="auto"/>
          <w:sz w:val="22"/>
          <w:szCs w:val="22"/>
        </w:rPr>
        <w:t>dyplom potwierdzający kwalifikacje zawodowe lub inny równorzędny;</w:t>
      </w:r>
    </w:p>
    <w:p w:rsidR="002A0AED" w:rsidRPr="00892C42" w:rsidRDefault="002A0AED" w:rsidP="00BF2238">
      <w:pPr>
        <w:pStyle w:val="Default"/>
        <w:numPr>
          <w:ilvl w:val="0"/>
          <w:numId w:val="78"/>
        </w:numPr>
        <w:tabs>
          <w:tab w:val="left" w:pos="284"/>
          <w:tab w:val="left" w:pos="426"/>
        </w:tabs>
        <w:spacing w:line="276" w:lineRule="auto"/>
        <w:ind w:left="0" w:firstLine="0"/>
        <w:rPr>
          <w:rFonts w:ascii="Cambria" w:hAnsi="Cambria"/>
          <w:color w:val="auto"/>
          <w:sz w:val="22"/>
          <w:szCs w:val="22"/>
        </w:rPr>
      </w:pPr>
      <w:r w:rsidRPr="00892C42">
        <w:rPr>
          <w:rFonts w:ascii="Cambria" w:hAnsi="Cambria"/>
          <w:bCs/>
          <w:color w:val="auto"/>
          <w:sz w:val="22"/>
          <w:szCs w:val="22"/>
        </w:rPr>
        <w:t xml:space="preserve"> świadectwo uzyskania tytułu zawodowego, dyplom uzyskania tytułu mistrza lub</w:t>
      </w:r>
      <w:r w:rsidR="00A73A66" w:rsidRPr="00892C42">
        <w:rPr>
          <w:rFonts w:ascii="Cambria" w:hAnsi="Cambria"/>
          <w:bCs/>
          <w:color w:val="auto"/>
          <w:sz w:val="22"/>
          <w:szCs w:val="22"/>
        </w:rPr>
        <w:t xml:space="preserve"> </w:t>
      </w:r>
      <w:r w:rsidRPr="00892C42">
        <w:rPr>
          <w:rFonts w:ascii="Cambria" w:hAnsi="Cambria"/>
          <w:bCs/>
          <w:color w:val="auto"/>
          <w:sz w:val="22"/>
          <w:szCs w:val="22"/>
        </w:rPr>
        <w:t>inny równorzędny;</w:t>
      </w:r>
    </w:p>
    <w:p w:rsidR="002A0AED" w:rsidRPr="00892C42" w:rsidRDefault="002A0AED" w:rsidP="00BF2238">
      <w:pPr>
        <w:pStyle w:val="Default"/>
        <w:numPr>
          <w:ilvl w:val="0"/>
          <w:numId w:val="78"/>
        </w:numPr>
        <w:tabs>
          <w:tab w:val="left" w:pos="284"/>
          <w:tab w:val="left" w:pos="426"/>
        </w:tabs>
        <w:spacing w:line="276" w:lineRule="auto"/>
        <w:ind w:left="0" w:firstLine="0"/>
        <w:rPr>
          <w:rFonts w:ascii="Cambria" w:hAnsi="Cambria"/>
          <w:color w:val="auto"/>
          <w:sz w:val="22"/>
          <w:szCs w:val="22"/>
        </w:rPr>
      </w:pPr>
      <w:r w:rsidRPr="00892C42">
        <w:rPr>
          <w:rFonts w:ascii="Cambria" w:hAnsi="Cambria"/>
          <w:bCs/>
          <w:color w:val="auto"/>
          <w:sz w:val="22"/>
          <w:szCs w:val="22"/>
        </w:rPr>
        <w:t xml:space="preserve"> świadectwo czeladnicze lub dyplom mistrzowski;</w:t>
      </w:r>
    </w:p>
    <w:p w:rsidR="002A0AED" w:rsidRPr="00892C42" w:rsidRDefault="002A0AED" w:rsidP="00BF2238">
      <w:pPr>
        <w:pStyle w:val="Default"/>
        <w:numPr>
          <w:ilvl w:val="0"/>
          <w:numId w:val="78"/>
        </w:numPr>
        <w:tabs>
          <w:tab w:val="left" w:pos="284"/>
          <w:tab w:val="left" w:pos="426"/>
        </w:tabs>
        <w:spacing w:line="276" w:lineRule="auto"/>
        <w:ind w:left="0" w:firstLine="0"/>
        <w:rPr>
          <w:rFonts w:ascii="Cambria" w:hAnsi="Cambria"/>
          <w:color w:val="auto"/>
          <w:sz w:val="22"/>
          <w:szCs w:val="22"/>
        </w:rPr>
      </w:pPr>
      <w:r w:rsidRPr="00892C42">
        <w:rPr>
          <w:rFonts w:ascii="Cambria" w:hAnsi="Cambria"/>
          <w:bCs/>
          <w:color w:val="auto"/>
          <w:sz w:val="22"/>
          <w:szCs w:val="22"/>
        </w:rPr>
        <w:t>świadectwo ukończenia szkoły prowadzącej kształcenie zawodowe;</w:t>
      </w:r>
    </w:p>
    <w:p w:rsidR="002A0AED" w:rsidRPr="00892C42" w:rsidRDefault="002A0AED" w:rsidP="00BF2238">
      <w:pPr>
        <w:pStyle w:val="Default"/>
        <w:numPr>
          <w:ilvl w:val="0"/>
          <w:numId w:val="78"/>
        </w:numPr>
        <w:tabs>
          <w:tab w:val="left" w:pos="284"/>
          <w:tab w:val="left" w:pos="426"/>
        </w:tabs>
        <w:spacing w:line="276" w:lineRule="auto"/>
        <w:ind w:left="0" w:firstLine="0"/>
        <w:rPr>
          <w:rFonts w:ascii="Cambria" w:hAnsi="Cambria"/>
          <w:color w:val="auto"/>
          <w:sz w:val="22"/>
          <w:szCs w:val="22"/>
        </w:rPr>
      </w:pPr>
      <w:r w:rsidRPr="00892C42">
        <w:rPr>
          <w:rFonts w:ascii="Cambria" w:hAnsi="Cambria"/>
          <w:bCs/>
          <w:color w:val="auto"/>
          <w:sz w:val="22"/>
          <w:szCs w:val="22"/>
        </w:rPr>
        <w:t xml:space="preserve"> świadectwo ukończenia liceum profilowanego;</w:t>
      </w:r>
    </w:p>
    <w:p w:rsidR="002A0AED" w:rsidRPr="00892C42" w:rsidRDefault="002A0AED" w:rsidP="00BF2238">
      <w:pPr>
        <w:pStyle w:val="Default"/>
        <w:numPr>
          <w:ilvl w:val="0"/>
          <w:numId w:val="78"/>
        </w:numPr>
        <w:tabs>
          <w:tab w:val="left" w:pos="284"/>
          <w:tab w:val="left" w:pos="426"/>
        </w:tabs>
        <w:spacing w:line="276" w:lineRule="auto"/>
        <w:ind w:left="0" w:firstLine="0"/>
        <w:rPr>
          <w:rFonts w:ascii="Cambria" w:hAnsi="Cambria"/>
          <w:color w:val="auto"/>
          <w:sz w:val="22"/>
          <w:szCs w:val="22"/>
        </w:rPr>
      </w:pPr>
      <w:r w:rsidRPr="00892C42">
        <w:rPr>
          <w:rFonts w:ascii="Cambria" w:hAnsi="Cambria"/>
          <w:bCs/>
          <w:color w:val="auto"/>
          <w:sz w:val="22"/>
          <w:szCs w:val="22"/>
        </w:rPr>
        <w:t>świadectwo potwierdzające kwalifikację w zawodzie;</w:t>
      </w:r>
    </w:p>
    <w:p w:rsidR="002A0AED" w:rsidRPr="00892C42" w:rsidRDefault="002A0AED" w:rsidP="00BF2238">
      <w:pPr>
        <w:pStyle w:val="Default"/>
        <w:numPr>
          <w:ilvl w:val="0"/>
          <w:numId w:val="78"/>
        </w:numPr>
        <w:tabs>
          <w:tab w:val="left" w:pos="284"/>
          <w:tab w:val="left" w:pos="426"/>
        </w:tabs>
        <w:spacing w:line="276" w:lineRule="auto"/>
        <w:ind w:left="0" w:firstLine="0"/>
        <w:rPr>
          <w:rFonts w:ascii="Cambria" w:hAnsi="Cambria"/>
          <w:color w:val="auto"/>
          <w:sz w:val="22"/>
          <w:szCs w:val="22"/>
        </w:rPr>
      </w:pPr>
      <w:r w:rsidRPr="00892C42">
        <w:rPr>
          <w:rFonts w:ascii="Cambria" w:hAnsi="Cambria"/>
          <w:bCs/>
          <w:color w:val="auto"/>
          <w:sz w:val="22"/>
          <w:szCs w:val="22"/>
        </w:rPr>
        <w:t xml:space="preserve">zaświadczenie o ukończeniu kwalifikacyjnego kursu zawodowego </w:t>
      </w:r>
    </w:p>
    <w:p w:rsidR="002A0AED" w:rsidRPr="00892C42" w:rsidRDefault="002A0AED" w:rsidP="00101287">
      <w:pPr>
        <w:pStyle w:val="Akapitzlist"/>
        <w:tabs>
          <w:tab w:val="left" w:pos="284"/>
          <w:tab w:val="left" w:pos="426"/>
        </w:tabs>
        <w:spacing w:after="0"/>
        <w:ind w:left="0"/>
        <w:jc w:val="both"/>
        <w:rPr>
          <w:rFonts w:ascii="Cambria" w:hAnsi="Cambria" w:cs="Arial"/>
        </w:rPr>
      </w:pPr>
      <w:r w:rsidRPr="00892C42">
        <w:rPr>
          <w:rFonts w:ascii="Cambria" w:hAnsi="Cambria" w:cs="Arial"/>
        </w:rPr>
        <w:t>jest zwalniana</w:t>
      </w:r>
      <w:r w:rsidRPr="00892C42">
        <w:rPr>
          <w:rFonts w:ascii="Cambria" w:hAnsi="Cambria" w:cs="Arial"/>
          <w:bCs/>
        </w:rPr>
        <w:t>, na swój wniosek złożony do dyrektora szkoły</w:t>
      </w:r>
      <w:r w:rsidR="00A73A66" w:rsidRPr="00892C42">
        <w:rPr>
          <w:rFonts w:ascii="Cambria" w:hAnsi="Cambria" w:cs="Arial"/>
          <w:bCs/>
        </w:rPr>
        <w:t xml:space="preserve"> </w:t>
      </w:r>
      <w:r w:rsidRPr="00892C42">
        <w:rPr>
          <w:rFonts w:ascii="Cambria" w:hAnsi="Cambria" w:cs="Arial"/>
        </w:rPr>
        <w:t xml:space="preserve">w której jest zorganizowany kurs </w:t>
      </w:r>
      <w:r w:rsidR="00130DCD" w:rsidRPr="00892C42">
        <w:rPr>
          <w:rFonts w:ascii="Cambria" w:hAnsi="Cambria" w:cs="Arial"/>
          <w:bCs/>
        </w:rPr>
        <w:br/>
        <w:t xml:space="preserve">z </w:t>
      </w:r>
      <w:r w:rsidRPr="00892C42">
        <w:rPr>
          <w:rFonts w:ascii="Cambria" w:hAnsi="Cambria" w:cs="Arial"/>
          <w:bCs/>
        </w:rPr>
        <w:t xml:space="preserve">zajęć dotyczących odpowiednio treści kształcenia lub efektów kształcenia zrealizowanych </w:t>
      </w:r>
      <w:r w:rsidR="00130DCD" w:rsidRPr="00892C42">
        <w:rPr>
          <w:rFonts w:ascii="Cambria" w:hAnsi="Cambria" w:cs="Arial"/>
          <w:bCs/>
        </w:rPr>
        <w:br/>
      </w:r>
      <w:r w:rsidRPr="00892C42">
        <w:rPr>
          <w:rFonts w:ascii="Cambria" w:hAnsi="Cambria" w:cs="Arial"/>
          <w:bCs/>
        </w:rPr>
        <w:t>w dotychczasowym procesie kształcenia, o ile sposób organizacji kształcenia na kwalifikacyjnym kursie zawodowym umożliwia takie zwolnienie.</w:t>
      </w:r>
    </w:p>
    <w:p w:rsidR="002A0AED" w:rsidRPr="00892C42" w:rsidRDefault="002A0AED" w:rsidP="00BF2238">
      <w:pPr>
        <w:pStyle w:val="Akapitzlist"/>
        <w:numPr>
          <w:ilvl w:val="0"/>
          <w:numId w:val="79"/>
        </w:numPr>
        <w:tabs>
          <w:tab w:val="left" w:pos="284"/>
          <w:tab w:val="left" w:pos="426"/>
          <w:tab w:val="left" w:pos="851"/>
          <w:tab w:val="left" w:pos="993"/>
        </w:tabs>
        <w:spacing w:after="0"/>
        <w:ind w:left="0" w:firstLine="0"/>
        <w:jc w:val="both"/>
        <w:rPr>
          <w:rFonts w:ascii="Cambria" w:hAnsi="Cambria" w:cs="Arial"/>
        </w:rPr>
      </w:pPr>
      <w:r w:rsidRPr="00892C42">
        <w:rPr>
          <w:rFonts w:ascii="Cambria" w:hAnsi="Cambria" w:cs="Arial"/>
          <w:bCs/>
        </w:rPr>
        <w:t xml:space="preserve">Osoba podejmująca kształcenie na kwalifikacyjnym kursie zawodowym posiadająca zaświadczenie o ukończeniu kursu umiejętności zawodowych, jest zwalniana, na swój wniosek złożony podmiotowi prowadzącemu kwalifikacyjny kurs zawodowy, z zajęć dotyczących efektów kształcenia zrealizowanych na tym kursie umiejętności zawodowych. </w:t>
      </w:r>
    </w:p>
    <w:p w:rsidR="002A0AED" w:rsidRPr="00892C42" w:rsidRDefault="002A0AED" w:rsidP="00BF2238">
      <w:pPr>
        <w:pStyle w:val="Akapitzlist"/>
        <w:numPr>
          <w:ilvl w:val="0"/>
          <w:numId w:val="79"/>
        </w:numPr>
        <w:tabs>
          <w:tab w:val="left" w:pos="284"/>
          <w:tab w:val="left" w:pos="426"/>
          <w:tab w:val="left" w:pos="851"/>
          <w:tab w:val="left" w:pos="993"/>
        </w:tabs>
        <w:spacing w:after="0"/>
        <w:ind w:left="0" w:firstLine="0"/>
        <w:jc w:val="both"/>
        <w:rPr>
          <w:rFonts w:ascii="Cambria" w:hAnsi="Cambria" w:cs="Arial"/>
        </w:rPr>
      </w:pPr>
      <w:r w:rsidRPr="00892C42">
        <w:rPr>
          <w:rFonts w:ascii="Cambria" w:hAnsi="Cambria" w:cs="Arial"/>
        </w:rPr>
        <w:t xml:space="preserve">Podanie o zwolnieniach, o których mowa w ust. 19 i 20 składa się w sekretariacie </w:t>
      </w:r>
      <w:r w:rsidRPr="00892C42">
        <w:rPr>
          <w:rFonts w:ascii="Cambria" w:hAnsi="Cambria" w:cs="Arial"/>
          <w:bCs/>
        </w:rPr>
        <w:t>szkoły</w:t>
      </w:r>
      <w:r w:rsidR="00A23DC1" w:rsidRPr="00892C42">
        <w:rPr>
          <w:rFonts w:ascii="Cambria" w:hAnsi="Cambria" w:cs="Arial"/>
        </w:rPr>
        <w:t xml:space="preserve"> </w:t>
      </w:r>
      <w:r w:rsidRPr="00892C42">
        <w:rPr>
          <w:rFonts w:ascii="Cambria" w:hAnsi="Cambria" w:cs="Arial"/>
        </w:rPr>
        <w:t>przed rozpoczęciem zajęć dydaktycznych.</w:t>
      </w:r>
    </w:p>
    <w:p w:rsidR="00EC7529" w:rsidRPr="00892C42" w:rsidRDefault="00EC7529" w:rsidP="00BF2238">
      <w:pPr>
        <w:pStyle w:val="Akapitzlist"/>
        <w:tabs>
          <w:tab w:val="left" w:pos="284"/>
          <w:tab w:val="left" w:pos="426"/>
          <w:tab w:val="left" w:pos="851"/>
          <w:tab w:val="left" w:pos="993"/>
        </w:tabs>
        <w:spacing w:after="0"/>
        <w:ind w:left="0"/>
        <w:jc w:val="both"/>
        <w:rPr>
          <w:rFonts w:ascii="Cambria" w:hAnsi="Cambria" w:cs="Arial"/>
        </w:rPr>
      </w:pPr>
    </w:p>
    <w:p w:rsidR="00E51772" w:rsidRPr="00892C42" w:rsidRDefault="007F61B8"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28" w:name="_Toc494190522"/>
      <w:bookmarkStart w:id="229" w:name="_Toc505250049"/>
      <w:r w:rsidRPr="00892C42">
        <w:rPr>
          <w:rFonts w:ascii="Calibri" w:hAnsi="Calibri"/>
          <w:b/>
          <w:bCs/>
          <w:noProof/>
          <w:sz w:val="22"/>
          <w:szCs w:val="22"/>
          <w:lang w:eastAsia="en-US"/>
        </w:rPr>
        <w:t>Rozdział</w:t>
      </w:r>
      <w:r w:rsidR="00EC7529" w:rsidRPr="00892C42">
        <w:rPr>
          <w:rFonts w:ascii="Calibri" w:hAnsi="Calibri"/>
          <w:b/>
          <w:bCs/>
          <w:noProof/>
          <w:sz w:val="22"/>
          <w:szCs w:val="22"/>
          <w:lang w:eastAsia="en-US"/>
        </w:rPr>
        <w:t xml:space="preserve"> 8</w:t>
      </w:r>
      <w:r w:rsidR="00C81B90" w:rsidRPr="00892C42">
        <w:rPr>
          <w:rFonts w:ascii="Calibri" w:hAnsi="Calibri"/>
          <w:b/>
          <w:bCs/>
          <w:noProof/>
          <w:sz w:val="22"/>
          <w:szCs w:val="22"/>
          <w:lang w:eastAsia="en-US"/>
        </w:rPr>
        <w:br/>
      </w:r>
      <w:r w:rsidR="00EC7529" w:rsidRPr="00892C42">
        <w:rPr>
          <w:rFonts w:ascii="Calibri" w:hAnsi="Calibri"/>
          <w:b/>
          <w:bCs/>
          <w:noProof/>
          <w:sz w:val="22"/>
          <w:szCs w:val="22"/>
          <w:lang w:eastAsia="en-US"/>
        </w:rPr>
        <w:t xml:space="preserve">Organizacja </w:t>
      </w:r>
      <w:r w:rsidR="00FF3A7F" w:rsidRPr="00892C42">
        <w:rPr>
          <w:rFonts w:ascii="Calibri" w:hAnsi="Calibri"/>
          <w:b/>
          <w:bCs/>
          <w:noProof/>
          <w:sz w:val="22"/>
          <w:szCs w:val="22"/>
          <w:lang w:eastAsia="en-US"/>
        </w:rPr>
        <w:t>praktycznej nauki zawodu</w:t>
      </w:r>
      <w:bookmarkEnd w:id="228"/>
      <w:bookmarkEnd w:id="229"/>
      <w:r w:rsidR="00FF3A7F" w:rsidRPr="00892C42">
        <w:rPr>
          <w:rFonts w:ascii="Calibri" w:hAnsi="Calibri"/>
          <w:b/>
          <w:bCs/>
          <w:noProof/>
          <w:sz w:val="22"/>
          <w:szCs w:val="22"/>
          <w:lang w:eastAsia="en-US"/>
        </w:rPr>
        <w:t xml:space="preserve"> </w:t>
      </w:r>
    </w:p>
    <w:p w:rsidR="00E51772" w:rsidRPr="00892C42" w:rsidRDefault="00E51772" w:rsidP="00BF2238">
      <w:pPr>
        <w:pStyle w:val="Default"/>
        <w:tabs>
          <w:tab w:val="left" w:pos="284"/>
          <w:tab w:val="left" w:pos="426"/>
        </w:tabs>
        <w:spacing w:line="276" w:lineRule="auto"/>
        <w:jc w:val="center"/>
        <w:rPr>
          <w:rFonts w:ascii="Cambria" w:hAnsi="Cambria"/>
          <w:color w:val="auto"/>
          <w:sz w:val="22"/>
          <w:szCs w:val="22"/>
        </w:rPr>
      </w:pPr>
    </w:p>
    <w:p w:rsidR="00C977DA" w:rsidRPr="00892C42" w:rsidRDefault="00C46582" w:rsidP="00BF2238">
      <w:pPr>
        <w:numPr>
          <w:ilvl w:val="0"/>
          <w:numId w:val="325"/>
        </w:numPr>
        <w:tabs>
          <w:tab w:val="left" w:pos="284"/>
          <w:tab w:val="left" w:pos="426"/>
        </w:tabs>
        <w:spacing w:line="276" w:lineRule="auto"/>
        <w:ind w:firstLine="0"/>
        <w:jc w:val="both"/>
        <w:rPr>
          <w:rFonts w:ascii="Cambria" w:hAnsi="Cambria"/>
          <w:sz w:val="22"/>
          <w:szCs w:val="22"/>
        </w:rPr>
      </w:pPr>
      <w:r w:rsidRPr="00892C42">
        <w:rPr>
          <w:rFonts w:ascii="Cambria" w:hAnsi="Cambria"/>
          <w:b/>
          <w:bCs/>
          <w:sz w:val="22"/>
          <w:szCs w:val="22"/>
        </w:rPr>
        <w:t>Organizacja</w:t>
      </w:r>
      <w:r w:rsidRPr="00892C42">
        <w:rPr>
          <w:rFonts w:ascii="Cambria" w:hAnsi="Cambria"/>
          <w:sz w:val="22"/>
          <w:szCs w:val="22"/>
        </w:rPr>
        <w:t xml:space="preserve"> </w:t>
      </w:r>
      <w:r w:rsidRPr="00892C42">
        <w:rPr>
          <w:rFonts w:ascii="Cambria" w:hAnsi="Cambria"/>
          <w:b/>
          <w:sz w:val="22"/>
          <w:szCs w:val="22"/>
        </w:rPr>
        <w:t>prakty</w:t>
      </w:r>
      <w:r w:rsidR="00C977DA" w:rsidRPr="00892C42">
        <w:rPr>
          <w:rFonts w:ascii="Cambria" w:hAnsi="Cambria"/>
          <w:b/>
          <w:sz w:val="22"/>
          <w:szCs w:val="22"/>
        </w:rPr>
        <w:t>k zawodowych</w:t>
      </w:r>
      <w:r w:rsidR="00C977DA" w:rsidRPr="00892C42">
        <w:rPr>
          <w:rFonts w:ascii="Cambria" w:hAnsi="Cambria"/>
          <w:sz w:val="22"/>
          <w:szCs w:val="22"/>
        </w:rPr>
        <w:t xml:space="preserve"> </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bCs/>
          <w:sz w:val="22"/>
          <w:szCs w:val="22"/>
        </w:rPr>
        <w:t>1</w:t>
      </w:r>
      <w:r w:rsidRPr="00892C42">
        <w:rPr>
          <w:rFonts w:ascii="Cambria" w:hAnsi="Cambria" w:cs="Arial"/>
          <w:sz w:val="22"/>
          <w:szCs w:val="22"/>
          <w:lang w:eastAsia="ar-SA"/>
        </w:rPr>
        <w:t>.</w:t>
      </w:r>
      <w:r w:rsidR="00742ECB" w:rsidRPr="00892C42">
        <w:rPr>
          <w:rFonts w:ascii="Cambria" w:hAnsi="Cambria" w:cs="Arial"/>
          <w:sz w:val="22"/>
          <w:szCs w:val="22"/>
          <w:lang w:eastAsia="ar-SA"/>
        </w:rPr>
        <w:t xml:space="preserve"> </w:t>
      </w:r>
      <w:r w:rsidRPr="00892C42">
        <w:rPr>
          <w:rFonts w:ascii="Cambria" w:hAnsi="Cambria" w:cs="Arial"/>
          <w:sz w:val="22"/>
          <w:szCs w:val="22"/>
        </w:rPr>
        <w:t>Praktyczna nauka zawodu jest częścią kształcenia i wychowania, która polega na przygotowaniu uczniów i pracowników młodocianych do właściwego działania w procesie produkcji lub usług w zawodach określonych w klasyfikacji zawodów.</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Praktyczna nauka zawodu jest organizowana w formie z</w:t>
      </w:r>
      <w:r w:rsidR="007658DE" w:rsidRPr="00892C42">
        <w:rPr>
          <w:rFonts w:ascii="Cambria" w:hAnsi="Cambria" w:cs="Arial"/>
          <w:sz w:val="22"/>
          <w:szCs w:val="22"/>
        </w:rPr>
        <w:t>ajęć praktycznych dla uczniów i </w:t>
      </w:r>
      <w:r w:rsidRPr="00892C42">
        <w:rPr>
          <w:rFonts w:ascii="Cambria" w:hAnsi="Cambria" w:cs="Arial"/>
          <w:sz w:val="22"/>
          <w:szCs w:val="22"/>
        </w:rPr>
        <w:t>młodocianych pracowników, które mogą odbywać się u pracodawców, na zasadach dualnego systemu kształcenia.</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Zajęcia praktyczne organizowane są dla uczniów i młodocianych pracowników w celu opanowania przez nich umiejętności zawodowych niezbędnych do podjęcia pracy w danym zawodzie, a w przypadku zajęć praktycznych odbywanych u pracodawców na zasadach dualnego systemu kształcenia – również w celu zastosowania i pogłębienia wiedzy i umiejętności zawodowych w rzeczywistych warunkach pracy.</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xml:space="preserve"> Zakres wiadomości i umiejętności nabytych przez uczniów na zajęciach praktycznych oraz wymiar godzin tych zajęć określa plan i program nauczania dla danego zawodu.</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5</w:t>
      </w:r>
      <w:r w:rsidRPr="00892C42">
        <w:rPr>
          <w:rFonts w:ascii="Cambria" w:hAnsi="Cambria" w:cs="Arial"/>
          <w:sz w:val="22"/>
          <w:szCs w:val="22"/>
        </w:rPr>
        <w:t>. Praktyczna nauka zawodu może być organizowana u pracodawców, w pracowniach szkolnych, warsztatach szkolnych i placówkach kształcenia praktycznego.</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lastRenderedPageBreak/>
        <w:t>6.</w:t>
      </w:r>
      <w:r w:rsidRPr="00892C42">
        <w:rPr>
          <w:rFonts w:ascii="Cambria" w:hAnsi="Cambria" w:cs="Arial"/>
          <w:sz w:val="22"/>
          <w:szCs w:val="22"/>
        </w:rPr>
        <w:t xml:space="preserve"> Praktyczna nauka zawodu młodocianych pracowników organizowana jest przez pracodawcę, który podpisał z nimi umowę o pracę w celu przygotowania zawodowego. Umowę taką są zobowiązani podpisać rodzice lub opiekunowie prawni ucznia.</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7</w:t>
      </w:r>
      <w:r w:rsidRPr="00892C42">
        <w:rPr>
          <w:rFonts w:ascii="Cambria" w:hAnsi="Cambria" w:cs="Arial"/>
          <w:sz w:val="22"/>
          <w:szCs w:val="22"/>
        </w:rPr>
        <w:t>. Praktyczna nauka zawodu uczniów jest organizowana przez szkołę poprzez umowę zawieraną pomiędzy Szkołą a pracodawcą.</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8</w:t>
      </w:r>
      <w:r w:rsidRPr="00892C42">
        <w:rPr>
          <w:rFonts w:ascii="Cambria" w:hAnsi="Cambria" w:cs="Arial"/>
          <w:sz w:val="22"/>
          <w:szCs w:val="22"/>
        </w:rPr>
        <w:t>. Wszystkie formy praktycznej nauki zawodu organizowane są w czasie całego roku szkolnego, w tym również w okresie ferii letnich.</w:t>
      </w:r>
    </w:p>
    <w:p w:rsidR="00E169AC" w:rsidRPr="00892C42" w:rsidRDefault="00E169AC"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9</w:t>
      </w:r>
      <w:r w:rsidRPr="00892C42">
        <w:rPr>
          <w:rFonts w:ascii="Cambria" w:hAnsi="Cambria" w:cs="Arial"/>
          <w:sz w:val="22"/>
          <w:szCs w:val="22"/>
        </w:rPr>
        <w:t>. Dobowy wymiar godzin zajęć praktycznej nauki zawodu uczniów i pracowników młodocianych w wieku do 16 lat nie może przekroczyć 6 godzin, a powyżej 16 lat – 8 godzin.</w:t>
      </w:r>
    </w:p>
    <w:p w:rsidR="00E169AC" w:rsidRPr="00892C42" w:rsidRDefault="00E169AC" w:rsidP="00BF2238">
      <w:pPr>
        <w:tabs>
          <w:tab w:val="left" w:pos="284"/>
          <w:tab w:val="left" w:pos="426"/>
        </w:tabs>
        <w:spacing w:line="276" w:lineRule="auto"/>
        <w:jc w:val="both"/>
        <w:rPr>
          <w:rFonts w:ascii="Cambria" w:hAnsi="Cambria" w:cs="Arial"/>
          <w:sz w:val="22"/>
          <w:szCs w:val="22"/>
        </w:rPr>
      </w:pPr>
    </w:p>
    <w:p w:rsidR="00E553B1" w:rsidRPr="00892C42" w:rsidRDefault="00E553B1" w:rsidP="00E553B1">
      <w:pPr>
        <w:tabs>
          <w:tab w:val="left" w:pos="284"/>
          <w:tab w:val="left" w:pos="426"/>
        </w:tabs>
        <w:spacing w:line="276" w:lineRule="auto"/>
        <w:jc w:val="both"/>
        <w:rPr>
          <w:rFonts w:ascii="Cambria" w:hAnsi="Cambria" w:cs="Arial"/>
          <w:b/>
          <w:bCs/>
          <w:sz w:val="22"/>
          <w:szCs w:val="22"/>
        </w:rPr>
      </w:pPr>
      <w:r w:rsidRPr="00892C42">
        <w:rPr>
          <w:rFonts w:ascii="Cambria" w:hAnsi="Cambria" w:cs="Arial"/>
          <w:b/>
          <w:bCs/>
          <w:sz w:val="22"/>
          <w:szCs w:val="22"/>
        </w:rPr>
        <w:t xml:space="preserve">§ 75a. </w:t>
      </w:r>
      <w:bookmarkStart w:id="230" w:name="_Hlk112822388"/>
      <w:r w:rsidRPr="00892C42">
        <w:rPr>
          <w:rFonts w:ascii="Cambria" w:hAnsi="Cambria" w:cs="Arial"/>
          <w:sz w:val="22"/>
          <w:szCs w:val="22"/>
        </w:rPr>
        <w:t>1. W okresie zawieszenia zajęć w szkole prowadzącej kształcenie zawodowe nie realizuje się z wykorzystaniem metod i technik kształcenia na odległość, z wyjątkiem praktyk zawodowych, o których mowa w ust. 3.</w:t>
      </w:r>
    </w:p>
    <w:p w:rsidR="00E553B1" w:rsidRPr="00892C42" w:rsidRDefault="00E553B1" w:rsidP="00E553B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2. Zajęcia niezrealizowane w okresie zawieszenia zajęć w szkole</w:t>
      </w:r>
      <w:r w:rsidR="00817405" w:rsidRPr="00892C42">
        <w:rPr>
          <w:rFonts w:ascii="Cambria" w:hAnsi="Cambria" w:cs="Arial"/>
          <w:sz w:val="22"/>
          <w:szCs w:val="22"/>
        </w:rPr>
        <w:t xml:space="preserve"> </w:t>
      </w:r>
      <w:r w:rsidRPr="00892C42">
        <w:rPr>
          <w:rFonts w:ascii="Cambria" w:hAnsi="Cambria" w:cs="Arial"/>
          <w:sz w:val="22"/>
          <w:szCs w:val="22"/>
        </w:rPr>
        <w:t>uzupełnia się po zakończeniu tego okresu.</w:t>
      </w:r>
    </w:p>
    <w:p w:rsidR="00E553B1" w:rsidRPr="00892C42" w:rsidRDefault="00E553B1" w:rsidP="00E553B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3. Praktyki zawodowe dla uczniów techników realizowane z wykorzystaniem metod i technik kształcenia na odległość mogą odbywać się w formie:</w:t>
      </w:r>
    </w:p>
    <w:p w:rsidR="00E553B1" w:rsidRPr="00892C42" w:rsidRDefault="00E553B1" w:rsidP="00E553B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 xml:space="preserve">projektu edukacyjnego, realizowanego we współpracy z pracodawcą lub osobą prowadzącą indywidualne gospodarstwo rolne; </w:t>
      </w:r>
    </w:p>
    <w:p w:rsidR="00E553B1" w:rsidRPr="00892C42" w:rsidRDefault="00E553B1" w:rsidP="00E553B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wirtualnego przedsiębiorstwa.</w:t>
      </w:r>
    </w:p>
    <w:p w:rsidR="00E553B1" w:rsidRPr="00892C42" w:rsidRDefault="00E553B1" w:rsidP="00E553B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 xml:space="preserve">4. Praktyka zawodowa realizowana w formie projektu edukacyjnego, o którym mowa w ust. 3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1, polega na zespołowym lub indywidualnym działaniu ucznia lub uczniów realizowanym pod kierunkiem opiekuna praktyk zawodowych, którego celem jest rozwiązanie określonego problemu związanego z zawodem, w ramach którego uczeń odbywa te praktyki. </w:t>
      </w:r>
    </w:p>
    <w:p w:rsidR="00E553B1" w:rsidRPr="00892C42" w:rsidRDefault="00E553B1" w:rsidP="00E553B1">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 xml:space="preserve">5. Praktyka zawodowa realizowana w formie wirtualnego przedsiębiorstwa, o którym mowa w ust. 3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2, polega na uczestniczeniu ucznia w symulacji komputerowej odpowiadającej funkcjonowaniu przedsiębiorstwa w warunkach rzeczywistych, podczas której uczeń wykonuje działania lub podejmuje decyzje związane ze specyfiką zawodu, w ramach którego odbywa te praktyki</w:t>
      </w:r>
      <w:bookmarkEnd w:id="230"/>
      <w:r w:rsidRPr="00892C42">
        <w:rPr>
          <w:rFonts w:ascii="Cambria" w:hAnsi="Cambria" w:cs="Arial"/>
          <w:sz w:val="22"/>
          <w:szCs w:val="22"/>
        </w:rPr>
        <w:t>.</w:t>
      </w:r>
    </w:p>
    <w:p w:rsidR="00E553B1" w:rsidRPr="00892C42" w:rsidRDefault="00E553B1" w:rsidP="00BF2238">
      <w:pPr>
        <w:tabs>
          <w:tab w:val="left" w:pos="284"/>
          <w:tab w:val="left" w:pos="426"/>
        </w:tabs>
        <w:spacing w:line="276" w:lineRule="auto"/>
        <w:jc w:val="both"/>
        <w:rPr>
          <w:rFonts w:ascii="Cambria" w:hAnsi="Cambria" w:cs="Arial"/>
          <w:sz w:val="22"/>
          <w:szCs w:val="22"/>
        </w:rPr>
      </w:pPr>
    </w:p>
    <w:p w:rsidR="00E169AC" w:rsidRPr="00892C42" w:rsidRDefault="00E169AC" w:rsidP="00BF2238">
      <w:pPr>
        <w:numPr>
          <w:ilvl w:val="0"/>
          <w:numId w:val="325"/>
        </w:numPr>
        <w:tabs>
          <w:tab w:val="left" w:pos="284"/>
          <w:tab w:val="left" w:pos="426"/>
        </w:tabs>
        <w:spacing w:line="276" w:lineRule="auto"/>
        <w:ind w:firstLine="0"/>
        <w:jc w:val="both"/>
        <w:rPr>
          <w:rFonts w:ascii="Cambria" w:hAnsi="Cambria"/>
          <w:sz w:val="22"/>
          <w:szCs w:val="22"/>
        </w:rPr>
      </w:pPr>
      <w:r w:rsidRPr="00892C42">
        <w:rPr>
          <w:rFonts w:ascii="Cambria" w:hAnsi="Cambria"/>
          <w:b/>
          <w:sz w:val="22"/>
          <w:szCs w:val="22"/>
        </w:rPr>
        <w:t>1</w:t>
      </w:r>
      <w:r w:rsidRPr="00892C42">
        <w:rPr>
          <w:rFonts w:ascii="Cambria" w:hAnsi="Cambria"/>
          <w:sz w:val="22"/>
          <w:szCs w:val="22"/>
        </w:rPr>
        <w:t>. Młodzież realizująca praktyczną naukę zawodu ma prawo do:</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korzystania z urządzeń, sprzętu, narzędzi, materiałów i dokumentacji technicznej, niezbędnej na stanowisku pracy;</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otrzymania odzieży i obuwia roboczego, środków ochrony indywidualnej oraz środków higieny osobistej zgodnie z obowiązującymi przepisami;</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dostępu do urządzeń higieniczno – sanitarnych oraz pomieszczeń socjalno – bytowych;</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przerwy na posiłek;</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nieodpłatnego korzystania z posiłków profilaktycznych i napojów zgodnie z obowiązującymi przepisami i możliwościami pracodawcy;</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korzystania ze stołówek lub barów działających na terenie firmy;</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korzystania z opieki lekarskiej i usług zakładowej służby zdrowia, jeżeli firma taką opiekę zapewnia;</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nagród w różnej formie (jeżeli przepisy pracodawcy na to pozwalają);</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 xml:space="preserve"> konsultacji z Kie</w:t>
      </w:r>
      <w:r w:rsidR="00A2788B" w:rsidRPr="00892C42">
        <w:rPr>
          <w:rFonts w:ascii="Cambria" w:hAnsi="Cambria" w:cs="Arial"/>
        </w:rPr>
        <w:t xml:space="preserve">rownikiem </w:t>
      </w:r>
      <w:r w:rsidR="00A2788B" w:rsidRPr="00892C42">
        <w:rPr>
          <w:rFonts w:ascii="Cambria" w:hAnsi="Cambria" w:cs="Arial"/>
          <w:lang w:bidi="en-US"/>
        </w:rPr>
        <w:t>Praktycznej Nauki Zawodu</w:t>
      </w:r>
      <w:r w:rsidRPr="00892C42">
        <w:rPr>
          <w:rFonts w:ascii="Cambria" w:hAnsi="Cambria" w:cs="Arial"/>
        </w:rPr>
        <w:t xml:space="preserve"> lub wyznaczonym nauczycielem;</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korzystania z pomocy dydaktycznych (naukowych) zgromadzonych w pracowniach przedmiotowych w obecności opiekuna pracowni;</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lastRenderedPageBreak/>
        <w:t xml:space="preserve">zgłaszania Kierownikowi </w:t>
      </w:r>
      <w:r w:rsidR="00A2788B" w:rsidRPr="00892C42">
        <w:rPr>
          <w:rFonts w:ascii="Cambria" w:hAnsi="Cambria" w:cs="Arial"/>
          <w:lang w:bidi="en-US"/>
        </w:rPr>
        <w:t>Praktycznej Nauki Zawodu</w:t>
      </w:r>
      <w:r w:rsidRPr="00892C42">
        <w:rPr>
          <w:rFonts w:ascii="Cambria" w:hAnsi="Cambria" w:cs="Arial"/>
        </w:rPr>
        <w:t xml:space="preserve"> wszystkich pozytywnych i negatywnych uwag o organizacji i przebiegu zajęć praktycznych i praktyk u podmiotów przyjmujących na praktyczną naukę zawodu;</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zgłaszania swoich propozycji co do sposobu i programu realizacji praktycznej nauki zawodu;</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 xml:space="preserve">zgłaszania uwag dotyczących realizacji programów praktyk nauczycielom przedmiotów zawodowych i Kierownikowi </w:t>
      </w:r>
      <w:r w:rsidR="00A2788B" w:rsidRPr="00892C42">
        <w:rPr>
          <w:rFonts w:ascii="Cambria" w:hAnsi="Cambria" w:cs="Arial"/>
          <w:lang w:bidi="en-US"/>
        </w:rPr>
        <w:t>Praktycznej Nauki Zawodu</w:t>
      </w:r>
      <w:r w:rsidRPr="00892C42">
        <w:rPr>
          <w:rFonts w:ascii="Cambria" w:hAnsi="Cambria" w:cs="Arial"/>
        </w:rPr>
        <w:t>;</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wzbogacania pracowni przedmiotów zawodowych w pomoce dydaktyczne wykonane przez siebie lub otrzymane od pracodawców;</w:t>
      </w:r>
    </w:p>
    <w:p w:rsidR="00E169AC" w:rsidRPr="00892C42" w:rsidRDefault="00E169AC" w:rsidP="00BF2238">
      <w:pPr>
        <w:pStyle w:val="Akapitzlist"/>
        <w:numPr>
          <w:ilvl w:val="0"/>
          <w:numId w:val="272"/>
        </w:numPr>
        <w:tabs>
          <w:tab w:val="left" w:pos="284"/>
          <w:tab w:val="left" w:pos="426"/>
          <w:tab w:val="left" w:pos="709"/>
        </w:tabs>
        <w:spacing w:after="0"/>
        <w:ind w:left="0" w:firstLine="0"/>
        <w:jc w:val="both"/>
        <w:rPr>
          <w:rFonts w:ascii="Cambria" w:hAnsi="Cambria" w:cs="Arial"/>
        </w:rPr>
      </w:pPr>
      <w:r w:rsidRPr="00892C42">
        <w:rPr>
          <w:rFonts w:ascii="Cambria" w:hAnsi="Cambria" w:cs="Arial"/>
        </w:rPr>
        <w:t>otrzymywania pochwał i nagród w różnej formie i postaci przewidzianych w Statucie.</w:t>
      </w:r>
    </w:p>
    <w:p w:rsidR="00101287" w:rsidRPr="00892C42" w:rsidRDefault="00101287" w:rsidP="00101287">
      <w:pPr>
        <w:tabs>
          <w:tab w:val="left" w:pos="284"/>
          <w:tab w:val="left" w:pos="426"/>
        </w:tabs>
        <w:spacing w:line="276" w:lineRule="auto"/>
        <w:jc w:val="both"/>
        <w:rPr>
          <w:rFonts w:ascii="Cambria" w:hAnsi="Cambria" w:cs="Arial"/>
          <w:sz w:val="22"/>
          <w:szCs w:val="22"/>
        </w:rPr>
      </w:pPr>
    </w:p>
    <w:p w:rsidR="00E169AC" w:rsidRPr="00892C42" w:rsidRDefault="00E169AC"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t>Młodzież realizująca praktyczną naukę zawodu ma obowiązek:</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przestrzegać przepisów zawartych w statucie i regulaminie podmiotów przyjmujących na praktyczną naukę zawodu i zajęcia praktyczne;</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dochować tajemnicy służbowej;</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przestrzegać przepisów bezpieczeństwa i higieny pracy oraz przepisów przeciwpożarowych;</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zawiadamiać niezwłocznie o zagrożeniach pożarowych oraz wypadkach przy pracy instruktora, opiekuna, personel lub kierownictwo firmy;</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przeprowadzać bezpłatne badania lekarskie, zgodnie z przepisami, a także posiadać pracownicze książeczki zdrowia;</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nosić odzież roboczą lub reprezentującą firmę, jeżeli wymagają tego obowiązujące przepisy lub statut oraz regulamin przedsiębiorstwa;</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dbać o czystość osobistą i miejsca pracy;</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zachowywać się w miejscu pracy zgodnie z obowiązującymi normami współżycia społecznego;</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młodzież w miejscu praktycznej nauki zawodu nie ma prawa palić papierosów, zażywać narkotyków oraz spożywać alkoholu;</w:t>
      </w:r>
    </w:p>
    <w:p w:rsidR="00E169AC" w:rsidRPr="00892C42" w:rsidRDefault="00E169AC" w:rsidP="00BF2238">
      <w:pPr>
        <w:pStyle w:val="Akapitzlist"/>
        <w:numPr>
          <w:ilvl w:val="0"/>
          <w:numId w:val="273"/>
        </w:numPr>
        <w:tabs>
          <w:tab w:val="left" w:pos="284"/>
          <w:tab w:val="left" w:pos="426"/>
        </w:tabs>
        <w:spacing w:after="0"/>
        <w:ind w:left="0" w:firstLine="0"/>
        <w:jc w:val="both"/>
        <w:rPr>
          <w:rFonts w:ascii="Cambria" w:hAnsi="Cambria" w:cs="Arial"/>
        </w:rPr>
      </w:pPr>
      <w:r w:rsidRPr="00892C42">
        <w:rPr>
          <w:rFonts w:ascii="Cambria" w:hAnsi="Cambria" w:cs="Arial"/>
        </w:rPr>
        <w:t>młodzież ma obowiązek godnego reprezentowania Szkoły.</w:t>
      </w:r>
    </w:p>
    <w:p w:rsidR="00E169AC" w:rsidRPr="00892C42" w:rsidRDefault="00E169AC" w:rsidP="00BF2238">
      <w:pPr>
        <w:pStyle w:val="Akapitzlist"/>
        <w:tabs>
          <w:tab w:val="left" w:pos="284"/>
          <w:tab w:val="left" w:pos="426"/>
        </w:tabs>
        <w:spacing w:after="0"/>
        <w:ind w:left="0"/>
        <w:jc w:val="both"/>
        <w:rPr>
          <w:rFonts w:ascii="Cambria" w:hAnsi="Cambria" w:cs="Arial"/>
        </w:rPr>
      </w:pPr>
    </w:p>
    <w:p w:rsidR="00E169AC" w:rsidRPr="00892C42" w:rsidRDefault="00E169AC"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t xml:space="preserve">Organizacja, przebieg i ocenianie praktycznej nauki zawodu. </w:t>
      </w:r>
    </w:p>
    <w:p w:rsidR="00E169AC" w:rsidRPr="00892C42" w:rsidRDefault="00E169AC" w:rsidP="00BF2238">
      <w:pPr>
        <w:pStyle w:val="Paragraf"/>
        <w:numPr>
          <w:ilvl w:val="0"/>
          <w:numId w:val="275"/>
        </w:numPr>
        <w:tabs>
          <w:tab w:val="clear" w:pos="425"/>
          <w:tab w:val="left" w:pos="284"/>
          <w:tab w:val="left" w:pos="426"/>
        </w:tabs>
        <w:spacing w:before="0" w:after="0" w:line="276" w:lineRule="auto"/>
        <w:ind w:left="0" w:firstLine="0"/>
        <w:jc w:val="both"/>
        <w:rPr>
          <w:rFonts w:ascii="Cambria" w:hAnsi="Cambria" w:cs="Arial"/>
          <w:sz w:val="22"/>
          <w:szCs w:val="22"/>
        </w:rPr>
      </w:pPr>
      <w:r w:rsidRPr="00892C42">
        <w:rPr>
          <w:rFonts w:ascii="Cambria" w:hAnsi="Cambria" w:cs="Arial"/>
          <w:sz w:val="22"/>
          <w:szCs w:val="22"/>
        </w:rPr>
        <w:t xml:space="preserve">w Szkole organizacją praktycznej nauki zawodu zajmuje się Kierownik </w:t>
      </w:r>
      <w:r w:rsidR="00A2788B" w:rsidRPr="00892C42">
        <w:rPr>
          <w:rFonts w:ascii="Cambria" w:hAnsi="Cambria" w:cs="Arial"/>
          <w:sz w:val="22"/>
          <w:szCs w:val="22"/>
        </w:rPr>
        <w:t>Praktycznej Nauki Zawodu</w:t>
      </w:r>
      <w:r w:rsidRPr="00892C42">
        <w:rPr>
          <w:rFonts w:ascii="Cambria" w:hAnsi="Cambria" w:cs="Arial"/>
          <w:sz w:val="22"/>
          <w:szCs w:val="22"/>
        </w:rPr>
        <w:t>;</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 xml:space="preserve">dla zapewnienia prawidłowego przebiegu praktycznej nauki zawodu kierownik </w:t>
      </w:r>
      <w:r w:rsidR="00A2788B" w:rsidRPr="00892C42">
        <w:rPr>
          <w:rFonts w:ascii="Cambria" w:hAnsi="Cambria" w:cs="Arial"/>
          <w:lang w:bidi="en-US"/>
        </w:rPr>
        <w:t>Praktycznej Nauki Zawodu</w:t>
      </w:r>
      <w:r w:rsidRPr="00892C42">
        <w:rPr>
          <w:rFonts w:ascii="Cambria" w:hAnsi="Cambria" w:cs="Arial"/>
        </w:rPr>
        <w:t xml:space="preserve"> współpracuje z przedstawicielami zakładów pracy, radą rodziców, samorządem uczniowskim, rzecznikiem praw ucznia, wychowawcami, nauczycielami przedmiotów zawodowych, pedagogiem i psychologiem szkolnym;</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młodzież oraz ich rodzice informowani są o konieczności realizacji praktycznej nauki zawodu (w różnych formach) z określonym wyprzedzeniem czasowym w zależności od formy organizacji praktycznej nauki zawodu;</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młodzież i rodzice mają ściśle określony termin, do którego zgłaszają propozycje miejsc odbywania praktyki (przekroczenie w/w terminu spowoduje nieuwzględnienie propozycji);</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w pierwszej kolejności Szkoła kieruje do firm, z którymi współpracuje od lat lub, z którymi nawiązała współpracę, a po wyczerpaniu w/w możliwości wykorzystuje propozycje uczniów oraz ich rodziców;</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uczniowie prowadzą określoną przepisami dokumentację zajęć praktycznych która jest kontrolowana przez Szkołę oraz zakład szkolący;</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lastRenderedPageBreak/>
        <w:t xml:space="preserve">przebieg zajęć praktycznych oraz zachowanie uczniów jest oceniane w formie oceny otrzymanej na piśmie od pracodawców dwa razy w roku za I </w:t>
      </w:r>
      <w:proofErr w:type="spellStart"/>
      <w:r w:rsidRPr="00892C42">
        <w:rPr>
          <w:rFonts w:ascii="Cambria" w:hAnsi="Cambria" w:cs="Arial"/>
        </w:rPr>
        <w:t>i</w:t>
      </w:r>
      <w:proofErr w:type="spellEnd"/>
      <w:r w:rsidRPr="00892C42">
        <w:rPr>
          <w:rFonts w:ascii="Cambria" w:hAnsi="Cambria" w:cs="Arial"/>
        </w:rPr>
        <w:t xml:space="preserve"> II okres;</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 xml:space="preserve">ocenę klasyfikacyjną z zajęć praktycznych ustala nauczyciel praktycznej nauki zawodu, instruktor praktycznej nauki zawodu lub Kierownik </w:t>
      </w:r>
      <w:r w:rsidR="00A2788B" w:rsidRPr="00892C42">
        <w:rPr>
          <w:rFonts w:ascii="Cambria" w:hAnsi="Cambria" w:cs="Arial"/>
          <w:lang w:bidi="en-US"/>
        </w:rPr>
        <w:t>Praktycznej Nauki Zawodu</w:t>
      </w:r>
      <w:r w:rsidRPr="00892C42">
        <w:rPr>
          <w:rFonts w:ascii="Cambria" w:hAnsi="Cambria" w:cs="Arial"/>
        </w:rPr>
        <w:t>;</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uczniowie i pracownicy młodociani są zobowiązani do prowadzenia dzienniczka zajęć praktycznych opracowanego przez Szkołę;</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wychowawcy klas obowiązani są wpisać oceny z zajęć praktycznych do dokumentacji pedagogicznej i na świadectwo szkolne. Zaświadczenia z oceną z zajęć praktycznych przechowywane są w Szkole do dnia ukończenia przez ucznia Szkoły;</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praktyka w firmach przebiega zgodnie z przepisami pod opieką wyznaczonych osób;</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 xml:space="preserve">szkoła informuje poprzez Kierownika </w:t>
      </w:r>
      <w:r w:rsidR="00A2788B" w:rsidRPr="00892C42">
        <w:rPr>
          <w:rFonts w:ascii="Cambria" w:hAnsi="Cambria" w:cs="Arial"/>
          <w:lang w:bidi="en-US"/>
        </w:rPr>
        <w:t>Praktycznej Nauki Zawodu</w:t>
      </w:r>
      <w:r w:rsidRPr="00892C42">
        <w:rPr>
          <w:rFonts w:ascii="Cambria" w:hAnsi="Cambria" w:cs="Arial"/>
        </w:rPr>
        <w:t xml:space="preserve"> o uchybieniach w realizacji programu praktyk kierownictwo firmy, ewentualnie organ prowadzący i nadzorujący;</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 xml:space="preserve">młodzież nie ma prawa sama zmienić miejsca praktycznej nauki zawodu ani klasy bez porozumienia z Kierownikiem </w:t>
      </w:r>
      <w:r w:rsidR="00A2788B" w:rsidRPr="00892C42">
        <w:rPr>
          <w:rFonts w:ascii="Cambria" w:hAnsi="Cambria" w:cs="Arial"/>
          <w:lang w:bidi="en-US"/>
        </w:rPr>
        <w:t>Praktycznej Nauki Zawodu</w:t>
      </w:r>
      <w:r w:rsidRPr="00892C42">
        <w:rPr>
          <w:rFonts w:ascii="Cambria" w:hAnsi="Cambria" w:cs="Arial"/>
        </w:rPr>
        <w:t>;</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 xml:space="preserve">w przypadku rozwiązania umowy o pracę w celu przygotowania zawodowego pracownik młodociany jest zobowiązany dostarczyć Kierownikowi </w:t>
      </w:r>
      <w:r w:rsidR="00A2788B" w:rsidRPr="00892C42">
        <w:rPr>
          <w:rFonts w:ascii="Cambria" w:hAnsi="Cambria" w:cs="Arial"/>
          <w:lang w:bidi="en-US"/>
        </w:rPr>
        <w:t>Praktycznej Nauki Zawodu</w:t>
      </w:r>
      <w:r w:rsidRPr="00892C42">
        <w:rPr>
          <w:rFonts w:ascii="Cambria" w:hAnsi="Cambria" w:cs="Arial"/>
        </w:rPr>
        <w:t xml:space="preserve"> nową umowę w przeciągu 14 dni pod rygorem skreślenia z listy uczniów;</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w przypadku naruszenia dyscypliny pracy, powodującej przerwanie praktycznej nauki zawodu realizowanej na podstawie umowy między Szkołą a pracodawcą, Szkoła nie gwarantuje nowego miejsca zajęć praktycznych. Uczeń natychmiast zobowiązany jest znaleźć we własnym zakresie nowe miejsce zajęć praktycznych pod rygorem skreślenia z listy uczniów;</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uczniowie, pracownicy młodociani mają obowiązek zgłaszania wszystkich uwag związanych z przebiegiem i organizacją praktycznej nauki zawodu:</w:t>
      </w:r>
    </w:p>
    <w:p w:rsidR="00E169AC" w:rsidRPr="00892C42" w:rsidRDefault="00E169AC" w:rsidP="00BF2238">
      <w:pPr>
        <w:pStyle w:val="Akapitzlist"/>
        <w:numPr>
          <w:ilvl w:val="1"/>
          <w:numId w:val="274"/>
        </w:numPr>
        <w:tabs>
          <w:tab w:val="left" w:pos="284"/>
          <w:tab w:val="left" w:pos="426"/>
        </w:tabs>
        <w:spacing w:after="0"/>
        <w:ind w:left="0" w:firstLine="0"/>
        <w:jc w:val="both"/>
        <w:rPr>
          <w:rFonts w:ascii="Cambria" w:hAnsi="Cambria" w:cs="Arial"/>
        </w:rPr>
      </w:pPr>
      <w:r w:rsidRPr="00892C42">
        <w:rPr>
          <w:rFonts w:ascii="Cambria" w:hAnsi="Cambria" w:cs="Arial"/>
        </w:rPr>
        <w:t>opiekunom praktyk,</w:t>
      </w:r>
    </w:p>
    <w:p w:rsidR="00E169AC" w:rsidRPr="00892C42" w:rsidRDefault="00E169AC" w:rsidP="00BF2238">
      <w:pPr>
        <w:pStyle w:val="Akapitzlist"/>
        <w:numPr>
          <w:ilvl w:val="1"/>
          <w:numId w:val="274"/>
        </w:numPr>
        <w:tabs>
          <w:tab w:val="left" w:pos="284"/>
          <w:tab w:val="left" w:pos="426"/>
        </w:tabs>
        <w:spacing w:after="0"/>
        <w:ind w:left="0" w:firstLine="0"/>
        <w:jc w:val="both"/>
        <w:rPr>
          <w:rFonts w:ascii="Cambria" w:hAnsi="Cambria" w:cs="Arial"/>
        </w:rPr>
      </w:pPr>
      <w:r w:rsidRPr="00892C42">
        <w:rPr>
          <w:rFonts w:ascii="Cambria" w:hAnsi="Cambria" w:cs="Arial"/>
        </w:rPr>
        <w:t>nauczycielom/instruktorom praktycznej nauki zawodu,</w:t>
      </w:r>
    </w:p>
    <w:p w:rsidR="00E169AC" w:rsidRPr="00892C42" w:rsidRDefault="00E169AC" w:rsidP="00BF2238">
      <w:pPr>
        <w:pStyle w:val="Akapitzlist"/>
        <w:numPr>
          <w:ilvl w:val="1"/>
          <w:numId w:val="274"/>
        </w:numPr>
        <w:tabs>
          <w:tab w:val="left" w:pos="284"/>
          <w:tab w:val="left" w:pos="426"/>
        </w:tabs>
        <w:spacing w:after="0"/>
        <w:ind w:left="0" w:firstLine="0"/>
        <w:jc w:val="both"/>
        <w:rPr>
          <w:rFonts w:ascii="Cambria" w:hAnsi="Cambria" w:cs="Arial"/>
        </w:rPr>
      </w:pPr>
      <w:r w:rsidRPr="00892C42">
        <w:rPr>
          <w:rFonts w:ascii="Cambria" w:hAnsi="Cambria" w:cs="Arial"/>
        </w:rPr>
        <w:t>właścicielom firm,</w:t>
      </w:r>
    </w:p>
    <w:p w:rsidR="00E169AC" w:rsidRPr="00892C42" w:rsidRDefault="00E169AC" w:rsidP="00BF2238">
      <w:pPr>
        <w:pStyle w:val="Akapitzlist"/>
        <w:numPr>
          <w:ilvl w:val="1"/>
          <w:numId w:val="274"/>
        </w:numPr>
        <w:tabs>
          <w:tab w:val="left" w:pos="284"/>
          <w:tab w:val="left" w:pos="426"/>
        </w:tabs>
        <w:spacing w:after="0"/>
        <w:ind w:left="0" w:firstLine="0"/>
        <w:jc w:val="both"/>
        <w:rPr>
          <w:rFonts w:ascii="Cambria" w:hAnsi="Cambria" w:cs="Arial"/>
        </w:rPr>
      </w:pPr>
      <w:r w:rsidRPr="00892C42">
        <w:rPr>
          <w:rFonts w:ascii="Cambria" w:hAnsi="Cambria" w:cs="Arial"/>
        </w:rPr>
        <w:t xml:space="preserve">Kierownikowi </w:t>
      </w:r>
      <w:r w:rsidR="00A2788B" w:rsidRPr="00892C42">
        <w:rPr>
          <w:rFonts w:ascii="Cambria" w:hAnsi="Cambria" w:cs="Arial"/>
          <w:lang w:bidi="en-US"/>
        </w:rPr>
        <w:t>Praktycznej Nauki Zawodu</w:t>
      </w:r>
      <w:r w:rsidRPr="00892C42">
        <w:rPr>
          <w:rFonts w:ascii="Cambria" w:hAnsi="Cambria" w:cs="Arial"/>
        </w:rPr>
        <w:t>,</w:t>
      </w:r>
    </w:p>
    <w:p w:rsidR="00E169AC" w:rsidRPr="00892C42" w:rsidRDefault="00E169AC" w:rsidP="00BF2238">
      <w:pPr>
        <w:pStyle w:val="Akapitzlist"/>
        <w:numPr>
          <w:ilvl w:val="1"/>
          <w:numId w:val="274"/>
        </w:numPr>
        <w:tabs>
          <w:tab w:val="left" w:pos="284"/>
          <w:tab w:val="left" w:pos="426"/>
        </w:tabs>
        <w:spacing w:after="0"/>
        <w:ind w:left="0" w:firstLine="0"/>
        <w:jc w:val="both"/>
        <w:rPr>
          <w:rFonts w:ascii="Cambria" w:hAnsi="Cambria" w:cs="Arial"/>
        </w:rPr>
      </w:pPr>
      <w:r w:rsidRPr="00892C42">
        <w:rPr>
          <w:rFonts w:ascii="Cambria" w:hAnsi="Cambria" w:cs="Arial"/>
        </w:rPr>
        <w:t>wychowawcom,</w:t>
      </w:r>
    </w:p>
    <w:p w:rsidR="00E169AC" w:rsidRPr="00892C42" w:rsidRDefault="00E169AC" w:rsidP="00BF2238">
      <w:pPr>
        <w:pStyle w:val="Akapitzlist"/>
        <w:numPr>
          <w:ilvl w:val="1"/>
          <w:numId w:val="274"/>
        </w:numPr>
        <w:tabs>
          <w:tab w:val="left" w:pos="284"/>
          <w:tab w:val="left" w:pos="426"/>
        </w:tabs>
        <w:spacing w:after="0"/>
        <w:ind w:left="0" w:firstLine="0"/>
        <w:jc w:val="both"/>
        <w:rPr>
          <w:rFonts w:ascii="Cambria" w:hAnsi="Cambria" w:cs="Arial"/>
        </w:rPr>
      </w:pPr>
      <w:r w:rsidRPr="00892C42">
        <w:rPr>
          <w:rFonts w:ascii="Cambria" w:hAnsi="Cambria" w:cs="Arial"/>
        </w:rPr>
        <w:t>pedagogowi szkolnemu,</w:t>
      </w:r>
    </w:p>
    <w:p w:rsidR="00E169AC" w:rsidRPr="00892C42" w:rsidRDefault="00E169AC" w:rsidP="00BF2238">
      <w:pPr>
        <w:pStyle w:val="Akapitzlist"/>
        <w:numPr>
          <w:ilvl w:val="1"/>
          <w:numId w:val="274"/>
        </w:numPr>
        <w:tabs>
          <w:tab w:val="left" w:pos="284"/>
          <w:tab w:val="left" w:pos="426"/>
        </w:tabs>
        <w:spacing w:after="0"/>
        <w:ind w:left="0" w:firstLine="0"/>
        <w:jc w:val="both"/>
        <w:rPr>
          <w:rFonts w:ascii="Cambria" w:hAnsi="Cambria" w:cs="Arial"/>
        </w:rPr>
      </w:pPr>
      <w:r w:rsidRPr="00892C42">
        <w:rPr>
          <w:rFonts w:ascii="Cambria" w:hAnsi="Cambria" w:cs="Arial"/>
        </w:rPr>
        <w:t>Rzecznikowi Praw Ucznia.</w:t>
      </w:r>
    </w:p>
    <w:p w:rsidR="00E169AC" w:rsidRPr="00892C42" w:rsidRDefault="00E169AC" w:rsidP="00BF2238">
      <w:pPr>
        <w:pStyle w:val="Akapitzlist"/>
        <w:numPr>
          <w:ilvl w:val="0"/>
          <w:numId w:val="274"/>
        </w:numPr>
        <w:tabs>
          <w:tab w:val="left" w:pos="284"/>
          <w:tab w:val="left" w:pos="426"/>
        </w:tabs>
        <w:spacing w:after="0"/>
        <w:ind w:left="0" w:firstLine="0"/>
        <w:jc w:val="both"/>
        <w:rPr>
          <w:rFonts w:ascii="Cambria" w:hAnsi="Cambria" w:cs="Arial"/>
        </w:rPr>
      </w:pPr>
      <w:r w:rsidRPr="00892C42">
        <w:rPr>
          <w:rFonts w:ascii="Cambria" w:hAnsi="Cambria" w:cs="Arial"/>
        </w:rPr>
        <w:t>za nieprzestrzeganie przepisów odnoszących się do zajęć praktycznych zawartych w statucie młodzież ponosi kary przewidziane w Statucie.</w:t>
      </w:r>
    </w:p>
    <w:p w:rsidR="00AF681A" w:rsidRPr="00892C42" w:rsidRDefault="00AF681A" w:rsidP="00BF2238">
      <w:pPr>
        <w:pStyle w:val="Akapitzlist"/>
        <w:tabs>
          <w:tab w:val="left" w:pos="284"/>
          <w:tab w:val="left" w:pos="426"/>
        </w:tabs>
        <w:spacing w:after="0"/>
        <w:ind w:left="0"/>
        <w:jc w:val="both"/>
        <w:rPr>
          <w:rFonts w:ascii="Cambria" w:hAnsi="Cambria" w:cs="Arial"/>
        </w:rPr>
      </w:pPr>
    </w:p>
    <w:p w:rsidR="00E169AC" w:rsidRPr="00892C42" w:rsidRDefault="00AF681A"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31" w:name="_Toc494190523"/>
      <w:bookmarkStart w:id="232" w:name="_Toc505250050"/>
      <w:r w:rsidRPr="00892C42">
        <w:rPr>
          <w:rFonts w:ascii="Calibri" w:hAnsi="Calibri"/>
          <w:b/>
          <w:bCs/>
          <w:noProof/>
          <w:sz w:val="22"/>
          <w:szCs w:val="22"/>
          <w:lang w:eastAsia="en-US"/>
        </w:rPr>
        <w:t>Rozdział</w:t>
      </w:r>
      <w:r w:rsidR="00C81B90" w:rsidRPr="00892C42">
        <w:rPr>
          <w:rFonts w:ascii="Calibri" w:hAnsi="Calibri"/>
          <w:b/>
          <w:bCs/>
          <w:noProof/>
          <w:sz w:val="22"/>
          <w:szCs w:val="22"/>
          <w:lang w:eastAsia="en-US"/>
        </w:rPr>
        <w:t xml:space="preserve"> 9</w:t>
      </w:r>
      <w:r w:rsidR="00C81B90" w:rsidRPr="00892C42">
        <w:rPr>
          <w:rFonts w:ascii="Calibri" w:hAnsi="Calibri"/>
          <w:b/>
          <w:bCs/>
          <w:noProof/>
          <w:sz w:val="22"/>
          <w:szCs w:val="22"/>
          <w:lang w:eastAsia="en-US"/>
        </w:rPr>
        <w:br/>
      </w:r>
      <w:r w:rsidRPr="00892C42">
        <w:rPr>
          <w:rFonts w:ascii="Calibri" w:hAnsi="Calibri"/>
          <w:b/>
          <w:bCs/>
          <w:noProof/>
          <w:sz w:val="22"/>
          <w:szCs w:val="22"/>
          <w:lang w:eastAsia="en-US"/>
        </w:rPr>
        <w:t>Współpraca z poradnią psychologiczno-pedagogiczną</w:t>
      </w:r>
      <w:bookmarkEnd w:id="231"/>
      <w:bookmarkEnd w:id="232"/>
    </w:p>
    <w:p w:rsidR="00880A66" w:rsidRPr="00892C42" w:rsidRDefault="00880A66" w:rsidP="00BF2238">
      <w:pPr>
        <w:tabs>
          <w:tab w:val="left" w:pos="284"/>
          <w:tab w:val="left" w:pos="426"/>
        </w:tabs>
        <w:spacing w:line="276" w:lineRule="auto"/>
        <w:jc w:val="both"/>
        <w:rPr>
          <w:rFonts w:ascii="Cambria" w:hAnsi="Cambria"/>
          <w:b/>
          <w:sz w:val="22"/>
          <w:szCs w:val="22"/>
        </w:rPr>
      </w:pPr>
      <w:bookmarkStart w:id="233" w:name="_Toc468006848"/>
    </w:p>
    <w:p w:rsidR="00AF681A" w:rsidRPr="00892C42" w:rsidRDefault="007658DE" w:rsidP="00BF2238">
      <w:pPr>
        <w:numPr>
          <w:ilvl w:val="0"/>
          <w:numId w:val="325"/>
        </w:numPr>
        <w:tabs>
          <w:tab w:val="left" w:pos="284"/>
          <w:tab w:val="left" w:pos="426"/>
        </w:tabs>
        <w:spacing w:line="276" w:lineRule="auto"/>
        <w:ind w:firstLine="0"/>
        <w:jc w:val="both"/>
        <w:rPr>
          <w:rFonts w:ascii="Cambria" w:hAnsi="Cambria"/>
          <w:b/>
          <w:sz w:val="22"/>
          <w:szCs w:val="22"/>
        </w:rPr>
      </w:pPr>
      <w:r w:rsidRPr="00892C42">
        <w:rPr>
          <w:rFonts w:ascii="Cambria" w:hAnsi="Cambria"/>
          <w:b/>
          <w:bCs/>
          <w:sz w:val="22"/>
          <w:szCs w:val="22"/>
        </w:rPr>
        <w:t xml:space="preserve"> </w:t>
      </w:r>
      <w:bookmarkStart w:id="234" w:name="_Toc505250051"/>
      <w:r w:rsidR="00AF681A" w:rsidRPr="00892C42">
        <w:rPr>
          <w:rStyle w:val="Nagwek3Znak"/>
          <w:rFonts w:eastAsia="Calibri"/>
          <w:sz w:val="22"/>
          <w:szCs w:val="22"/>
        </w:rPr>
        <w:t>Współpraca z poradnią psychologiczno -pedagogiczną</w:t>
      </w:r>
      <w:bookmarkEnd w:id="233"/>
      <w:bookmarkEnd w:id="234"/>
    </w:p>
    <w:p w:rsidR="00AF681A" w:rsidRPr="00892C42" w:rsidRDefault="00AF681A" w:rsidP="00BF2238">
      <w:pPr>
        <w:pStyle w:val="Akapitzlist"/>
        <w:numPr>
          <w:ilvl w:val="0"/>
          <w:numId w:val="276"/>
        </w:numPr>
        <w:tabs>
          <w:tab w:val="left" w:pos="284"/>
          <w:tab w:val="left" w:pos="426"/>
          <w:tab w:val="left" w:pos="1276"/>
        </w:tabs>
        <w:autoSpaceDE w:val="0"/>
        <w:autoSpaceDN w:val="0"/>
        <w:adjustRightInd w:val="0"/>
        <w:spacing w:after="0"/>
        <w:ind w:left="0" w:firstLine="0"/>
        <w:contextualSpacing w:val="0"/>
        <w:jc w:val="both"/>
        <w:rPr>
          <w:rFonts w:ascii="Cambria" w:hAnsi="Cambria"/>
        </w:rPr>
      </w:pPr>
      <w:r w:rsidRPr="00892C42">
        <w:rPr>
          <w:rFonts w:ascii="Cambria" w:hAnsi="Cambria"/>
        </w:rPr>
        <w:t>Szkoła współpracuje z poradnią psychologiczno - pedagogiczną w zakresie realizacji zadań dydaktycznych, wychowawczych i opiekuńczych.</w:t>
      </w:r>
    </w:p>
    <w:p w:rsidR="00AF681A" w:rsidRPr="00892C42" w:rsidRDefault="00AF681A" w:rsidP="00BF2238">
      <w:pPr>
        <w:pStyle w:val="Akapitzlist"/>
        <w:numPr>
          <w:ilvl w:val="0"/>
          <w:numId w:val="276"/>
        </w:numPr>
        <w:tabs>
          <w:tab w:val="left" w:pos="284"/>
          <w:tab w:val="left" w:pos="426"/>
          <w:tab w:val="left" w:pos="1276"/>
        </w:tabs>
        <w:autoSpaceDE w:val="0"/>
        <w:autoSpaceDN w:val="0"/>
        <w:adjustRightInd w:val="0"/>
        <w:spacing w:after="0"/>
        <w:ind w:left="0" w:firstLine="0"/>
        <w:jc w:val="both"/>
        <w:rPr>
          <w:rFonts w:ascii="Cambria" w:hAnsi="Cambria"/>
        </w:rPr>
      </w:pPr>
      <w:r w:rsidRPr="00892C42">
        <w:rPr>
          <w:rFonts w:ascii="Cambria" w:hAnsi="Cambria"/>
        </w:rPr>
        <w:t>Współpraca szkoły z poradnią polega na:</w:t>
      </w:r>
    </w:p>
    <w:p w:rsidR="00AF681A" w:rsidRPr="00892C42" w:rsidRDefault="00AF681A" w:rsidP="00BF2238">
      <w:pPr>
        <w:pStyle w:val="Akapitzlist"/>
        <w:numPr>
          <w:ilvl w:val="0"/>
          <w:numId w:val="277"/>
        </w:numPr>
        <w:tabs>
          <w:tab w:val="left" w:pos="284"/>
          <w:tab w:val="left" w:pos="426"/>
        </w:tabs>
        <w:autoSpaceDE w:val="0"/>
        <w:autoSpaceDN w:val="0"/>
        <w:adjustRightInd w:val="0"/>
        <w:spacing w:after="0"/>
        <w:ind w:left="0" w:firstLine="0"/>
        <w:contextualSpacing w:val="0"/>
        <w:jc w:val="both"/>
        <w:rPr>
          <w:rFonts w:ascii="Cambria" w:hAnsi="Cambria"/>
        </w:rPr>
      </w:pPr>
      <w:r w:rsidRPr="00892C42">
        <w:rPr>
          <w:rFonts w:ascii="Cambria" w:hAnsi="Cambria"/>
        </w:rPr>
        <w:t>opiniowaniu przez radę pedagogiczną wniosku do poradni psychologiczno – pedagogicznej o zdiagnozowanie przyczyn trudności w nauce.</w:t>
      </w:r>
    </w:p>
    <w:p w:rsidR="00AF681A" w:rsidRPr="00892C42" w:rsidRDefault="00AF681A" w:rsidP="00BF2238">
      <w:pPr>
        <w:pStyle w:val="Akapitzlist"/>
        <w:numPr>
          <w:ilvl w:val="0"/>
          <w:numId w:val="277"/>
        </w:numPr>
        <w:tabs>
          <w:tab w:val="left" w:pos="284"/>
          <w:tab w:val="left" w:pos="426"/>
        </w:tabs>
        <w:autoSpaceDE w:val="0"/>
        <w:autoSpaceDN w:val="0"/>
        <w:adjustRightInd w:val="0"/>
        <w:spacing w:after="0"/>
        <w:ind w:left="0" w:firstLine="0"/>
        <w:contextualSpacing w:val="0"/>
        <w:jc w:val="both"/>
        <w:rPr>
          <w:rFonts w:ascii="Cambria" w:hAnsi="Cambria"/>
        </w:rPr>
      </w:pPr>
      <w:r w:rsidRPr="00892C42">
        <w:rPr>
          <w:rFonts w:ascii="Cambria" w:hAnsi="Cambria" w:cs="TimesNewRomanPSMT"/>
        </w:rPr>
        <w:t>rozpoznawaniu indywidualnych potrzeb rozwojowych i edukacyjnych oraz możliwości psychofizycznych dzieci i młodzieży;</w:t>
      </w:r>
    </w:p>
    <w:p w:rsidR="00AF681A" w:rsidRPr="00892C42" w:rsidRDefault="00AF681A" w:rsidP="00BF2238">
      <w:pPr>
        <w:pStyle w:val="Akapitzlist"/>
        <w:numPr>
          <w:ilvl w:val="0"/>
          <w:numId w:val="277"/>
        </w:numPr>
        <w:tabs>
          <w:tab w:val="left" w:pos="284"/>
          <w:tab w:val="left" w:pos="426"/>
        </w:tabs>
        <w:autoSpaceDE w:val="0"/>
        <w:autoSpaceDN w:val="0"/>
        <w:adjustRightInd w:val="0"/>
        <w:spacing w:after="0"/>
        <w:ind w:left="0" w:firstLine="0"/>
        <w:contextualSpacing w:val="0"/>
        <w:jc w:val="both"/>
        <w:rPr>
          <w:rFonts w:ascii="Cambria" w:hAnsi="Cambria"/>
        </w:rPr>
      </w:pPr>
      <w:r w:rsidRPr="00892C42">
        <w:rPr>
          <w:rFonts w:ascii="Cambria" w:hAnsi="Cambria"/>
        </w:rPr>
        <w:t>uwzględnianiu przez nauczycieli, wychowawców i specjalistów pracujących</w:t>
      </w:r>
      <w:r w:rsidR="00A73A66" w:rsidRPr="00892C42">
        <w:rPr>
          <w:rFonts w:ascii="Cambria" w:hAnsi="Cambria"/>
        </w:rPr>
        <w:t xml:space="preserve"> </w:t>
      </w:r>
      <w:r w:rsidRPr="00892C42">
        <w:rPr>
          <w:rFonts w:ascii="Cambria" w:hAnsi="Cambria"/>
        </w:rPr>
        <w:t>z uczniem zaleceń poradni zawartych w opiniach i orzeczeniach;</w:t>
      </w:r>
    </w:p>
    <w:p w:rsidR="00AF681A" w:rsidRPr="00892C42" w:rsidRDefault="00AF681A" w:rsidP="00BF2238">
      <w:pPr>
        <w:pStyle w:val="Akapitzlist"/>
        <w:numPr>
          <w:ilvl w:val="0"/>
          <w:numId w:val="277"/>
        </w:numPr>
        <w:tabs>
          <w:tab w:val="left" w:pos="284"/>
          <w:tab w:val="left" w:pos="426"/>
        </w:tabs>
        <w:autoSpaceDE w:val="0"/>
        <w:autoSpaceDN w:val="0"/>
        <w:adjustRightInd w:val="0"/>
        <w:spacing w:after="0"/>
        <w:ind w:left="0" w:firstLine="0"/>
        <w:contextualSpacing w:val="0"/>
        <w:jc w:val="both"/>
        <w:rPr>
          <w:rFonts w:ascii="Cambria" w:hAnsi="Cambria"/>
        </w:rPr>
      </w:pPr>
      <w:r w:rsidRPr="00892C42">
        <w:rPr>
          <w:rFonts w:ascii="Cambria" w:hAnsi="Cambria"/>
        </w:rPr>
        <w:lastRenderedPageBreak/>
        <w:t xml:space="preserve">pomocy poradni </w:t>
      </w:r>
      <w:r w:rsidRPr="00892C42">
        <w:rPr>
          <w:rFonts w:ascii="Cambria" w:hAnsi="Cambria" w:cs="TimesNewRomanPSMT"/>
        </w:rPr>
        <w:t>w udzielaniu i organizowaniu pomocy psychologiczno-pedagogicznej oraz opracowywaniu i realizowaniu indywidualnych programów edukacyjno-terapeutycznych;</w:t>
      </w:r>
    </w:p>
    <w:p w:rsidR="00AF681A" w:rsidRPr="00892C42" w:rsidRDefault="00AF681A" w:rsidP="00BF2238">
      <w:pPr>
        <w:pStyle w:val="Akapitzlist"/>
        <w:numPr>
          <w:ilvl w:val="0"/>
          <w:numId w:val="277"/>
        </w:numPr>
        <w:tabs>
          <w:tab w:val="left" w:pos="284"/>
          <w:tab w:val="left" w:pos="426"/>
        </w:tabs>
        <w:autoSpaceDE w:val="0"/>
        <w:autoSpaceDN w:val="0"/>
        <w:adjustRightInd w:val="0"/>
        <w:spacing w:after="0"/>
        <w:ind w:left="0" w:firstLine="0"/>
        <w:contextualSpacing w:val="0"/>
        <w:jc w:val="both"/>
        <w:rPr>
          <w:rFonts w:ascii="Cambria" w:hAnsi="Cambria"/>
        </w:rPr>
      </w:pPr>
      <w:r w:rsidRPr="00892C42">
        <w:rPr>
          <w:rFonts w:ascii="Cambria" w:hAnsi="Cambria" w:cs="TimesNewRomanPSMT"/>
        </w:rPr>
        <w:t>realizowaniu przez poradnię zadań profilaktycznych oraz wspierających wychowawczą i edukacyjną funkcję szkoły, w tym wspieraniu nauczycieli</w:t>
      </w:r>
      <w:r w:rsidR="00A73A66" w:rsidRPr="00892C42">
        <w:rPr>
          <w:rFonts w:ascii="Cambria" w:hAnsi="Cambria" w:cs="TimesNewRomanPSMT"/>
        </w:rPr>
        <w:t xml:space="preserve"> </w:t>
      </w:r>
      <w:r w:rsidRPr="00892C42">
        <w:rPr>
          <w:rFonts w:ascii="Cambria" w:hAnsi="Cambria" w:cs="TimesNewRomanPSMT"/>
        </w:rPr>
        <w:t>w rozwiązywaniu problemów dydaktycznych i wychowawczych.</w:t>
      </w:r>
    </w:p>
    <w:p w:rsidR="00EA3F1A" w:rsidRPr="00892C42" w:rsidRDefault="00EA3F1A" w:rsidP="00BF2238">
      <w:pPr>
        <w:tabs>
          <w:tab w:val="left" w:pos="284"/>
          <w:tab w:val="left" w:pos="426"/>
        </w:tabs>
        <w:spacing w:line="276" w:lineRule="auto"/>
        <w:rPr>
          <w:sz w:val="22"/>
          <w:szCs w:val="22"/>
        </w:rPr>
      </w:pPr>
    </w:p>
    <w:p w:rsidR="00C840C2" w:rsidRPr="00892C42" w:rsidRDefault="002A0AED"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35" w:name="_Hlk494015506"/>
      <w:bookmarkStart w:id="236" w:name="_Toc494190524"/>
      <w:bookmarkStart w:id="237" w:name="_Toc505250052"/>
      <w:r w:rsidRPr="00892C42">
        <w:rPr>
          <w:rFonts w:ascii="Calibri" w:hAnsi="Calibri"/>
          <w:b/>
          <w:bCs/>
          <w:noProof/>
          <w:sz w:val="22"/>
          <w:szCs w:val="22"/>
          <w:lang w:eastAsia="en-US"/>
        </w:rPr>
        <w:t>R</w:t>
      </w:r>
      <w:r w:rsidR="00C977DA" w:rsidRPr="00892C42">
        <w:rPr>
          <w:rFonts w:ascii="Calibri" w:hAnsi="Calibri"/>
          <w:b/>
          <w:bCs/>
          <w:noProof/>
          <w:sz w:val="22"/>
          <w:szCs w:val="22"/>
          <w:lang w:eastAsia="en-US"/>
        </w:rPr>
        <w:t>ozdział</w:t>
      </w:r>
      <w:r w:rsidR="00242D63" w:rsidRPr="00892C42">
        <w:rPr>
          <w:rFonts w:ascii="Calibri" w:hAnsi="Calibri"/>
          <w:b/>
          <w:bCs/>
          <w:noProof/>
          <w:sz w:val="22"/>
          <w:szCs w:val="22"/>
          <w:lang w:eastAsia="en-US"/>
        </w:rPr>
        <w:t xml:space="preserve"> </w:t>
      </w:r>
      <w:r w:rsidR="00AF681A" w:rsidRPr="00892C42">
        <w:rPr>
          <w:rFonts w:ascii="Calibri" w:hAnsi="Calibri"/>
          <w:b/>
          <w:bCs/>
          <w:noProof/>
          <w:sz w:val="22"/>
          <w:szCs w:val="22"/>
          <w:lang w:eastAsia="en-US"/>
        </w:rPr>
        <w:t>10</w:t>
      </w:r>
      <w:r w:rsidR="00C81B90" w:rsidRPr="00892C42">
        <w:rPr>
          <w:rFonts w:ascii="Calibri" w:hAnsi="Calibri"/>
          <w:b/>
          <w:bCs/>
          <w:noProof/>
          <w:sz w:val="22"/>
          <w:szCs w:val="22"/>
          <w:lang w:eastAsia="en-US"/>
        </w:rPr>
        <w:br/>
      </w:r>
      <w:r w:rsidR="00C840C2" w:rsidRPr="00892C42">
        <w:rPr>
          <w:rFonts w:ascii="Calibri" w:hAnsi="Calibri"/>
          <w:b/>
          <w:bCs/>
          <w:noProof/>
          <w:sz w:val="22"/>
          <w:szCs w:val="22"/>
          <w:lang w:eastAsia="en-US"/>
        </w:rPr>
        <w:t>Dokumentowanie przebiegu nauczania, wychowania i opieki</w:t>
      </w:r>
      <w:bookmarkEnd w:id="235"/>
      <w:bookmarkEnd w:id="236"/>
      <w:bookmarkEnd w:id="237"/>
    </w:p>
    <w:p w:rsidR="00C840C2" w:rsidRPr="00892C42" w:rsidRDefault="00C840C2" w:rsidP="00BF2238">
      <w:pPr>
        <w:tabs>
          <w:tab w:val="left" w:pos="284"/>
          <w:tab w:val="left" w:pos="426"/>
        </w:tabs>
        <w:autoSpaceDE w:val="0"/>
        <w:autoSpaceDN w:val="0"/>
        <w:adjustRightInd w:val="0"/>
        <w:spacing w:line="276" w:lineRule="auto"/>
        <w:rPr>
          <w:rFonts w:ascii="Cambria" w:hAnsi="Cambria" w:cs="Arial"/>
          <w:b/>
          <w:bCs/>
          <w:sz w:val="22"/>
          <w:szCs w:val="22"/>
        </w:rPr>
      </w:pPr>
    </w:p>
    <w:p w:rsidR="007C3FE4" w:rsidRPr="00892C42" w:rsidRDefault="00F54341" w:rsidP="00BF2238">
      <w:pPr>
        <w:numPr>
          <w:ilvl w:val="0"/>
          <w:numId w:val="325"/>
        </w:numPr>
        <w:tabs>
          <w:tab w:val="left" w:pos="284"/>
          <w:tab w:val="left" w:pos="426"/>
        </w:tabs>
        <w:spacing w:line="276" w:lineRule="auto"/>
        <w:ind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1. </w:t>
      </w:r>
      <w:r w:rsidR="007C3FE4" w:rsidRPr="00892C42">
        <w:rPr>
          <w:rFonts w:ascii="Cambria" w:eastAsia="Calibri" w:hAnsi="Cambria" w:cs="Arial"/>
          <w:sz w:val="22"/>
          <w:szCs w:val="22"/>
          <w:lang w:eastAsia="en-US"/>
        </w:rPr>
        <w:t>W szkol</w:t>
      </w:r>
      <w:r w:rsidR="007658DE" w:rsidRPr="00892C42">
        <w:rPr>
          <w:rFonts w:ascii="Cambria" w:eastAsia="Calibri" w:hAnsi="Cambria" w:cs="Arial"/>
          <w:sz w:val="22"/>
          <w:szCs w:val="22"/>
          <w:lang w:eastAsia="en-US"/>
        </w:rPr>
        <w:t xml:space="preserve">e, za pośrednictwem Platformy </w:t>
      </w:r>
      <w:proofErr w:type="spellStart"/>
      <w:r w:rsidR="007658DE" w:rsidRPr="00892C42">
        <w:rPr>
          <w:rFonts w:ascii="Cambria" w:eastAsia="Calibri" w:hAnsi="Cambria" w:cs="Arial"/>
          <w:sz w:val="22"/>
          <w:szCs w:val="22"/>
          <w:lang w:eastAsia="en-US"/>
        </w:rPr>
        <w:t>Vulcan</w:t>
      </w:r>
      <w:proofErr w:type="spellEnd"/>
      <w:r w:rsidR="007C3FE4" w:rsidRPr="00892C42">
        <w:rPr>
          <w:rFonts w:ascii="Cambria" w:eastAsia="Calibri" w:hAnsi="Cambria" w:cs="Arial"/>
          <w:sz w:val="22"/>
          <w:szCs w:val="22"/>
          <w:lang w:eastAsia="en-US"/>
        </w:rPr>
        <w:t>,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7C3FE4" w:rsidRPr="00892C42" w:rsidRDefault="00F54341" w:rsidP="00BF2238">
      <w:pPr>
        <w:tabs>
          <w:tab w:val="left" w:pos="0"/>
          <w:tab w:val="left" w:pos="284"/>
          <w:tab w:val="left" w:pos="426"/>
        </w:tabs>
        <w:spacing w:line="276" w:lineRule="auto"/>
        <w:jc w:val="both"/>
        <w:rPr>
          <w:rFonts w:ascii="Cambria" w:eastAsia="Calibri" w:hAnsi="Cambria" w:cs="Arial"/>
          <w:bCs/>
          <w:sz w:val="22"/>
          <w:szCs w:val="22"/>
          <w:lang w:eastAsia="en-US"/>
        </w:rPr>
      </w:pPr>
      <w:r w:rsidRPr="00892C42">
        <w:rPr>
          <w:rFonts w:ascii="Cambria" w:eastAsia="Calibri" w:hAnsi="Cambria" w:cs="Arial"/>
          <w:sz w:val="22"/>
          <w:szCs w:val="22"/>
          <w:lang w:eastAsia="en-US"/>
        </w:rPr>
        <w:t xml:space="preserve">2. </w:t>
      </w:r>
      <w:r w:rsidR="007C3FE4" w:rsidRPr="00892C42">
        <w:rPr>
          <w:rFonts w:ascii="Cambria" w:eastAsia="Calibri" w:hAnsi="Cambria" w:cs="Arial"/>
          <w:sz w:val="22"/>
          <w:szCs w:val="22"/>
          <w:lang w:eastAsia="en-US"/>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7C3FE4" w:rsidRPr="00892C42" w:rsidRDefault="00F54341" w:rsidP="00BF2238">
      <w:pPr>
        <w:tabs>
          <w:tab w:val="left" w:pos="0"/>
          <w:tab w:val="left" w:pos="284"/>
          <w:tab w:val="left" w:pos="426"/>
        </w:tabs>
        <w:spacing w:line="276" w:lineRule="auto"/>
        <w:jc w:val="both"/>
        <w:rPr>
          <w:rFonts w:ascii="Cambria" w:eastAsia="Calibri" w:hAnsi="Cambria" w:cs="Arial"/>
          <w:bCs/>
          <w:sz w:val="22"/>
          <w:szCs w:val="22"/>
          <w:lang w:eastAsia="en-US"/>
        </w:rPr>
      </w:pPr>
      <w:r w:rsidRPr="00892C42">
        <w:rPr>
          <w:rFonts w:ascii="Cambria" w:eastAsia="Calibri" w:hAnsi="Cambria" w:cs="Arial"/>
          <w:sz w:val="22"/>
          <w:szCs w:val="22"/>
          <w:lang w:eastAsia="en-US"/>
        </w:rPr>
        <w:t xml:space="preserve">3. </w:t>
      </w:r>
      <w:r w:rsidR="007C3FE4" w:rsidRPr="00892C42">
        <w:rPr>
          <w:rFonts w:ascii="Cambria" w:eastAsia="Calibri" w:hAnsi="Cambria" w:cs="Arial"/>
          <w:sz w:val="22"/>
          <w:szCs w:val="22"/>
          <w:lang w:eastAsia="en-US"/>
        </w:rPr>
        <w:t xml:space="preserve">Zasady funkcjonowania dziennika elektronicznego określa „Regulamin funkcjonowania dziennika elektronicznego w </w:t>
      </w:r>
      <w:r w:rsidR="007658DE" w:rsidRPr="00892C42">
        <w:rPr>
          <w:rFonts w:ascii="Cambria" w:eastAsia="Calibri" w:hAnsi="Cambria" w:cs="Arial"/>
          <w:sz w:val="22"/>
          <w:szCs w:val="22"/>
          <w:lang w:eastAsia="en-US"/>
        </w:rPr>
        <w:t xml:space="preserve">Zespole Szkół </w:t>
      </w:r>
      <w:r w:rsidR="007658DE" w:rsidRPr="00892C42">
        <w:rPr>
          <w:rFonts w:ascii="Cambria" w:hAnsi="Cambria" w:cs="Arial"/>
          <w:sz w:val="22"/>
          <w:szCs w:val="22"/>
        </w:rPr>
        <w:t>Licealnych i Technicznych w Gubinie”.</w:t>
      </w:r>
    </w:p>
    <w:p w:rsidR="002449E8" w:rsidRPr="00892C42" w:rsidRDefault="002449E8" w:rsidP="00BF2238">
      <w:pPr>
        <w:tabs>
          <w:tab w:val="left" w:pos="284"/>
          <w:tab w:val="left" w:pos="426"/>
        </w:tabs>
        <w:autoSpaceDE w:val="0"/>
        <w:autoSpaceDN w:val="0"/>
        <w:adjustRightInd w:val="0"/>
        <w:spacing w:line="276" w:lineRule="auto"/>
        <w:rPr>
          <w:rFonts w:ascii="Cambria" w:hAnsi="Cambria" w:cs="Arial"/>
          <w:bCs/>
          <w:sz w:val="22"/>
          <w:szCs w:val="22"/>
        </w:rPr>
      </w:pPr>
    </w:p>
    <w:p w:rsidR="007658DE" w:rsidRPr="00892C42" w:rsidRDefault="007658DE" w:rsidP="00BF2238">
      <w:pPr>
        <w:keepNext/>
        <w:keepLines/>
        <w:tabs>
          <w:tab w:val="left" w:pos="284"/>
          <w:tab w:val="left" w:pos="426"/>
        </w:tabs>
        <w:spacing w:line="276" w:lineRule="auto"/>
        <w:contextualSpacing/>
        <w:jc w:val="center"/>
        <w:outlineLvl w:val="1"/>
        <w:rPr>
          <w:rFonts w:ascii="Calibri" w:hAnsi="Calibri"/>
          <w:b/>
          <w:noProof/>
          <w:sz w:val="22"/>
          <w:szCs w:val="22"/>
        </w:rPr>
      </w:pPr>
      <w:bookmarkStart w:id="238" w:name="_Toc505250053"/>
      <w:r w:rsidRPr="00892C42">
        <w:rPr>
          <w:rFonts w:ascii="Calibri" w:hAnsi="Calibri"/>
          <w:b/>
          <w:noProof/>
          <w:sz w:val="22"/>
          <w:szCs w:val="22"/>
        </w:rPr>
        <w:t>DZIAŁ VI</w:t>
      </w:r>
      <w:r w:rsidRPr="00892C42">
        <w:rPr>
          <w:rFonts w:ascii="Calibri" w:hAnsi="Calibri"/>
          <w:b/>
          <w:noProof/>
          <w:sz w:val="22"/>
          <w:szCs w:val="22"/>
        </w:rPr>
        <w:br/>
        <w:t>Organizacja nauczania</w:t>
      </w:r>
      <w:bookmarkEnd w:id="238"/>
    </w:p>
    <w:p w:rsidR="007658DE" w:rsidRPr="00892C42" w:rsidRDefault="007658DE"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239" w:name="_Toc494190526"/>
      <w:bookmarkStart w:id="240" w:name="_Toc494190745"/>
      <w:bookmarkStart w:id="241" w:name="_Toc505250054"/>
      <w:r w:rsidRPr="00892C42">
        <w:rPr>
          <w:rFonts w:ascii="Calibri" w:hAnsi="Calibri"/>
          <w:b/>
          <w:bCs/>
          <w:noProof/>
          <w:sz w:val="22"/>
          <w:szCs w:val="22"/>
        </w:rPr>
        <w:t>Rozdział 1</w:t>
      </w:r>
      <w:r w:rsidRPr="00892C42">
        <w:rPr>
          <w:rFonts w:ascii="Calibri" w:hAnsi="Calibri"/>
          <w:b/>
          <w:bCs/>
          <w:noProof/>
          <w:sz w:val="22"/>
          <w:szCs w:val="22"/>
        </w:rPr>
        <w:br/>
        <w:t>Działalność dydaktyczno-wychowawcza</w:t>
      </w:r>
      <w:bookmarkEnd w:id="239"/>
      <w:bookmarkEnd w:id="240"/>
      <w:bookmarkEnd w:id="241"/>
    </w:p>
    <w:p w:rsidR="007658DE" w:rsidRPr="00892C42" w:rsidRDefault="007658DE" w:rsidP="00BF2238">
      <w:pPr>
        <w:tabs>
          <w:tab w:val="left" w:pos="284"/>
          <w:tab w:val="left" w:pos="426"/>
        </w:tabs>
        <w:spacing w:line="276" w:lineRule="auto"/>
        <w:rPr>
          <w:rFonts w:ascii="Cambria" w:hAnsi="Cambria"/>
          <w:sz w:val="22"/>
          <w:szCs w:val="22"/>
        </w:rPr>
      </w:pPr>
    </w:p>
    <w:p w:rsidR="007658DE" w:rsidRPr="00892C42" w:rsidRDefault="007658DE" w:rsidP="00BF2238">
      <w:pPr>
        <w:numPr>
          <w:ilvl w:val="0"/>
          <w:numId w:val="325"/>
        </w:numPr>
        <w:tabs>
          <w:tab w:val="left" w:pos="284"/>
          <w:tab w:val="left" w:pos="426"/>
        </w:tabs>
        <w:spacing w:line="276" w:lineRule="auto"/>
        <w:ind w:firstLine="0"/>
        <w:jc w:val="both"/>
        <w:rPr>
          <w:rFonts w:ascii="Cambria" w:hAnsi="Cambria" w:cs="Arial"/>
          <w:b/>
          <w:bCs/>
          <w:sz w:val="22"/>
          <w:szCs w:val="22"/>
        </w:rPr>
      </w:pPr>
      <w:r w:rsidRPr="00892C42">
        <w:rPr>
          <w:rFonts w:ascii="Cambria" w:hAnsi="Cambria" w:cs="Arial"/>
          <w:b/>
          <w:bCs/>
          <w:sz w:val="22"/>
          <w:szCs w:val="22"/>
        </w:rPr>
        <w:t>Szkolny system</w:t>
      </w:r>
      <w:r w:rsidR="00A73A66" w:rsidRPr="00892C42">
        <w:rPr>
          <w:rFonts w:ascii="Cambria" w:hAnsi="Cambria" w:cs="Arial"/>
          <w:b/>
          <w:bCs/>
          <w:sz w:val="22"/>
          <w:szCs w:val="22"/>
        </w:rPr>
        <w:t xml:space="preserve"> </w:t>
      </w:r>
      <w:r w:rsidRPr="00892C42">
        <w:rPr>
          <w:rFonts w:ascii="Cambria" w:hAnsi="Cambria" w:cs="Arial"/>
          <w:b/>
          <w:bCs/>
          <w:sz w:val="22"/>
          <w:szCs w:val="22"/>
        </w:rPr>
        <w:t>wychowania.</w:t>
      </w:r>
    </w:p>
    <w:p w:rsidR="007658DE" w:rsidRPr="00892C42" w:rsidRDefault="00A73A66" w:rsidP="00BF2238">
      <w:pPr>
        <w:tabs>
          <w:tab w:val="left" w:pos="284"/>
          <w:tab w:val="left" w:pos="426"/>
        </w:tabs>
        <w:autoSpaceDE w:val="0"/>
        <w:autoSpaceDN w:val="0"/>
        <w:adjustRightInd w:val="0"/>
        <w:spacing w:line="276" w:lineRule="auto"/>
        <w:jc w:val="both"/>
        <w:rPr>
          <w:rFonts w:ascii="Cambria" w:hAnsi="Cambria" w:cs="Arial"/>
          <w:b/>
          <w:bCs/>
          <w:sz w:val="22"/>
          <w:szCs w:val="22"/>
        </w:rPr>
      </w:pPr>
      <w:r w:rsidRPr="00892C42">
        <w:rPr>
          <w:rFonts w:ascii="Cambria" w:hAnsi="Cambria" w:cs="Arial"/>
          <w:b/>
          <w:bCs/>
          <w:sz w:val="22"/>
          <w:szCs w:val="22"/>
        </w:rPr>
        <w:t xml:space="preserve"> </w:t>
      </w:r>
    </w:p>
    <w:p w:rsidR="007658DE" w:rsidRPr="00892C42" w:rsidRDefault="007658DE" w:rsidP="00BF2238">
      <w:pPr>
        <w:tabs>
          <w:tab w:val="left" w:pos="284"/>
          <w:tab w:val="left" w:pos="426"/>
        </w:tabs>
        <w:autoSpaceDE w:val="0"/>
        <w:autoSpaceDN w:val="0"/>
        <w:adjustRightInd w:val="0"/>
        <w:spacing w:line="276" w:lineRule="auto"/>
        <w:jc w:val="both"/>
        <w:rPr>
          <w:rFonts w:ascii="Cambria" w:hAnsi="Cambria" w:cs="Arial"/>
          <w:b/>
          <w:bCs/>
          <w:sz w:val="22"/>
          <w:szCs w:val="22"/>
        </w:rPr>
      </w:pPr>
      <w:r w:rsidRPr="00892C42">
        <w:rPr>
          <w:rFonts w:ascii="Cambria" w:hAnsi="Cambria" w:cs="Arial"/>
          <w:b/>
          <w:bCs/>
          <w:sz w:val="22"/>
          <w:szCs w:val="22"/>
        </w:rPr>
        <w:t xml:space="preserve">1. </w:t>
      </w:r>
      <w:r w:rsidRPr="00892C42">
        <w:rPr>
          <w:rFonts w:ascii="Cambria" w:hAnsi="Cambria" w:cs="Arial"/>
          <w:sz w:val="22"/>
          <w:szCs w:val="22"/>
        </w:rPr>
        <w:t xml:space="preserve">Na początku każdego roku szkolnego Rada Pedagogiczna opracowuje i zatwierdza szczegółowy Plan Pracy Wychowawczej na dany rok szkolny z uwzględnieniem aktualnych potrzeb i </w:t>
      </w:r>
      <w:r w:rsidRPr="00892C42">
        <w:rPr>
          <w:rFonts w:ascii="Cambria" w:hAnsi="Cambria" w:cs="Arial"/>
          <w:i/>
          <w:iCs/>
          <w:sz w:val="22"/>
          <w:szCs w:val="22"/>
        </w:rPr>
        <w:t>Szkolnego Programu Wychowawczo-Profilaktycznego .</w:t>
      </w:r>
      <w:r w:rsidR="00A73A66" w:rsidRPr="00892C42">
        <w:rPr>
          <w:rFonts w:ascii="Cambria" w:hAnsi="Cambria" w:cs="Arial"/>
          <w:i/>
          <w:iCs/>
          <w:sz w:val="22"/>
          <w:szCs w:val="22"/>
        </w:rPr>
        <w:t xml:space="preserve"> </w:t>
      </w:r>
    </w:p>
    <w:p w:rsidR="007658DE" w:rsidRPr="00892C42" w:rsidRDefault="007658DE"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 xml:space="preserve">2. </w:t>
      </w:r>
      <w:r w:rsidRPr="00892C42">
        <w:rPr>
          <w:rFonts w:ascii="Cambria" w:hAnsi="Cambria" w:cs="Arial"/>
          <w:sz w:val="22"/>
          <w:szCs w:val="22"/>
        </w:rPr>
        <w:t>Działania wychowawcze Szkoły mają charakter systemowy i podejmują</w:t>
      </w:r>
      <w:r w:rsidR="00A73A66" w:rsidRPr="00892C42">
        <w:rPr>
          <w:rFonts w:ascii="Cambria" w:hAnsi="Cambria" w:cs="Arial"/>
          <w:sz w:val="22"/>
          <w:szCs w:val="22"/>
        </w:rPr>
        <w:t xml:space="preserve"> </w:t>
      </w:r>
      <w:r w:rsidRPr="00892C42">
        <w:rPr>
          <w:rFonts w:ascii="Cambria" w:hAnsi="Cambria" w:cs="Arial"/>
          <w:sz w:val="22"/>
          <w:szCs w:val="22"/>
        </w:rPr>
        <w:t xml:space="preserve">je wszyscy nauczyciele zatrudnieni w Szkole wspomagani przez dyrekcję oraz pozostałych pracowników Szkoły. </w:t>
      </w:r>
      <w:r w:rsidRPr="00892C42">
        <w:rPr>
          <w:rFonts w:ascii="Cambria" w:hAnsi="Cambria" w:cs="Arial"/>
          <w:i/>
          <w:iCs/>
          <w:sz w:val="22"/>
          <w:szCs w:val="22"/>
        </w:rPr>
        <w:t>Program Wychowawczo-profilaktyczny</w:t>
      </w:r>
      <w:r w:rsidRPr="00892C42">
        <w:rPr>
          <w:rFonts w:ascii="Cambria" w:hAnsi="Cambria" w:cs="Arial"/>
          <w:sz w:val="22"/>
          <w:szCs w:val="22"/>
        </w:rPr>
        <w:t xml:space="preserve"> Szkoły jest całościowy i obejmuje rozwój ucznia w wymiarze: intelektualnym, emocjonalnym, społecznym i zdrowotnym. </w:t>
      </w:r>
    </w:p>
    <w:p w:rsidR="007658DE" w:rsidRPr="00892C42" w:rsidRDefault="007658DE" w:rsidP="00BF2238">
      <w:pPr>
        <w:tabs>
          <w:tab w:val="left" w:pos="284"/>
          <w:tab w:val="left" w:pos="426"/>
        </w:tabs>
        <w:autoSpaceDE w:val="0"/>
        <w:autoSpaceDN w:val="0"/>
        <w:adjustRightInd w:val="0"/>
        <w:spacing w:line="276" w:lineRule="auto"/>
        <w:jc w:val="both"/>
        <w:rPr>
          <w:rFonts w:ascii="Cambria" w:hAnsi="Cambria" w:cs="Arial"/>
          <w:b/>
          <w:bCs/>
          <w:sz w:val="22"/>
          <w:szCs w:val="22"/>
        </w:rPr>
      </w:pPr>
      <w:r w:rsidRPr="00892C42">
        <w:rPr>
          <w:rFonts w:ascii="Cambria" w:hAnsi="Cambria" w:cs="Arial"/>
          <w:b/>
          <w:bCs/>
          <w:sz w:val="22"/>
          <w:szCs w:val="22"/>
        </w:rPr>
        <w:t xml:space="preserve">3. </w:t>
      </w:r>
      <w:r w:rsidR="00042CF4" w:rsidRPr="00892C42">
        <w:rPr>
          <w:rFonts w:ascii="Cambria" w:hAnsi="Cambria" w:cs="Arial"/>
          <w:sz w:val="22"/>
          <w:szCs w:val="22"/>
        </w:rPr>
        <w:t>(uchylono).</w:t>
      </w:r>
    </w:p>
    <w:p w:rsidR="00042CF4" w:rsidRPr="00892C42" w:rsidRDefault="007658DE" w:rsidP="00042CF4">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 xml:space="preserve">4. </w:t>
      </w:r>
      <w:r w:rsidR="00042CF4" w:rsidRPr="00892C42">
        <w:rPr>
          <w:rFonts w:ascii="Cambria" w:hAnsi="Cambria" w:cs="Arial"/>
          <w:sz w:val="22"/>
          <w:szCs w:val="22"/>
        </w:rPr>
        <w:t>(uchylono).</w:t>
      </w:r>
    </w:p>
    <w:p w:rsidR="00042CF4" w:rsidRPr="00892C42" w:rsidRDefault="007658DE" w:rsidP="00042CF4">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5</w:t>
      </w:r>
      <w:r w:rsidRPr="00892C42">
        <w:rPr>
          <w:rFonts w:ascii="Cambria" w:hAnsi="Cambria" w:cs="Arial"/>
          <w:sz w:val="22"/>
          <w:szCs w:val="22"/>
        </w:rPr>
        <w:t>.</w:t>
      </w:r>
      <w:r w:rsidR="00042CF4" w:rsidRPr="00892C42">
        <w:rPr>
          <w:rFonts w:ascii="Cambria" w:hAnsi="Cambria" w:cs="Arial"/>
          <w:sz w:val="22"/>
          <w:szCs w:val="22"/>
        </w:rPr>
        <w:t xml:space="preserve"> (uchylono).</w:t>
      </w:r>
    </w:p>
    <w:p w:rsidR="007658DE" w:rsidRPr="00892C42" w:rsidRDefault="007658DE" w:rsidP="00042CF4">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 xml:space="preserve">6. </w:t>
      </w:r>
      <w:r w:rsidR="00042CF4" w:rsidRPr="00892C42">
        <w:rPr>
          <w:rFonts w:ascii="Cambria" w:hAnsi="Cambria" w:cs="Arial"/>
          <w:sz w:val="22"/>
          <w:szCs w:val="22"/>
        </w:rPr>
        <w:t>(uchylono).</w:t>
      </w:r>
    </w:p>
    <w:p w:rsidR="007658DE" w:rsidRPr="00892C42" w:rsidRDefault="007658DE" w:rsidP="00BF2238">
      <w:pPr>
        <w:tabs>
          <w:tab w:val="left" w:pos="284"/>
          <w:tab w:val="left" w:pos="426"/>
        </w:tabs>
        <w:spacing w:line="276" w:lineRule="auto"/>
        <w:rPr>
          <w:sz w:val="22"/>
          <w:szCs w:val="22"/>
        </w:rPr>
      </w:pPr>
    </w:p>
    <w:p w:rsidR="007658DE" w:rsidRPr="00892C42" w:rsidRDefault="007658DE"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242" w:name="_Toc361441290"/>
      <w:bookmarkStart w:id="243" w:name="_Toc492414622"/>
      <w:bookmarkStart w:id="244" w:name="_Toc494190527"/>
      <w:bookmarkStart w:id="245" w:name="_Toc494190746"/>
      <w:bookmarkStart w:id="246" w:name="_Toc505250055"/>
      <w:r w:rsidRPr="00892C42">
        <w:rPr>
          <w:rFonts w:ascii="Calibri" w:hAnsi="Calibri"/>
          <w:b/>
          <w:bCs/>
          <w:noProof/>
          <w:sz w:val="22"/>
          <w:szCs w:val="22"/>
        </w:rPr>
        <w:t>Rozdział 2</w:t>
      </w:r>
      <w:bookmarkEnd w:id="242"/>
      <w:r w:rsidRPr="00892C42">
        <w:rPr>
          <w:rFonts w:ascii="Calibri" w:hAnsi="Calibri"/>
          <w:b/>
          <w:bCs/>
          <w:noProof/>
          <w:sz w:val="22"/>
          <w:szCs w:val="22"/>
        </w:rPr>
        <w:br/>
        <w:t>Wolontariat w szkole</w:t>
      </w:r>
      <w:bookmarkEnd w:id="243"/>
      <w:bookmarkEnd w:id="244"/>
      <w:bookmarkEnd w:id="245"/>
      <w:bookmarkEnd w:id="246"/>
    </w:p>
    <w:p w:rsidR="007658DE" w:rsidRPr="00892C42" w:rsidRDefault="007658DE" w:rsidP="00BF2238">
      <w:pPr>
        <w:tabs>
          <w:tab w:val="left" w:pos="284"/>
          <w:tab w:val="left" w:pos="426"/>
        </w:tabs>
        <w:spacing w:line="276" w:lineRule="auto"/>
        <w:rPr>
          <w:noProof/>
          <w:sz w:val="22"/>
          <w:szCs w:val="22"/>
        </w:rPr>
      </w:pPr>
    </w:p>
    <w:p w:rsidR="007658DE" w:rsidRPr="00892C42" w:rsidRDefault="007658DE" w:rsidP="00BF2238">
      <w:pPr>
        <w:numPr>
          <w:ilvl w:val="0"/>
          <w:numId w:val="325"/>
        </w:numPr>
        <w:tabs>
          <w:tab w:val="left" w:pos="284"/>
          <w:tab w:val="left" w:pos="426"/>
        </w:tabs>
        <w:spacing w:line="276" w:lineRule="auto"/>
        <w:ind w:firstLine="0"/>
        <w:jc w:val="both"/>
        <w:rPr>
          <w:rFonts w:ascii="Cambria" w:eastAsia="Calibri" w:hAnsi="Cambria" w:cs="Arial"/>
          <w:bCs/>
          <w:noProof/>
          <w:sz w:val="22"/>
          <w:szCs w:val="22"/>
        </w:rPr>
      </w:pPr>
      <w:r w:rsidRPr="00892C42">
        <w:rPr>
          <w:rFonts w:ascii="Cambria" w:hAnsi="Cambria" w:cs="Arial"/>
          <w:b/>
          <w:bCs/>
          <w:sz w:val="22"/>
          <w:szCs w:val="22"/>
        </w:rPr>
        <w:t xml:space="preserve">1. </w:t>
      </w:r>
      <w:r w:rsidRPr="00892C42">
        <w:rPr>
          <w:rFonts w:ascii="Cambria" w:eastAsia="Calibri" w:hAnsi="Cambria" w:cs="Arial"/>
          <w:bCs/>
          <w:noProof/>
          <w:sz w:val="22"/>
          <w:szCs w:val="22"/>
        </w:rPr>
        <w:t>W szkole funkcjonuje Szkolny Klub Wolontariatu.</w:t>
      </w:r>
    </w:p>
    <w:p w:rsidR="007658DE" w:rsidRPr="00892C42" w:rsidRDefault="007658DE" w:rsidP="00BF2238">
      <w:pPr>
        <w:numPr>
          <w:ilvl w:val="0"/>
          <w:numId w:val="240"/>
        </w:numPr>
        <w:tabs>
          <w:tab w:val="left" w:pos="0"/>
          <w:tab w:val="left" w:pos="284"/>
          <w:tab w:val="left" w:pos="426"/>
        </w:tabs>
        <w:spacing w:line="276" w:lineRule="auto"/>
        <w:ind w:left="0" w:firstLine="0"/>
        <w:jc w:val="both"/>
        <w:rPr>
          <w:rFonts w:ascii="Cambria" w:eastAsia="Calibri" w:hAnsi="Cambria" w:cs="Arial"/>
          <w:bCs/>
          <w:sz w:val="22"/>
          <w:szCs w:val="22"/>
        </w:rPr>
      </w:pPr>
      <w:r w:rsidRPr="00892C42">
        <w:rPr>
          <w:rFonts w:ascii="Cambria" w:eastAsia="Calibri" w:hAnsi="Cambria" w:cs="Arial"/>
          <w:sz w:val="22"/>
          <w:szCs w:val="22"/>
        </w:rPr>
        <w:lastRenderedPageBreak/>
        <w:t>Szkolny klub wolontariusza ma za zadanie organizować i świadczyć pomoc najbardziej potrzebującym, reagować</w:t>
      </w:r>
      <w:r w:rsidRPr="00892C42">
        <w:rPr>
          <w:rFonts w:ascii="Cambria" w:eastAsia="Calibri" w:hAnsi="Cambria" w:cs="Arial"/>
          <w:bCs/>
          <w:sz w:val="22"/>
          <w:szCs w:val="22"/>
        </w:rPr>
        <w:t xml:space="preserve"> </w:t>
      </w:r>
      <w:r w:rsidRPr="00892C42">
        <w:rPr>
          <w:rFonts w:ascii="Cambria" w:eastAsia="Calibri" w:hAnsi="Cambria" w:cs="Arial"/>
          <w:sz w:val="22"/>
          <w:szCs w:val="22"/>
        </w:rPr>
        <w:t>czynnie na potrzeby środowiska, inicjować działania w środowisku szkolnym i lokalnym, wspomagać różnego typu inicjatywy charytatywne</w:t>
      </w:r>
      <w:r w:rsidR="00A73A66" w:rsidRPr="00892C42">
        <w:rPr>
          <w:rFonts w:ascii="Cambria" w:eastAsia="Calibri" w:hAnsi="Cambria" w:cs="Arial"/>
          <w:sz w:val="22"/>
          <w:szCs w:val="22"/>
        </w:rPr>
        <w:t xml:space="preserve"> </w:t>
      </w:r>
      <w:r w:rsidRPr="00892C42">
        <w:rPr>
          <w:rFonts w:ascii="Cambria" w:eastAsia="Calibri" w:hAnsi="Cambria" w:cs="Arial"/>
          <w:sz w:val="22"/>
          <w:szCs w:val="22"/>
        </w:rPr>
        <w:t>i kulturalne.</w:t>
      </w:r>
    </w:p>
    <w:p w:rsidR="007658DE" w:rsidRPr="00892C42" w:rsidRDefault="007658DE" w:rsidP="00BF2238">
      <w:pPr>
        <w:numPr>
          <w:ilvl w:val="0"/>
          <w:numId w:val="240"/>
        </w:numPr>
        <w:tabs>
          <w:tab w:val="left" w:pos="0"/>
          <w:tab w:val="left" w:pos="284"/>
          <w:tab w:val="left" w:pos="426"/>
        </w:tabs>
        <w:spacing w:line="276" w:lineRule="auto"/>
        <w:ind w:left="0" w:firstLine="0"/>
        <w:jc w:val="both"/>
        <w:rPr>
          <w:rFonts w:ascii="Cambria" w:eastAsia="Calibri" w:hAnsi="Cambria" w:cs="Arial"/>
          <w:bCs/>
          <w:sz w:val="22"/>
          <w:szCs w:val="22"/>
        </w:rPr>
      </w:pPr>
      <w:r w:rsidRPr="00892C42">
        <w:rPr>
          <w:rFonts w:ascii="Cambria" w:eastAsia="Calibri" w:hAnsi="Cambria" w:cs="Arial"/>
          <w:sz w:val="22"/>
          <w:szCs w:val="22"/>
        </w:rPr>
        <w:t xml:space="preserve">Członkiem klubu może być każdy uczeń, </w:t>
      </w:r>
    </w:p>
    <w:p w:rsidR="007658DE" w:rsidRPr="00892C42" w:rsidRDefault="007658DE" w:rsidP="00BF2238">
      <w:pPr>
        <w:numPr>
          <w:ilvl w:val="0"/>
          <w:numId w:val="240"/>
        </w:numPr>
        <w:tabs>
          <w:tab w:val="left" w:pos="0"/>
          <w:tab w:val="left" w:pos="284"/>
          <w:tab w:val="left" w:pos="426"/>
        </w:tabs>
        <w:spacing w:line="276" w:lineRule="auto"/>
        <w:ind w:left="0" w:firstLine="0"/>
        <w:jc w:val="both"/>
        <w:rPr>
          <w:rFonts w:ascii="Cambria" w:eastAsia="Calibri" w:hAnsi="Cambria" w:cs="Arial"/>
          <w:bCs/>
          <w:sz w:val="22"/>
          <w:szCs w:val="22"/>
        </w:rPr>
      </w:pPr>
      <w:r w:rsidRPr="00892C42">
        <w:rPr>
          <w:rFonts w:ascii="Cambria" w:eastAsia="Calibri" w:hAnsi="Cambria" w:cs="Arial"/>
          <w:sz w:val="22"/>
          <w:szCs w:val="22"/>
        </w:rPr>
        <w:t>Cele</w:t>
      </w:r>
      <w:r w:rsidRPr="00892C42">
        <w:rPr>
          <w:rFonts w:ascii="Cambria" w:eastAsia="Calibri" w:hAnsi="Cambria" w:cs="Arial"/>
          <w:bCs/>
          <w:sz w:val="22"/>
          <w:szCs w:val="22"/>
        </w:rPr>
        <w:t xml:space="preserve"> działania szkolnego klubu wolontariatu:</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bCs/>
          <w:noProof/>
          <w:sz w:val="22"/>
          <w:szCs w:val="22"/>
        </w:rPr>
        <w:t xml:space="preserve">zapoznawanie </w:t>
      </w:r>
      <w:r w:rsidRPr="00892C42">
        <w:rPr>
          <w:rFonts w:ascii="Cambria" w:eastAsia="Calibri" w:hAnsi="Cambria" w:cs="Arial"/>
          <w:noProof/>
          <w:sz w:val="22"/>
          <w:szCs w:val="22"/>
        </w:rPr>
        <w:t>uczniów z ideą wolontariatu;</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angażowanie uczniów w świadomą, dobrowolną i nieodpłatną pomoc innym;</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promowanie wśród dzieci i młodzieży postaw: wrażliwości na potrzeby innych, empatii, życzliwości, otwartości i bezinteresowności w podejmowanych działaniach;</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organizowanie aktywnego działania w obszarze pomocy koleżeńskiej, społecznej, kulturalnej na terenie szkoły i w środowisku rodzinnym oraz lokalnym;</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 xml:space="preserve"> tworzenie przestrzeni dla służby wolontarystycznej poprzez organizowanie konkretnych sposobów pomocy i tworzenie zespołów wolontariuszy do ich realizacji;</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pośredniczenie we włączaniumłodzieży do działań o charakterze wolontarystycznym w działania pozaszkolne, promowanie i komunikowanie o akcjach prowadzonych w środowisku lokalnym, akcjach ogólnopolskich i podejmowanych przez inne organizacje;</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wpieranie ciekawych inicjatyw młodzieży szkolnej;</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promowanie idei wolontariatu;</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prowadzenie warsztatów, szkoleń i cyklicznych spotkań wolontariuszy i chętnych do przystąpienia do Klubu lub chętnych do włączenia się do akcji niesienia pomocy;</w:t>
      </w:r>
    </w:p>
    <w:p w:rsidR="007658DE" w:rsidRPr="00892C42" w:rsidRDefault="007658DE" w:rsidP="00BF2238">
      <w:pPr>
        <w:numPr>
          <w:ilvl w:val="0"/>
          <w:numId w:val="241"/>
        </w:numPr>
        <w:tabs>
          <w:tab w:val="left" w:pos="0"/>
          <w:tab w:val="left" w:pos="284"/>
          <w:tab w:val="left" w:pos="426"/>
        </w:tabs>
        <w:spacing w:line="276" w:lineRule="auto"/>
        <w:ind w:left="0" w:firstLine="0"/>
        <w:jc w:val="both"/>
        <w:rPr>
          <w:rFonts w:ascii="Cambria" w:eastAsia="Calibri" w:hAnsi="Cambria" w:cs="Arial"/>
          <w:bCs/>
          <w:noProof/>
          <w:sz w:val="22"/>
          <w:szCs w:val="22"/>
        </w:rPr>
      </w:pPr>
      <w:r w:rsidRPr="00892C42">
        <w:rPr>
          <w:rFonts w:ascii="Cambria" w:eastAsia="Calibri" w:hAnsi="Cambria" w:cs="Arial"/>
          <w:noProof/>
          <w:sz w:val="22"/>
          <w:szCs w:val="22"/>
        </w:rPr>
        <w:t>angażowanie się w miarę potrzeb do pomocy w jednorazowych imprezach o charakterze charytatywnym.</w:t>
      </w:r>
    </w:p>
    <w:p w:rsidR="007658DE" w:rsidRPr="00892C42" w:rsidRDefault="007658DE" w:rsidP="00BF2238">
      <w:pPr>
        <w:numPr>
          <w:ilvl w:val="0"/>
          <w:numId w:val="240"/>
        </w:numPr>
        <w:tabs>
          <w:tab w:val="left" w:pos="0"/>
          <w:tab w:val="left" w:pos="284"/>
          <w:tab w:val="left" w:pos="426"/>
        </w:tabs>
        <w:spacing w:line="276" w:lineRule="auto"/>
        <w:ind w:left="0" w:firstLine="0"/>
        <w:jc w:val="both"/>
        <w:rPr>
          <w:rFonts w:ascii="Cambria" w:eastAsia="Calibri" w:hAnsi="Cambria" w:cs="Arial"/>
          <w:bCs/>
          <w:sz w:val="22"/>
          <w:szCs w:val="22"/>
        </w:rPr>
      </w:pPr>
      <w:r w:rsidRPr="00892C42">
        <w:rPr>
          <w:rFonts w:ascii="Cambria" w:eastAsia="Calibri" w:hAnsi="Cambria" w:cs="Arial"/>
          <w:sz w:val="22"/>
          <w:szCs w:val="22"/>
        </w:rPr>
        <w:t>Wolontariusze</w:t>
      </w:r>
      <w:r w:rsidRPr="00892C42">
        <w:rPr>
          <w:rFonts w:ascii="Cambria" w:eastAsia="Calibri" w:hAnsi="Cambria" w:cs="Arial"/>
          <w:bCs/>
          <w:sz w:val="22"/>
          <w:szCs w:val="22"/>
        </w:rPr>
        <w:t xml:space="preserve">: </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wolontariusz, to osoba pracująca na zasadzie wolontariatu;</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wolontariuszem może być każdy uczeń, który na ochotnika i bezinteresownie niesie pomoc, tam, gdzie jest ona potrzebna;</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bookmarkStart w:id="247" w:name="_Hlk81209584"/>
      <w:r w:rsidRPr="00892C42">
        <w:rPr>
          <w:rFonts w:ascii="Cambria" w:eastAsia="Calibri" w:hAnsi="Cambria" w:cs="Arial"/>
          <w:noProof/>
          <w:sz w:val="22"/>
          <w:szCs w:val="22"/>
        </w:rPr>
        <w:t>warunkiem wstąpienia do Klubu Wolontariatu jest złożenie w formie pisemnej deklaracji, do której obowiązkowo jest załączana pisemna zgoda rodziców</w:t>
      </w:r>
      <w:r w:rsidR="00B85F86" w:rsidRPr="00892C42">
        <w:rPr>
          <w:rFonts w:ascii="Cambria" w:eastAsia="Calibri" w:hAnsi="Cambria" w:cs="Arial"/>
          <w:noProof/>
          <w:sz w:val="22"/>
          <w:szCs w:val="22"/>
        </w:rPr>
        <w:t>;</w:t>
      </w:r>
    </w:p>
    <w:bookmarkEnd w:id="247"/>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po wstąpieniu do Klubu wolontariatu uczestnik podpisuje zobowiązanie przestrzegania zasad wolontariatu i regulaminu, obowiązującego w szkole;</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członkowie klubu mogą podejmować pracę wolontarystyczną w wymiarze, który nie utrudni im nauki i pozwoli wywiązywać się z obowiązków domowych;</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członek Klubu kieruje się bezinteresownością, życzliwością, chęcią niesienia pomocy, troską o innych;</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członek klubu wywiązuje się sumiennie z podjętych przez siebie zobowiązań;</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członek klubu systematycznie uczestniczy w spotkaniach</w:t>
      </w:r>
      <w:r w:rsidR="00A73A66" w:rsidRPr="00892C42">
        <w:rPr>
          <w:rFonts w:ascii="Cambria" w:eastAsia="Calibri" w:hAnsi="Cambria" w:cs="Arial"/>
          <w:noProof/>
          <w:sz w:val="22"/>
          <w:szCs w:val="22"/>
        </w:rPr>
        <w:t xml:space="preserve"> </w:t>
      </w:r>
      <w:r w:rsidRPr="00892C42">
        <w:rPr>
          <w:rFonts w:ascii="Cambria" w:eastAsia="Calibri" w:hAnsi="Cambria" w:cs="Arial"/>
          <w:noProof/>
          <w:sz w:val="22"/>
          <w:szCs w:val="22"/>
        </w:rPr>
        <w:t>i warsztatach dla wolontariuszy;</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każdy członek klubu stara się aktywnie włączyć w działalność</w:t>
      </w:r>
      <w:r w:rsidR="00A73A66" w:rsidRPr="00892C42">
        <w:rPr>
          <w:rFonts w:ascii="Cambria" w:eastAsia="Calibri" w:hAnsi="Cambria" w:cs="Arial"/>
          <w:noProof/>
          <w:sz w:val="22"/>
          <w:szCs w:val="22"/>
        </w:rPr>
        <w:t xml:space="preserve"> </w:t>
      </w:r>
      <w:r w:rsidRPr="00892C42">
        <w:rPr>
          <w:rFonts w:ascii="Cambria" w:eastAsia="Calibri" w:hAnsi="Cambria" w:cs="Arial"/>
          <w:noProof/>
          <w:sz w:val="22"/>
          <w:szCs w:val="22"/>
        </w:rPr>
        <w:t>oraz wykorzystując swoje zdolności i doświadczenie zgłaszać własne propozycje i inicjatywy;</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każdy członek klubu swoim postępowaniem stara się promować ideę wolontariatu, godnie reprezentować swoją szkołę oraz być przykładem dla innych;</w:t>
      </w:r>
    </w:p>
    <w:p w:rsidR="007658DE" w:rsidRPr="00892C42" w:rsidRDefault="007658DE" w:rsidP="00BF2238">
      <w:pPr>
        <w:numPr>
          <w:ilvl w:val="0"/>
          <w:numId w:val="242"/>
        </w:numPr>
        <w:tabs>
          <w:tab w:val="left" w:pos="0"/>
          <w:tab w:val="left" w:pos="284"/>
          <w:tab w:val="left" w:pos="426"/>
        </w:tabs>
        <w:spacing w:line="276" w:lineRule="auto"/>
        <w:ind w:left="0" w:firstLine="0"/>
        <w:jc w:val="both"/>
        <w:rPr>
          <w:rFonts w:ascii="Cambria" w:eastAsia="Calibri" w:hAnsi="Cambria" w:cs="Arial"/>
          <w:bCs/>
          <w:i/>
          <w:noProof/>
          <w:sz w:val="22"/>
          <w:szCs w:val="22"/>
        </w:rPr>
      </w:pPr>
      <w:r w:rsidRPr="00892C42">
        <w:rPr>
          <w:rFonts w:ascii="Cambria" w:eastAsia="Calibri" w:hAnsi="Cambria" w:cs="Arial"/>
          <w:noProof/>
          <w:sz w:val="22"/>
          <w:szCs w:val="22"/>
        </w:rPr>
        <w:t>wolontariusz może zostać skreślony z listy wolontariuszy za nieprzestrzeganie regulaminu szkolnego klubu wolontariusza. O skreśleniu z listy decyduje opiekun szkolnego klubu wolontariusza, po zasięgnięciu opinii zarządu</w:t>
      </w:r>
      <w:r w:rsidR="00101287" w:rsidRPr="00892C42">
        <w:rPr>
          <w:rFonts w:ascii="Cambria" w:eastAsia="Calibri" w:hAnsi="Cambria" w:cs="Arial"/>
          <w:noProof/>
          <w:sz w:val="22"/>
          <w:szCs w:val="22"/>
        </w:rPr>
        <w:t>.</w:t>
      </w:r>
    </w:p>
    <w:p w:rsidR="00101287" w:rsidRPr="00892C42" w:rsidRDefault="00101287" w:rsidP="00101287">
      <w:pPr>
        <w:tabs>
          <w:tab w:val="left" w:pos="0"/>
          <w:tab w:val="left" w:pos="284"/>
          <w:tab w:val="left" w:pos="426"/>
        </w:tabs>
        <w:spacing w:line="276" w:lineRule="auto"/>
        <w:jc w:val="both"/>
        <w:rPr>
          <w:rFonts w:ascii="Cambria" w:eastAsia="Calibri" w:hAnsi="Cambria" w:cs="Arial"/>
          <w:bCs/>
          <w:i/>
          <w:noProof/>
          <w:sz w:val="22"/>
          <w:szCs w:val="22"/>
        </w:rPr>
      </w:pPr>
    </w:p>
    <w:p w:rsidR="007658DE" w:rsidRPr="00892C42" w:rsidRDefault="007658DE"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rPr>
      </w:pPr>
      <w:r w:rsidRPr="00892C42">
        <w:rPr>
          <w:rFonts w:ascii="Cambria" w:hAnsi="Cambria" w:cs="Arial"/>
          <w:b/>
          <w:bCs/>
          <w:sz w:val="22"/>
          <w:szCs w:val="22"/>
        </w:rPr>
        <w:t xml:space="preserve">1. </w:t>
      </w:r>
      <w:r w:rsidRPr="00892C42">
        <w:rPr>
          <w:rFonts w:ascii="Cambria" w:eastAsia="Calibri" w:hAnsi="Cambria" w:cs="Arial"/>
          <w:noProof/>
          <w:sz w:val="22"/>
          <w:szCs w:val="22"/>
        </w:rPr>
        <w:t>Wolontariuszami opiekuje się nauczyciel – koordynator, który zgłosił akces do opieki nad tym klubem i uzyskał akceptację dyrektora szkoły;</w:t>
      </w:r>
    </w:p>
    <w:p w:rsidR="007658DE" w:rsidRPr="00892C42" w:rsidRDefault="007658DE" w:rsidP="00BF2238">
      <w:pPr>
        <w:numPr>
          <w:ilvl w:val="0"/>
          <w:numId w:val="244"/>
        </w:numPr>
        <w:tabs>
          <w:tab w:val="left" w:pos="0"/>
          <w:tab w:val="left" w:pos="284"/>
          <w:tab w:val="left" w:pos="426"/>
        </w:tabs>
        <w:spacing w:line="276" w:lineRule="auto"/>
        <w:ind w:left="0" w:firstLine="0"/>
        <w:jc w:val="both"/>
        <w:rPr>
          <w:rFonts w:ascii="Cambria" w:eastAsia="Calibri" w:hAnsi="Cambria" w:cs="Arial"/>
          <w:sz w:val="22"/>
          <w:szCs w:val="22"/>
        </w:rPr>
      </w:pPr>
      <w:r w:rsidRPr="00892C42">
        <w:rPr>
          <w:rFonts w:ascii="Cambria" w:eastAsia="Calibri" w:hAnsi="Cambria" w:cs="Arial"/>
          <w:sz w:val="22"/>
          <w:szCs w:val="22"/>
        </w:rPr>
        <w:lastRenderedPageBreak/>
        <w:t>Opiekun wolontariuszy ma prawo angażować do koordynowania lub sprawowania opieki w czasie zaplanowanych akcji pozostałych chętnych pracowników pedagogicznych lub deklarujących pomoc – rodziców;</w:t>
      </w:r>
    </w:p>
    <w:p w:rsidR="007658DE" w:rsidRPr="00892C42" w:rsidRDefault="007658DE" w:rsidP="00BF2238">
      <w:pPr>
        <w:numPr>
          <w:ilvl w:val="0"/>
          <w:numId w:val="244"/>
        </w:numPr>
        <w:tabs>
          <w:tab w:val="left" w:pos="0"/>
          <w:tab w:val="left" w:pos="284"/>
          <w:tab w:val="left" w:pos="426"/>
        </w:tabs>
        <w:spacing w:line="276" w:lineRule="auto"/>
        <w:ind w:left="0" w:firstLine="0"/>
        <w:jc w:val="both"/>
        <w:rPr>
          <w:rFonts w:ascii="Cambria" w:eastAsia="Calibri" w:hAnsi="Cambria" w:cs="Arial"/>
          <w:sz w:val="22"/>
          <w:szCs w:val="22"/>
        </w:rPr>
      </w:pPr>
      <w:r w:rsidRPr="00892C42">
        <w:rPr>
          <w:rFonts w:ascii="Cambria" w:eastAsia="Calibri" w:hAnsi="Cambria" w:cs="Arial"/>
          <w:sz w:val="22"/>
          <w:szCs w:val="22"/>
        </w:rPr>
        <w:t>Na walnym zebraniu członków klubu w głosowaniu jawnym wybiera się spośród członków -zarząd klubu, składający się z pojedynczych osób reprezentujących odpowiednie poziomy klasowe;</w:t>
      </w:r>
    </w:p>
    <w:p w:rsidR="007658DE" w:rsidRPr="00892C42" w:rsidRDefault="007658DE" w:rsidP="00BF2238">
      <w:pPr>
        <w:numPr>
          <w:ilvl w:val="0"/>
          <w:numId w:val="244"/>
        </w:numPr>
        <w:tabs>
          <w:tab w:val="left" w:pos="0"/>
          <w:tab w:val="left" w:pos="284"/>
          <w:tab w:val="left" w:pos="426"/>
        </w:tabs>
        <w:spacing w:line="276" w:lineRule="auto"/>
        <w:ind w:left="0" w:firstLine="0"/>
        <w:jc w:val="both"/>
        <w:rPr>
          <w:rFonts w:ascii="Cambria" w:eastAsia="Calibri" w:hAnsi="Cambria" w:cs="Arial"/>
          <w:sz w:val="22"/>
          <w:szCs w:val="22"/>
        </w:rPr>
      </w:pPr>
      <w:r w:rsidRPr="00892C42">
        <w:rPr>
          <w:rFonts w:ascii="Cambria" w:eastAsia="Calibri" w:hAnsi="Cambria" w:cs="Arial"/>
          <w:sz w:val="22"/>
          <w:szCs w:val="22"/>
        </w:rPr>
        <w:t>Wybory do zarządu przeprowadza się we wrześniu każdego roku szkolnego;</w:t>
      </w:r>
    </w:p>
    <w:p w:rsidR="007658DE" w:rsidRPr="00892C42" w:rsidRDefault="007658DE" w:rsidP="00BF2238">
      <w:pPr>
        <w:numPr>
          <w:ilvl w:val="0"/>
          <w:numId w:val="244"/>
        </w:numPr>
        <w:tabs>
          <w:tab w:val="left" w:pos="0"/>
          <w:tab w:val="left" w:pos="284"/>
          <w:tab w:val="left" w:pos="426"/>
        </w:tabs>
        <w:spacing w:line="276" w:lineRule="auto"/>
        <w:ind w:left="0" w:firstLine="0"/>
        <w:jc w:val="both"/>
        <w:rPr>
          <w:rFonts w:ascii="Cambria" w:eastAsia="Calibri" w:hAnsi="Cambria" w:cs="Arial"/>
          <w:sz w:val="22"/>
          <w:szCs w:val="22"/>
        </w:rPr>
      </w:pPr>
      <w:r w:rsidRPr="00892C42">
        <w:rPr>
          <w:rFonts w:ascii="Cambria" w:eastAsia="Calibri" w:hAnsi="Cambria" w:cs="Arial"/>
          <w:sz w:val="22"/>
          <w:szCs w:val="22"/>
        </w:rPr>
        <w:t>Do każdej akcji charytatywnej wyznacza się spośród członków wolontariusza-koordynatora.</w:t>
      </w:r>
    </w:p>
    <w:p w:rsidR="007658DE" w:rsidRPr="00892C42" w:rsidRDefault="007658DE" w:rsidP="00BF2238">
      <w:pPr>
        <w:numPr>
          <w:ilvl w:val="0"/>
          <w:numId w:val="244"/>
        </w:numPr>
        <w:tabs>
          <w:tab w:val="left" w:pos="0"/>
          <w:tab w:val="left" w:pos="284"/>
          <w:tab w:val="left" w:pos="426"/>
        </w:tabs>
        <w:spacing w:line="276" w:lineRule="auto"/>
        <w:ind w:left="0" w:firstLine="0"/>
        <w:jc w:val="both"/>
        <w:rPr>
          <w:rFonts w:ascii="Cambria" w:eastAsia="Calibri" w:hAnsi="Cambria" w:cs="Arial"/>
          <w:sz w:val="22"/>
          <w:szCs w:val="22"/>
        </w:rPr>
      </w:pPr>
      <w:r w:rsidRPr="00892C42">
        <w:rPr>
          <w:rFonts w:ascii="Cambria" w:eastAsia="Calibri" w:hAnsi="Cambria" w:cs="Arial"/>
          <w:sz w:val="22"/>
          <w:szCs w:val="22"/>
        </w:rPr>
        <w:t>Na koniec każdego okresu odbywa się walne zebranie w celu podsumowania działalności, przedłożenia wniosków, dokonania oceny efektywności prowadzonych akcji, wskazanie obszarów dalszej działalności</w:t>
      </w:r>
      <w:r w:rsidR="00101287" w:rsidRPr="00892C42">
        <w:rPr>
          <w:rFonts w:ascii="Cambria" w:eastAsia="Calibri" w:hAnsi="Cambria" w:cs="Arial"/>
          <w:sz w:val="22"/>
          <w:szCs w:val="22"/>
        </w:rPr>
        <w:t>.</w:t>
      </w:r>
    </w:p>
    <w:p w:rsidR="00101287" w:rsidRPr="00892C42" w:rsidRDefault="00101287" w:rsidP="00101287">
      <w:pPr>
        <w:tabs>
          <w:tab w:val="left" w:pos="0"/>
          <w:tab w:val="left" w:pos="284"/>
          <w:tab w:val="left" w:pos="426"/>
        </w:tabs>
        <w:spacing w:line="276" w:lineRule="auto"/>
        <w:jc w:val="both"/>
        <w:rPr>
          <w:rFonts w:ascii="Cambria" w:eastAsia="Calibri" w:hAnsi="Cambria" w:cs="Arial"/>
          <w:sz w:val="22"/>
          <w:szCs w:val="22"/>
        </w:rPr>
      </w:pPr>
    </w:p>
    <w:p w:rsidR="007658DE" w:rsidRPr="00892C42" w:rsidRDefault="007658DE" w:rsidP="00BF2238">
      <w:pPr>
        <w:numPr>
          <w:ilvl w:val="0"/>
          <w:numId w:val="325"/>
        </w:numPr>
        <w:tabs>
          <w:tab w:val="left" w:pos="284"/>
          <w:tab w:val="left" w:pos="426"/>
        </w:tabs>
        <w:spacing w:line="276" w:lineRule="auto"/>
        <w:ind w:firstLine="0"/>
        <w:jc w:val="both"/>
        <w:rPr>
          <w:rFonts w:ascii="Cambria" w:eastAsia="Calibri" w:hAnsi="Cambria" w:cs="Arial"/>
          <w:bCs/>
          <w:noProof/>
          <w:sz w:val="22"/>
          <w:szCs w:val="22"/>
        </w:rPr>
      </w:pPr>
      <w:r w:rsidRPr="00892C42">
        <w:rPr>
          <w:rFonts w:ascii="Cambria" w:eastAsia="Calibri" w:hAnsi="Cambria" w:cs="Arial"/>
          <w:noProof/>
          <w:sz w:val="22"/>
          <w:szCs w:val="22"/>
        </w:rPr>
        <w:t>Formy</w:t>
      </w:r>
      <w:r w:rsidRPr="00892C42">
        <w:rPr>
          <w:rFonts w:ascii="Cambria" w:eastAsia="Calibri" w:hAnsi="Cambria" w:cs="Arial"/>
          <w:b/>
          <w:bCs/>
          <w:noProof/>
          <w:sz w:val="22"/>
          <w:szCs w:val="22"/>
        </w:rPr>
        <w:t xml:space="preserve"> </w:t>
      </w:r>
      <w:r w:rsidRPr="00892C42">
        <w:rPr>
          <w:rFonts w:ascii="Cambria" w:eastAsia="Calibri" w:hAnsi="Cambria" w:cs="Arial"/>
          <w:bCs/>
          <w:noProof/>
          <w:sz w:val="22"/>
          <w:szCs w:val="22"/>
        </w:rPr>
        <w:t>działalności wolantariatu:</w:t>
      </w:r>
    </w:p>
    <w:p w:rsidR="007658DE" w:rsidRPr="00892C42" w:rsidRDefault="007658DE" w:rsidP="00BF2238">
      <w:pPr>
        <w:numPr>
          <w:ilvl w:val="0"/>
          <w:numId w:val="243"/>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działania na rzecz środowiska szkolnego;</w:t>
      </w:r>
    </w:p>
    <w:p w:rsidR="007658DE" w:rsidRPr="00892C42" w:rsidRDefault="007658DE" w:rsidP="00BF2238">
      <w:pPr>
        <w:numPr>
          <w:ilvl w:val="0"/>
          <w:numId w:val="243"/>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działania na rzecz środowiska lokalnego;</w:t>
      </w:r>
    </w:p>
    <w:p w:rsidR="007658DE" w:rsidRPr="00892C42" w:rsidRDefault="007658DE" w:rsidP="00BF2238">
      <w:pPr>
        <w:numPr>
          <w:ilvl w:val="0"/>
          <w:numId w:val="243"/>
        </w:numPr>
        <w:tabs>
          <w:tab w:val="left" w:pos="0"/>
          <w:tab w:val="left" w:pos="284"/>
          <w:tab w:val="left" w:pos="426"/>
        </w:tabs>
        <w:spacing w:line="276" w:lineRule="auto"/>
        <w:ind w:left="0" w:firstLine="0"/>
        <w:jc w:val="both"/>
        <w:rPr>
          <w:rFonts w:ascii="Cambria" w:eastAsia="Calibri" w:hAnsi="Cambria" w:cs="Arial"/>
          <w:bCs/>
          <w:noProof/>
          <w:sz w:val="22"/>
          <w:szCs w:val="22"/>
        </w:rPr>
      </w:pPr>
      <w:r w:rsidRPr="00892C42">
        <w:rPr>
          <w:rFonts w:ascii="Cambria" w:eastAsia="Calibri" w:hAnsi="Cambria" w:cs="Arial"/>
          <w:noProof/>
          <w:sz w:val="22"/>
          <w:szCs w:val="22"/>
        </w:rPr>
        <w:t>udział w</w:t>
      </w:r>
      <w:r w:rsidRPr="00892C42">
        <w:rPr>
          <w:rFonts w:ascii="Cambria" w:eastAsia="Calibri" w:hAnsi="Cambria" w:cs="Arial"/>
          <w:bCs/>
          <w:noProof/>
          <w:sz w:val="22"/>
          <w:szCs w:val="22"/>
        </w:rPr>
        <w:t xml:space="preserve"> akcjach ogólnopolskich za zgodą dyrektora szkoły.</w:t>
      </w:r>
      <w:r w:rsidR="00A73A66" w:rsidRPr="00892C42">
        <w:rPr>
          <w:rFonts w:ascii="Cambria" w:eastAsia="Calibri" w:hAnsi="Cambria" w:cs="Arial"/>
          <w:bCs/>
          <w:noProof/>
          <w:sz w:val="22"/>
          <w:szCs w:val="22"/>
        </w:rPr>
        <w:t xml:space="preserve"> </w:t>
      </w:r>
    </w:p>
    <w:p w:rsidR="00101287" w:rsidRPr="00892C42" w:rsidRDefault="007658DE" w:rsidP="00101287">
      <w:pPr>
        <w:numPr>
          <w:ilvl w:val="0"/>
          <w:numId w:val="245"/>
        </w:numPr>
        <w:tabs>
          <w:tab w:val="left" w:pos="0"/>
          <w:tab w:val="left" w:pos="284"/>
          <w:tab w:val="left" w:pos="426"/>
        </w:tabs>
        <w:spacing w:line="276" w:lineRule="auto"/>
        <w:ind w:left="0" w:firstLine="0"/>
        <w:jc w:val="both"/>
        <w:rPr>
          <w:rFonts w:ascii="Cambria" w:eastAsia="Calibri" w:hAnsi="Cambria" w:cs="Arial"/>
          <w:sz w:val="22"/>
          <w:szCs w:val="22"/>
        </w:rPr>
      </w:pPr>
      <w:r w:rsidRPr="00892C42">
        <w:rPr>
          <w:rFonts w:ascii="Cambria" w:eastAsia="Calibri" w:hAnsi="Cambria" w:cs="Arial"/>
          <w:bCs/>
          <w:sz w:val="22"/>
          <w:szCs w:val="22"/>
        </w:rPr>
        <w:t xml:space="preserve">Na każdy </w:t>
      </w:r>
      <w:r w:rsidRPr="00892C42">
        <w:rPr>
          <w:rFonts w:ascii="Cambria" w:eastAsia="Calibri" w:hAnsi="Cambria" w:cs="Arial"/>
          <w:sz w:val="22"/>
          <w:szCs w:val="22"/>
        </w:rPr>
        <w:t>rok szkolny koordynator klubu wspólnie z członkami opracowuje plan pracy.</w:t>
      </w:r>
    </w:p>
    <w:p w:rsidR="00101287" w:rsidRPr="00892C42" w:rsidRDefault="00101287" w:rsidP="00101287">
      <w:pPr>
        <w:tabs>
          <w:tab w:val="left" w:pos="0"/>
          <w:tab w:val="left" w:pos="284"/>
          <w:tab w:val="left" w:pos="426"/>
        </w:tabs>
        <w:spacing w:line="276" w:lineRule="auto"/>
        <w:jc w:val="both"/>
        <w:rPr>
          <w:rFonts w:ascii="Cambria" w:eastAsia="Calibri" w:hAnsi="Cambria" w:cs="Arial"/>
          <w:sz w:val="22"/>
          <w:szCs w:val="22"/>
        </w:rPr>
      </w:pPr>
    </w:p>
    <w:p w:rsidR="007658DE" w:rsidRPr="00892C42" w:rsidRDefault="007658DE" w:rsidP="00BF2238">
      <w:pPr>
        <w:numPr>
          <w:ilvl w:val="0"/>
          <w:numId w:val="325"/>
        </w:numPr>
        <w:tabs>
          <w:tab w:val="left" w:pos="284"/>
          <w:tab w:val="left" w:pos="426"/>
        </w:tabs>
        <w:spacing w:line="276" w:lineRule="auto"/>
        <w:ind w:firstLine="0"/>
        <w:jc w:val="both"/>
        <w:rPr>
          <w:rFonts w:ascii="Cambria" w:eastAsia="Calibri" w:hAnsi="Cambria" w:cs="Arial"/>
          <w:bCs/>
          <w:noProof/>
          <w:sz w:val="22"/>
          <w:szCs w:val="22"/>
        </w:rPr>
      </w:pPr>
      <w:r w:rsidRPr="00892C42">
        <w:rPr>
          <w:rFonts w:ascii="Cambria" w:eastAsia="Calibri" w:hAnsi="Cambria" w:cs="Arial"/>
          <w:noProof/>
          <w:sz w:val="22"/>
          <w:szCs w:val="22"/>
        </w:rPr>
        <w:t xml:space="preserve">Regulacje </w:t>
      </w:r>
      <w:r w:rsidRPr="00892C42">
        <w:rPr>
          <w:rFonts w:ascii="Cambria" w:eastAsia="Calibri" w:hAnsi="Cambria" w:cs="Arial"/>
          <w:bCs/>
          <w:noProof/>
          <w:sz w:val="22"/>
          <w:szCs w:val="22"/>
        </w:rPr>
        <w:t>świadczeń wolontariuszy i zasady ich bezpieczeństwa stanowi odrębny dokument</w:t>
      </w:r>
      <w:r w:rsidR="00101287" w:rsidRPr="00892C42">
        <w:rPr>
          <w:rFonts w:ascii="Cambria" w:eastAsia="Calibri" w:hAnsi="Cambria" w:cs="Arial"/>
          <w:bCs/>
          <w:noProof/>
          <w:sz w:val="22"/>
          <w:szCs w:val="22"/>
        </w:rPr>
        <w:t>.</w:t>
      </w:r>
    </w:p>
    <w:p w:rsidR="00101287" w:rsidRPr="00892C42" w:rsidRDefault="00101287" w:rsidP="00101287">
      <w:pPr>
        <w:tabs>
          <w:tab w:val="left" w:pos="284"/>
          <w:tab w:val="left" w:pos="426"/>
        </w:tabs>
        <w:spacing w:line="276" w:lineRule="auto"/>
        <w:jc w:val="both"/>
        <w:rPr>
          <w:rFonts w:ascii="Cambria" w:eastAsia="Calibri" w:hAnsi="Cambria" w:cs="Arial"/>
          <w:bCs/>
          <w:noProof/>
          <w:sz w:val="22"/>
          <w:szCs w:val="22"/>
        </w:rPr>
      </w:pPr>
    </w:p>
    <w:p w:rsidR="007658DE" w:rsidRPr="00892C42" w:rsidRDefault="007658DE" w:rsidP="00BF2238">
      <w:pPr>
        <w:numPr>
          <w:ilvl w:val="0"/>
          <w:numId w:val="325"/>
        </w:numPr>
        <w:tabs>
          <w:tab w:val="left" w:pos="284"/>
          <w:tab w:val="left" w:pos="426"/>
        </w:tabs>
        <w:spacing w:line="276" w:lineRule="auto"/>
        <w:ind w:firstLine="0"/>
        <w:jc w:val="both"/>
        <w:rPr>
          <w:rFonts w:ascii="Cambria" w:eastAsia="Calibri" w:hAnsi="Cambria" w:cs="Arial"/>
          <w:bCs/>
          <w:noProof/>
          <w:sz w:val="22"/>
          <w:szCs w:val="22"/>
        </w:rPr>
      </w:pPr>
      <w:r w:rsidRPr="00892C42">
        <w:rPr>
          <w:rFonts w:ascii="Cambria" w:eastAsia="Calibri" w:hAnsi="Cambria" w:cs="Arial"/>
          <w:noProof/>
          <w:sz w:val="22"/>
          <w:szCs w:val="22"/>
        </w:rPr>
        <w:t>Nagradzanie</w:t>
      </w:r>
      <w:r w:rsidRPr="00892C42">
        <w:rPr>
          <w:rFonts w:ascii="Cambria" w:eastAsia="Calibri" w:hAnsi="Cambria" w:cs="Arial"/>
          <w:bCs/>
          <w:noProof/>
          <w:sz w:val="22"/>
          <w:szCs w:val="22"/>
        </w:rPr>
        <w:t xml:space="preserve"> wolontariuszy ma charakter motywujący, podkreślający uznanie dla jego</w:t>
      </w:r>
      <w:r w:rsidR="00A73A66" w:rsidRPr="00892C42">
        <w:rPr>
          <w:rFonts w:ascii="Cambria" w:eastAsia="Calibri" w:hAnsi="Cambria" w:cs="Arial"/>
          <w:bCs/>
          <w:noProof/>
          <w:sz w:val="22"/>
          <w:szCs w:val="22"/>
        </w:rPr>
        <w:t xml:space="preserve"> </w:t>
      </w:r>
      <w:r w:rsidRPr="00892C42">
        <w:rPr>
          <w:rFonts w:ascii="Cambria" w:eastAsia="Calibri" w:hAnsi="Cambria" w:cs="Arial"/>
          <w:bCs/>
          <w:noProof/>
          <w:sz w:val="22"/>
          <w:szCs w:val="22"/>
        </w:rPr>
        <w:t>działalności</w:t>
      </w:r>
      <w:r w:rsidR="00101287" w:rsidRPr="00892C42">
        <w:rPr>
          <w:rFonts w:ascii="Cambria" w:eastAsia="Calibri" w:hAnsi="Cambria" w:cs="Arial"/>
          <w:bCs/>
          <w:noProof/>
          <w:sz w:val="22"/>
          <w:szCs w:val="22"/>
        </w:rPr>
        <w:t>.</w:t>
      </w:r>
    </w:p>
    <w:p w:rsidR="007658DE" w:rsidRPr="00892C42" w:rsidRDefault="007658DE" w:rsidP="00BF2238">
      <w:pPr>
        <w:numPr>
          <w:ilvl w:val="0"/>
          <w:numId w:val="246"/>
        </w:numPr>
        <w:tabs>
          <w:tab w:val="left" w:pos="0"/>
          <w:tab w:val="left" w:pos="284"/>
          <w:tab w:val="left" w:pos="426"/>
        </w:tabs>
        <w:spacing w:line="276" w:lineRule="auto"/>
        <w:ind w:left="0" w:firstLine="0"/>
        <w:jc w:val="both"/>
        <w:rPr>
          <w:rFonts w:ascii="Cambria" w:eastAsia="Calibri" w:hAnsi="Cambria" w:cs="Arial"/>
          <w:sz w:val="22"/>
          <w:szCs w:val="22"/>
        </w:rPr>
      </w:pPr>
      <w:r w:rsidRPr="00892C42">
        <w:rPr>
          <w:rFonts w:ascii="Cambria" w:eastAsia="Calibri" w:hAnsi="Cambria" w:cs="Arial"/>
          <w:bCs/>
          <w:sz w:val="22"/>
          <w:szCs w:val="22"/>
        </w:rPr>
        <w:t xml:space="preserve">Wychowawca klasy uwzględnia zaangażowanie ucznia w działalność </w:t>
      </w:r>
      <w:proofErr w:type="spellStart"/>
      <w:r w:rsidRPr="00892C42">
        <w:rPr>
          <w:rFonts w:ascii="Cambria" w:eastAsia="Calibri" w:hAnsi="Cambria" w:cs="Arial"/>
          <w:bCs/>
          <w:sz w:val="22"/>
          <w:szCs w:val="22"/>
        </w:rPr>
        <w:t>wolontarystyczną</w:t>
      </w:r>
      <w:proofErr w:type="spellEnd"/>
      <w:r w:rsidRPr="00892C42">
        <w:rPr>
          <w:rFonts w:ascii="Cambria" w:eastAsia="Calibri" w:hAnsi="Cambria" w:cs="Arial"/>
          <w:bCs/>
          <w:sz w:val="22"/>
          <w:szCs w:val="22"/>
        </w:rPr>
        <w:t xml:space="preserve"> i społeczną na rzecz szkoły przy ocenianiu zachowania ucznia, </w:t>
      </w:r>
    </w:p>
    <w:p w:rsidR="007658DE" w:rsidRPr="00892C42" w:rsidRDefault="007658DE" w:rsidP="00BF2238">
      <w:pPr>
        <w:numPr>
          <w:ilvl w:val="0"/>
          <w:numId w:val="246"/>
        </w:numPr>
        <w:tabs>
          <w:tab w:val="left" w:pos="0"/>
          <w:tab w:val="left" w:pos="284"/>
          <w:tab w:val="left" w:pos="426"/>
        </w:tabs>
        <w:spacing w:line="276" w:lineRule="auto"/>
        <w:ind w:left="0" w:firstLine="0"/>
        <w:jc w:val="both"/>
        <w:rPr>
          <w:rFonts w:ascii="Cambria" w:eastAsia="Calibri" w:hAnsi="Cambria" w:cs="Arial"/>
          <w:sz w:val="22"/>
          <w:szCs w:val="22"/>
        </w:rPr>
      </w:pPr>
      <w:r w:rsidRPr="00892C42">
        <w:rPr>
          <w:rFonts w:ascii="Cambria" w:eastAsia="Calibri" w:hAnsi="Cambria" w:cs="Arial"/>
          <w:bCs/>
          <w:sz w:val="22"/>
          <w:szCs w:val="22"/>
        </w:rPr>
        <w:t>Formy</w:t>
      </w:r>
      <w:r w:rsidRPr="00892C42">
        <w:rPr>
          <w:rFonts w:ascii="Cambria" w:eastAsia="Calibri" w:hAnsi="Cambria" w:cs="Arial"/>
          <w:sz w:val="22"/>
          <w:szCs w:val="22"/>
        </w:rPr>
        <w:t xml:space="preserve"> nagradzania:</w:t>
      </w:r>
    </w:p>
    <w:p w:rsidR="007658DE" w:rsidRPr="00892C42" w:rsidRDefault="007658DE" w:rsidP="00BF2238">
      <w:pPr>
        <w:numPr>
          <w:ilvl w:val="0"/>
          <w:numId w:val="247"/>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pochwała dyrektora na szkolnym apelu;</w:t>
      </w:r>
    </w:p>
    <w:p w:rsidR="007658DE" w:rsidRPr="00892C42" w:rsidRDefault="007658DE" w:rsidP="00BF2238">
      <w:pPr>
        <w:numPr>
          <w:ilvl w:val="0"/>
          <w:numId w:val="247"/>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przyznanie dyplomu;</w:t>
      </w:r>
    </w:p>
    <w:p w:rsidR="007658DE" w:rsidRPr="00892C42" w:rsidRDefault="007658DE" w:rsidP="00BF2238">
      <w:pPr>
        <w:numPr>
          <w:ilvl w:val="0"/>
          <w:numId w:val="247"/>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wyrażenie słownego uznania wobec zespołu klasowego;</w:t>
      </w:r>
    </w:p>
    <w:p w:rsidR="007658DE" w:rsidRPr="00892C42" w:rsidRDefault="007658DE" w:rsidP="00BF2238">
      <w:pPr>
        <w:numPr>
          <w:ilvl w:val="0"/>
          <w:numId w:val="247"/>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pisemne podziękowanie do rodziców;</w:t>
      </w:r>
    </w:p>
    <w:p w:rsidR="007658DE" w:rsidRPr="00892C42" w:rsidRDefault="007658DE" w:rsidP="00BF2238">
      <w:pPr>
        <w:numPr>
          <w:ilvl w:val="0"/>
          <w:numId w:val="247"/>
        </w:numPr>
        <w:tabs>
          <w:tab w:val="left" w:pos="0"/>
          <w:tab w:val="left" w:pos="284"/>
          <w:tab w:val="left" w:pos="426"/>
        </w:tabs>
        <w:spacing w:line="276" w:lineRule="auto"/>
        <w:ind w:left="0" w:firstLine="0"/>
        <w:jc w:val="both"/>
        <w:rPr>
          <w:rFonts w:ascii="Cambria" w:eastAsia="Calibri" w:hAnsi="Cambria" w:cs="Arial"/>
          <w:noProof/>
          <w:sz w:val="22"/>
          <w:szCs w:val="22"/>
        </w:rPr>
      </w:pPr>
      <w:r w:rsidRPr="00892C42">
        <w:rPr>
          <w:rFonts w:ascii="Cambria" w:eastAsia="Calibri" w:hAnsi="Cambria" w:cs="Arial"/>
          <w:noProof/>
          <w:sz w:val="22"/>
          <w:szCs w:val="22"/>
        </w:rPr>
        <w:t>wpisanie informacji o działalności społecznej w ramach wolontariatu na świadectwie ukończenia szkoły.</w:t>
      </w:r>
    </w:p>
    <w:p w:rsidR="00101287" w:rsidRPr="00892C42" w:rsidRDefault="00101287" w:rsidP="00101287">
      <w:pPr>
        <w:tabs>
          <w:tab w:val="left" w:pos="0"/>
          <w:tab w:val="left" w:pos="284"/>
          <w:tab w:val="left" w:pos="426"/>
        </w:tabs>
        <w:spacing w:line="276" w:lineRule="auto"/>
        <w:jc w:val="both"/>
        <w:rPr>
          <w:rFonts w:ascii="Cambria" w:eastAsia="Calibri" w:hAnsi="Cambria" w:cs="Arial"/>
          <w:noProof/>
          <w:sz w:val="22"/>
          <w:szCs w:val="22"/>
        </w:rPr>
      </w:pPr>
    </w:p>
    <w:p w:rsidR="007658DE" w:rsidRPr="00892C42" w:rsidRDefault="007658DE"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rPr>
      </w:pPr>
      <w:r w:rsidRPr="00892C42">
        <w:rPr>
          <w:rFonts w:ascii="Cambria" w:eastAsia="Calibri" w:hAnsi="Cambria" w:cs="Arial"/>
          <w:noProof/>
          <w:sz w:val="22"/>
          <w:szCs w:val="22"/>
        </w:rPr>
        <w:t>Szczegółową organizacje wolontariatu w szkole określa regulamin wolontariatu.</w:t>
      </w:r>
    </w:p>
    <w:p w:rsidR="00F54341" w:rsidRPr="00892C42" w:rsidRDefault="00F54341" w:rsidP="00BF2238">
      <w:pPr>
        <w:tabs>
          <w:tab w:val="left" w:pos="284"/>
          <w:tab w:val="left" w:pos="426"/>
        </w:tabs>
        <w:spacing w:line="276" w:lineRule="auto"/>
        <w:jc w:val="both"/>
        <w:rPr>
          <w:rFonts w:ascii="Cambria" w:eastAsia="Calibri" w:hAnsi="Cambria" w:cs="Arial"/>
          <w:noProof/>
          <w:sz w:val="22"/>
          <w:szCs w:val="22"/>
        </w:rPr>
      </w:pPr>
    </w:p>
    <w:p w:rsidR="007658DE" w:rsidRPr="00892C42" w:rsidRDefault="007658DE"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248" w:name="_Toc361441302"/>
      <w:bookmarkStart w:id="249" w:name="_Toc492414623"/>
      <w:bookmarkStart w:id="250" w:name="_Toc494190528"/>
      <w:bookmarkStart w:id="251" w:name="_Toc494190747"/>
      <w:bookmarkStart w:id="252" w:name="_Toc505250056"/>
      <w:r w:rsidRPr="00892C42">
        <w:rPr>
          <w:rFonts w:ascii="Calibri" w:hAnsi="Calibri"/>
          <w:b/>
          <w:bCs/>
          <w:noProof/>
          <w:sz w:val="22"/>
          <w:szCs w:val="22"/>
        </w:rPr>
        <w:t xml:space="preserve">Rozdział </w:t>
      </w:r>
      <w:bookmarkEnd w:id="248"/>
      <w:r w:rsidRPr="00892C42">
        <w:rPr>
          <w:rFonts w:ascii="Calibri" w:hAnsi="Calibri"/>
          <w:b/>
          <w:bCs/>
          <w:noProof/>
          <w:sz w:val="22"/>
          <w:szCs w:val="22"/>
        </w:rPr>
        <w:t xml:space="preserve">3 </w:t>
      </w:r>
      <w:r w:rsidRPr="00892C42">
        <w:rPr>
          <w:rFonts w:ascii="Calibri" w:hAnsi="Calibri"/>
          <w:b/>
          <w:bCs/>
          <w:noProof/>
          <w:sz w:val="22"/>
          <w:szCs w:val="22"/>
        </w:rPr>
        <w:br/>
        <w:t>Współpraca z rodzicami</w:t>
      </w:r>
      <w:bookmarkEnd w:id="249"/>
      <w:bookmarkEnd w:id="250"/>
      <w:bookmarkEnd w:id="251"/>
      <w:bookmarkEnd w:id="252"/>
    </w:p>
    <w:p w:rsidR="007658DE" w:rsidRPr="00892C42" w:rsidRDefault="007658DE" w:rsidP="00BF2238">
      <w:pPr>
        <w:tabs>
          <w:tab w:val="left" w:pos="0"/>
          <w:tab w:val="left" w:pos="284"/>
          <w:tab w:val="left" w:pos="426"/>
        </w:tabs>
        <w:spacing w:line="276" w:lineRule="auto"/>
        <w:jc w:val="both"/>
        <w:rPr>
          <w:rFonts w:ascii="Cambria" w:eastAsia="Calibri" w:hAnsi="Cambria" w:cs="Arial"/>
          <w:sz w:val="22"/>
          <w:szCs w:val="22"/>
        </w:rPr>
      </w:pPr>
    </w:p>
    <w:p w:rsidR="007658DE" w:rsidRPr="00892C42" w:rsidRDefault="007658DE" w:rsidP="00101287">
      <w:pPr>
        <w:numPr>
          <w:ilvl w:val="0"/>
          <w:numId w:val="325"/>
        </w:numPr>
        <w:tabs>
          <w:tab w:val="left" w:pos="284"/>
          <w:tab w:val="left" w:pos="426"/>
        </w:tabs>
        <w:spacing w:line="276" w:lineRule="auto"/>
        <w:ind w:firstLine="0"/>
        <w:jc w:val="both"/>
        <w:rPr>
          <w:rFonts w:ascii="Cambria" w:hAnsi="Cambria" w:cs="Arial"/>
          <w:b/>
          <w:sz w:val="22"/>
          <w:szCs w:val="22"/>
        </w:rPr>
      </w:pPr>
      <w:r w:rsidRPr="00892C42">
        <w:rPr>
          <w:rFonts w:ascii="Cambria" w:hAnsi="Cambria" w:cs="Arial"/>
          <w:b/>
          <w:sz w:val="22"/>
          <w:szCs w:val="22"/>
        </w:rPr>
        <w:t>Współpraca z rodzicami.</w:t>
      </w:r>
    </w:p>
    <w:p w:rsidR="007658DE" w:rsidRPr="00892C42" w:rsidRDefault="007658DE"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xml:space="preserve"> Szkoła traktuje rodziców jako pełnoprawnych partnerów w procesie edukacyjnym, wychowawczym i profilaktycznym oraz stwarza warunki do aktywizowania rodziców.</w:t>
      </w:r>
    </w:p>
    <w:p w:rsidR="007658DE" w:rsidRPr="00892C42" w:rsidRDefault="007658DE"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Aktywizowanie rodziców i uzyskanie wsparcia w realizowaniu zadań szkoły</w:t>
      </w:r>
      <w:r w:rsidR="00A73A66" w:rsidRPr="00892C42">
        <w:rPr>
          <w:rFonts w:ascii="Cambria" w:hAnsi="Cambria" w:cs="Arial"/>
          <w:sz w:val="22"/>
          <w:szCs w:val="22"/>
        </w:rPr>
        <w:t xml:space="preserve"> </w:t>
      </w:r>
      <w:r w:rsidRPr="00892C42">
        <w:rPr>
          <w:rFonts w:ascii="Cambria" w:hAnsi="Cambria" w:cs="Arial"/>
          <w:sz w:val="22"/>
          <w:szCs w:val="22"/>
        </w:rPr>
        <w:t>realizowane jest poprzez:</w:t>
      </w:r>
    </w:p>
    <w:p w:rsidR="007658DE" w:rsidRPr="00892C42" w:rsidRDefault="007658DE" w:rsidP="00BF2238">
      <w:pPr>
        <w:numPr>
          <w:ilvl w:val="0"/>
          <w:numId w:val="5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pomoc rodzicom w dobrym wywiązywaniu się z zadań opiekuńczych</w:t>
      </w:r>
      <w:r w:rsidR="00A73A66" w:rsidRPr="00892C42">
        <w:rPr>
          <w:rFonts w:ascii="Cambria" w:hAnsi="Cambria" w:cs="Arial"/>
          <w:sz w:val="22"/>
          <w:szCs w:val="22"/>
        </w:rPr>
        <w:t xml:space="preserve"> </w:t>
      </w:r>
      <w:r w:rsidRPr="00892C42">
        <w:rPr>
          <w:rFonts w:ascii="Cambria" w:hAnsi="Cambria" w:cs="Arial"/>
          <w:sz w:val="22"/>
          <w:szCs w:val="22"/>
        </w:rPr>
        <w:t>i wychowawczych przez:</w:t>
      </w:r>
    </w:p>
    <w:p w:rsidR="007658DE" w:rsidRPr="00892C42" w:rsidRDefault="007658DE" w:rsidP="00BF2238">
      <w:pPr>
        <w:numPr>
          <w:ilvl w:val="0"/>
          <w:numId w:val="5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organizowanie treningów i warsztatów rozwijających umiejętności rodzicielskie,</w:t>
      </w:r>
    </w:p>
    <w:p w:rsidR="007658DE" w:rsidRPr="00892C42" w:rsidRDefault="007658DE" w:rsidP="00BF2238">
      <w:pPr>
        <w:numPr>
          <w:ilvl w:val="0"/>
          <w:numId w:val="5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lastRenderedPageBreak/>
        <w:t xml:space="preserve">zapewnienie poradnictwa i konsultacji w rozwiązywaniu trudności związanych </w:t>
      </w:r>
      <w:r w:rsidRPr="00892C42">
        <w:rPr>
          <w:rFonts w:ascii="Cambria" w:hAnsi="Cambria" w:cs="Arial"/>
          <w:sz w:val="22"/>
          <w:szCs w:val="22"/>
        </w:rPr>
        <w:br/>
        <w:t>z wychowaniem dziecka;</w:t>
      </w:r>
    </w:p>
    <w:p w:rsidR="007658DE" w:rsidRPr="00892C42" w:rsidRDefault="007658DE" w:rsidP="00BF2238">
      <w:pPr>
        <w:numPr>
          <w:ilvl w:val="0"/>
          <w:numId w:val="5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doskonalenie form komunikacji pomiędzy szkołą a rodzinami uczniów poprzez:</w:t>
      </w:r>
    </w:p>
    <w:p w:rsidR="007658DE" w:rsidRPr="00892C42" w:rsidRDefault="007658DE" w:rsidP="00BF2238">
      <w:pPr>
        <w:numPr>
          <w:ilvl w:val="0"/>
          <w:numId w:val="58"/>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organizowanie spotkań grupowych i indywidualnych z rodzicami,</w:t>
      </w:r>
    </w:p>
    <w:p w:rsidR="007658DE" w:rsidRPr="00892C42" w:rsidRDefault="007658DE" w:rsidP="00BF2238">
      <w:pPr>
        <w:numPr>
          <w:ilvl w:val="0"/>
          <w:numId w:val="58"/>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przekazywanie informacji przez korespondencję, e-maile, telefonicznie, stronę </w:t>
      </w:r>
      <w:proofErr w:type="spellStart"/>
      <w:r w:rsidRPr="00892C42">
        <w:rPr>
          <w:rFonts w:ascii="Cambria" w:hAnsi="Cambria" w:cs="Arial"/>
          <w:sz w:val="22"/>
          <w:szCs w:val="22"/>
        </w:rPr>
        <w:t>www</w:t>
      </w:r>
      <w:proofErr w:type="spellEnd"/>
      <w:r w:rsidRPr="00892C42">
        <w:rPr>
          <w:rFonts w:ascii="Cambria" w:hAnsi="Cambria" w:cs="Arial"/>
          <w:sz w:val="22"/>
          <w:szCs w:val="22"/>
        </w:rPr>
        <w:t>, inne materiały informacyjne,</w:t>
      </w:r>
    </w:p>
    <w:p w:rsidR="007658DE" w:rsidRPr="00892C42" w:rsidRDefault="007658DE" w:rsidP="00BF2238">
      <w:pPr>
        <w:numPr>
          <w:ilvl w:val="0"/>
          <w:numId w:val="5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dostarczanie rodzicom wiedzy, umiejętności i pomysłów na pomoc dzieciom w nauce przez:</w:t>
      </w:r>
    </w:p>
    <w:p w:rsidR="007658DE" w:rsidRPr="00892C42" w:rsidRDefault="007658DE" w:rsidP="00BF2238">
      <w:pPr>
        <w:numPr>
          <w:ilvl w:val="0"/>
          <w:numId w:val="5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zadawanie interaktywnych zadań domowych,</w:t>
      </w:r>
    </w:p>
    <w:p w:rsidR="007658DE" w:rsidRPr="00892C42" w:rsidRDefault="007658DE" w:rsidP="00BF2238">
      <w:pPr>
        <w:numPr>
          <w:ilvl w:val="0"/>
          <w:numId w:val="5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edukację na temat procesów poznawczych dzieci, instruktaż pomagania dziecku </w:t>
      </w:r>
      <w:r w:rsidRPr="00892C42">
        <w:rPr>
          <w:rFonts w:ascii="Cambria" w:hAnsi="Cambria" w:cs="Arial"/>
          <w:sz w:val="22"/>
          <w:szCs w:val="22"/>
        </w:rPr>
        <w:br/>
        <w:t>w nauce;</w:t>
      </w:r>
    </w:p>
    <w:p w:rsidR="007658DE" w:rsidRPr="00892C42" w:rsidRDefault="007658DE" w:rsidP="00BF2238">
      <w:pPr>
        <w:numPr>
          <w:ilvl w:val="0"/>
          <w:numId w:val="5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pozyskiwanie i rozwijanie pomocy rodziców w realizacji zadań szkoły przez:</w:t>
      </w:r>
    </w:p>
    <w:p w:rsidR="007658DE" w:rsidRPr="00892C42" w:rsidRDefault="007658DE" w:rsidP="00BF2238">
      <w:pPr>
        <w:numPr>
          <w:ilvl w:val="0"/>
          <w:numId w:val="6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zachęcanie do działań w formie wolontariatu,</w:t>
      </w:r>
    </w:p>
    <w:p w:rsidR="007658DE" w:rsidRPr="00892C42" w:rsidRDefault="007658DE" w:rsidP="00BF2238">
      <w:pPr>
        <w:numPr>
          <w:ilvl w:val="0"/>
          <w:numId w:val="6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inspirowanie rodziców do działania,</w:t>
      </w:r>
    </w:p>
    <w:p w:rsidR="007658DE" w:rsidRPr="00892C42" w:rsidRDefault="007658DE" w:rsidP="00BF2238">
      <w:pPr>
        <w:numPr>
          <w:ilvl w:val="0"/>
          <w:numId w:val="6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wspieranie inicjatyw rodziców,</w:t>
      </w:r>
    </w:p>
    <w:p w:rsidR="007658DE" w:rsidRPr="00892C42" w:rsidRDefault="007658DE" w:rsidP="00BF2238">
      <w:pPr>
        <w:numPr>
          <w:ilvl w:val="0"/>
          <w:numId w:val="6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wskazywanie obszarów działania,</w:t>
      </w:r>
    </w:p>
    <w:p w:rsidR="007658DE" w:rsidRPr="00892C42" w:rsidRDefault="007658DE" w:rsidP="00BF2238">
      <w:pPr>
        <w:numPr>
          <w:ilvl w:val="0"/>
          <w:numId w:val="60"/>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upowszechnianie i nagradzanie dokonań rodziców;</w:t>
      </w:r>
    </w:p>
    <w:p w:rsidR="007658DE" w:rsidRPr="00892C42" w:rsidRDefault="007658DE" w:rsidP="00BF2238">
      <w:pPr>
        <w:numPr>
          <w:ilvl w:val="0"/>
          <w:numId w:val="56"/>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włączanie rodziców w zarządzanie szkołą, poprzez angażowanie do prac Rady Rodziców, zespołów, które biorą udział w podejmowaniu ważnych dla szkoły decyzji;</w:t>
      </w:r>
    </w:p>
    <w:p w:rsidR="007658DE" w:rsidRPr="00892C42" w:rsidRDefault="007658DE" w:rsidP="00BF2238">
      <w:pPr>
        <w:tabs>
          <w:tab w:val="left" w:pos="284"/>
          <w:tab w:val="left" w:pos="426"/>
        </w:tabs>
        <w:autoSpaceDE w:val="0"/>
        <w:autoSpaceDN w:val="0"/>
        <w:adjustRightInd w:val="0"/>
        <w:spacing w:line="276" w:lineRule="auto"/>
        <w:rPr>
          <w:rFonts w:ascii="Cambria" w:hAnsi="Cambria" w:cs="Arial"/>
          <w:sz w:val="22"/>
          <w:szCs w:val="22"/>
        </w:rPr>
      </w:pPr>
    </w:p>
    <w:p w:rsidR="007658DE" w:rsidRPr="00892C42" w:rsidRDefault="007658DE"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253" w:name="_Toc361441314"/>
      <w:bookmarkStart w:id="254" w:name="_Toc492414632"/>
      <w:bookmarkStart w:id="255" w:name="_Toc494190529"/>
      <w:bookmarkStart w:id="256" w:name="_Toc494190748"/>
      <w:bookmarkStart w:id="257" w:name="_Toc505250057"/>
      <w:r w:rsidRPr="00892C42">
        <w:rPr>
          <w:rFonts w:ascii="Calibri" w:hAnsi="Calibri"/>
          <w:b/>
          <w:bCs/>
          <w:noProof/>
          <w:sz w:val="22"/>
          <w:szCs w:val="22"/>
        </w:rPr>
        <w:t xml:space="preserve">Rozdział </w:t>
      </w:r>
      <w:bookmarkEnd w:id="253"/>
      <w:r w:rsidRPr="00892C42">
        <w:rPr>
          <w:rFonts w:ascii="Calibri" w:hAnsi="Calibri"/>
          <w:b/>
          <w:bCs/>
          <w:noProof/>
          <w:sz w:val="22"/>
          <w:szCs w:val="22"/>
        </w:rPr>
        <w:t xml:space="preserve">5 </w:t>
      </w:r>
      <w:r w:rsidRPr="00892C42">
        <w:rPr>
          <w:rFonts w:ascii="Calibri" w:hAnsi="Calibri"/>
          <w:b/>
          <w:bCs/>
          <w:noProof/>
          <w:sz w:val="22"/>
          <w:szCs w:val="22"/>
        </w:rPr>
        <w:br/>
        <w:t>Działalność innowacyjna</w:t>
      </w:r>
      <w:bookmarkEnd w:id="254"/>
      <w:bookmarkEnd w:id="255"/>
      <w:bookmarkEnd w:id="256"/>
      <w:bookmarkEnd w:id="257"/>
    </w:p>
    <w:p w:rsidR="00101287" w:rsidRPr="00892C42" w:rsidRDefault="00101287" w:rsidP="00BF2238">
      <w:pPr>
        <w:keepNext/>
        <w:keepLines/>
        <w:tabs>
          <w:tab w:val="left" w:pos="284"/>
          <w:tab w:val="left" w:pos="426"/>
        </w:tabs>
        <w:spacing w:line="276" w:lineRule="auto"/>
        <w:contextualSpacing/>
        <w:jc w:val="center"/>
        <w:outlineLvl w:val="2"/>
        <w:rPr>
          <w:rFonts w:ascii="Calibri" w:hAnsi="Calibri"/>
          <w:b/>
          <w:bCs/>
          <w:noProof/>
          <w:sz w:val="22"/>
          <w:szCs w:val="22"/>
        </w:rPr>
      </w:pPr>
    </w:p>
    <w:p w:rsidR="00F54341" w:rsidRPr="00892C42" w:rsidRDefault="00817405" w:rsidP="00BF2238">
      <w:pPr>
        <w:numPr>
          <w:ilvl w:val="0"/>
          <w:numId w:val="325"/>
        </w:numPr>
        <w:tabs>
          <w:tab w:val="left" w:pos="284"/>
          <w:tab w:val="left" w:pos="426"/>
        </w:tabs>
        <w:spacing w:line="276" w:lineRule="auto"/>
        <w:ind w:firstLine="0"/>
        <w:jc w:val="both"/>
        <w:rPr>
          <w:rFonts w:asciiTheme="majorHAnsi" w:hAnsiTheme="majorHAnsi"/>
          <w:iCs/>
          <w:noProof/>
          <w:sz w:val="22"/>
          <w:szCs w:val="22"/>
        </w:rPr>
      </w:pPr>
      <w:r w:rsidRPr="00892C42">
        <w:rPr>
          <w:rFonts w:asciiTheme="majorHAnsi" w:hAnsiTheme="majorHAnsi"/>
          <w:iCs/>
          <w:noProof/>
          <w:sz w:val="22"/>
          <w:szCs w:val="22"/>
        </w:rPr>
        <w:t xml:space="preserve">1. </w:t>
      </w:r>
      <w:r w:rsidR="00F54341" w:rsidRPr="00892C42">
        <w:rPr>
          <w:rFonts w:asciiTheme="majorHAnsi" w:hAnsiTheme="majorHAnsi"/>
          <w:iCs/>
          <w:noProof/>
          <w:sz w:val="22"/>
          <w:szCs w:val="22"/>
        </w:rPr>
        <w:t>Działalność innowacyjna szkoły jest integralnym elementem nauczania i obejmuje swym zakresem:</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t>1)</w:t>
      </w:r>
      <w:r w:rsidRPr="00892C42">
        <w:rPr>
          <w:rFonts w:asciiTheme="majorHAnsi" w:hAnsiTheme="majorHAnsi"/>
          <w:iCs/>
          <w:noProof/>
          <w:sz w:val="22"/>
          <w:szCs w:val="22"/>
        </w:rPr>
        <w:tab/>
        <w:t>kształtowania u uczniów postaw przedsiębiorczości i kreatywności, sprzyjających aktywnemu uczestnictwu w życiu gospodarczym;</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t>2)</w:t>
      </w:r>
      <w:r w:rsidRPr="00892C42">
        <w:rPr>
          <w:rFonts w:asciiTheme="majorHAnsi" w:hAnsiTheme="majorHAnsi"/>
          <w:iCs/>
          <w:noProof/>
          <w:sz w:val="22"/>
          <w:szCs w:val="22"/>
        </w:rPr>
        <w:tab/>
        <w:t>tworzenie warunków do rozwoju aktywności, w tym kreatywności uczniów;</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t>3)</w:t>
      </w:r>
      <w:r w:rsidRPr="00892C42">
        <w:rPr>
          <w:rFonts w:asciiTheme="majorHAnsi" w:hAnsiTheme="majorHAnsi"/>
          <w:iCs/>
          <w:noProof/>
          <w:sz w:val="22"/>
          <w:szCs w:val="22"/>
        </w:rPr>
        <w:tab/>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t>4)</w:t>
      </w:r>
      <w:r w:rsidRPr="00892C42">
        <w:rPr>
          <w:rFonts w:asciiTheme="majorHAnsi" w:hAnsiTheme="majorHAnsi"/>
          <w:iCs/>
          <w:noProof/>
          <w:sz w:val="22"/>
          <w:szCs w:val="22"/>
        </w:rPr>
        <w:tab/>
        <w:t>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p>
    <w:p w:rsidR="00817405" w:rsidRPr="00892C42" w:rsidRDefault="00817405" w:rsidP="00817405">
      <w:pPr>
        <w:tabs>
          <w:tab w:val="left" w:pos="284"/>
          <w:tab w:val="left" w:pos="426"/>
        </w:tabs>
        <w:spacing w:line="276" w:lineRule="auto"/>
        <w:jc w:val="both"/>
        <w:rPr>
          <w:rFonts w:asciiTheme="majorHAnsi" w:hAnsiTheme="majorHAnsi" w:cstheme="minorHAnsi"/>
          <w:iCs/>
          <w:noProof/>
          <w:sz w:val="22"/>
          <w:szCs w:val="22"/>
        </w:rPr>
      </w:pPr>
      <w:bookmarkStart w:id="258" w:name="_Hlk112822466"/>
      <w:r w:rsidRPr="00892C42">
        <w:rPr>
          <w:rFonts w:asciiTheme="majorHAnsi" w:hAnsiTheme="majorHAnsi" w:cstheme="minorHAnsi"/>
          <w:iCs/>
          <w:noProof/>
          <w:sz w:val="22"/>
          <w:szCs w:val="22"/>
        </w:rPr>
        <w:t>2.</w:t>
      </w:r>
      <w:r w:rsidRPr="00892C42">
        <w:rPr>
          <w:rFonts w:asciiTheme="majorHAnsi" w:hAnsiTheme="majorHAnsi" w:cstheme="minorHAnsi"/>
          <w:iCs/>
          <w:noProof/>
          <w:sz w:val="22"/>
          <w:szCs w:val="22"/>
        </w:rPr>
        <w:tab/>
        <w:t>Dyrektor inspiruje nauczycieli do stosowania innowacyjnych rozwiązań oraz stwarza warunki do realizacji przez nauczycieli innowacji.</w:t>
      </w:r>
    </w:p>
    <w:p w:rsidR="00F54341" w:rsidRPr="00892C42" w:rsidRDefault="00817405" w:rsidP="00817405">
      <w:pPr>
        <w:tabs>
          <w:tab w:val="left" w:pos="284"/>
          <w:tab w:val="left" w:pos="426"/>
        </w:tabs>
        <w:spacing w:line="276" w:lineRule="auto"/>
        <w:jc w:val="both"/>
        <w:rPr>
          <w:rFonts w:asciiTheme="majorHAnsi" w:hAnsiTheme="majorHAnsi" w:cstheme="minorHAnsi"/>
          <w:iCs/>
          <w:noProof/>
          <w:sz w:val="22"/>
          <w:szCs w:val="22"/>
        </w:rPr>
      </w:pPr>
      <w:r w:rsidRPr="00892C42">
        <w:rPr>
          <w:rFonts w:asciiTheme="majorHAnsi" w:hAnsiTheme="majorHAnsi" w:cstheme="minorHAnsi"/>
          <w:iCs/>
          <w:noProof/>
          <w:sz w:val="22"/>
          <w:szCs w:val="22"/>
        </w:rPr>
        <w:t>3.</w:t>
      </w:r>
      <w:r w:rsidRPr="00892C42">
        <w:rPr>
          <w:rFonts w:asciiTheme="majorHAnsi" w:hAnsiTheme="majorHAnsi" w:cstheme="minorHAnsi"/>
          <w:iCs/>
          <w:noProof/>
          <w:sz w:val="22"/>
          <w:szCs w:val="22"/>
        </w:rPr>
        <w:tab/>
        <w:t>Dyrektor nie ma obowiązku wyrażać zgody na wszystkie innowacje, które zgłaszają nauczyciele, szczególnie na te, które wymagają dodatkowych środków finansowych.</w:t>
      </w:r>
    </w:p>
    <w:bookmarkEnd w:id="258"/>
    <w:p w:rsidR="00817405" w:rsidRPr="00892C42" w:rsidRDefault="00817405" w:rsidP="00BF2238">
      <w:pPr>
        <w:tabs>
          <w:tab w:val="left" w:pos="284"/>
          <w:tab w:val="left" w:pos="426"/>
        </w:tabs>
        <w:spacing w:line="276" w:lineRule="auto"/>
        <w:jc w:val="both"/>
        <w:rPr>
          <w:iCs/>
          <w:noProof/>
          <w:sz w:val="22"/>
          <w:szCs w:val="22"/>
        </w:rPr>
      </w:pPr>
    </w:p>
    <w:p w:rsidR="00817405" w:rsidRPr="00892C42" w:rsidRDefault="00817405" w:rsidP="00BF2238">
      <w:pPr>
        <w:tabs>
          <w:tab w:val="left" w:pos="284"/>
          <w:tab w:val="left" w:pos="426"/>
        </w:tabs>
        <w:spacing w:line="276" w:lineRule="auto"/>
        <w:jc w:val="both"/>
        <w:rPr>
          <w:iCs/>
          <w:noProof/>
          <w:sz w:val="22"/>
          <w:szCs w:val="22"/>
        </w:rPr>
      </w:pP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bookmarkStart w:id="259" w:name="_Hlk81209680"/>
      <w:bookmarkStart w:id="260" w:name="_Hlk81209693"/>
      <w:r w:rsidRPr="00892C42">
        <w:rPr>
          <w:rFonts w:asciiTheme="majorHAnsi" w:hAnsiTheme="majorHAnsi"/>
          <w:b/>
          <w:bCs/>
          <w:iCs/>
          <w:noProof/>
          <w:sz w:val="22"/>
          <w:szCs w:val="22"/>
        </w:rPr>
        <w:t>§8</w:t>
      </w:r>
      <w:r w:rsidR="00B85F86" w:rsidRPr="00892C42">
        <w:rPr>
          <w:rFonts w:asciiTheme="majorHAnsi" w:hAnsiTheme="majorHAnsi"/>
          <w:b/>
          <w:bCs/>
          <w:iCs/>
          <w:noProof/>
          <w:sz w:val="22"/>
          <w:szCs w:val="22"/>
        </w:rPr>
        <w:t>9</w:t>
      </w:r>
      <w:r w:rsidRPr="00892C42">
        <w:rPr>
          <w:rFonts w:asciiTheme="majorHAnsi" w:hAnsiTheme="majorHAnsi"/>
          <w:b/>
          <w:bCs/>
          <w:iCs/>
          <w:noProof/>
          <w:sz w:val="22"/>
          <w:szCs w:val="22"/>
        </w:rPr>
        <w:t>a</w:t>
      </w:r>
      <w:r w:rsidRPr="00892C42">
        <w:rPr>
          <w:rFonts w:asciiTheme="majorHAnsi" w:hAnsiTheme="majorHAnsi"/>
          <w:iCs/>
          <w:noProof/>
          <w:sz w:val="22"/>
          <w:szCs w:val="22"/>
        </w:rPr>
        <w:t xml:space="preserve"> </w:t>
      </w:r>
      <w:bookmarkEnd w:id="259"/>
      <w:r w:rsidRPr="00892C42">
        <w:rPr>
          <w:rFonts w:asciiTheme="majorHAnsi" w:hAnsiTheme="majorHAnsi"/>
          <w:iCs/>
          <w:noProof/>
          <w:sz w:val="22"/>
          <w:szCs w:val="22"/>
        </w:rPr>
        <w:t>1. W szkole mogą być prowadzone zajęcia eksperymentalne. Eksperymenty pedagogiczne są to nowatorskie rozwiązania programowe, organizacyjne lub metodyczne mające na celu poprawę jakości pracy szkoły i efektywność kształcenia.</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t>2. Eksperymenty mogą obejmować wszystkie lub wybrane zajęcia edukacyjne. Eksperyment może być wprowadzony w całej szkole lub w oddziale lub grupie.</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lastRenderedPageBreak/>
        <w:t>3. Rozpoczęcie eksperymentu jest możliwe po zapewnieniu przez szkołę odpowiednich warunków kadrowych i organizacyjnych, niezbędnych do realizacji planowanych działań eksperymentalnych.</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t>4. Eksperymenty wymagające przyznanie szkole dodatkowych środków budżetowych, mogą być podjęte po wyrażeniu przez organ prowadzący szkołę pisemnej zgody na finansowanie planowanych działań.</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t>5. Udział nauczycieli w eksperymencie jest dobrowolny.</w:t>
      </w:r>
    </w:p>
    <w:p w:rsidR="00F54341" w:rsidRPr="00892C42" w:rsidRDefault="00F54341" w:rsidP="00BF2238">
      <w:pPr>
        <w:tabs>
          <w:tab w:val="left" w:pos="284"/>
          <w:tab w:val="left" w:pos="426"/>
        </w:tabs>
        <w:spacing w:line="276" w:lineRule="auto"/>
        <w:jc w:val="both"/>
        <w:rPr>
          <w:rFonts w:asciiTheme="majorHAnsi" w:hAnsiTheme="majorHAnsi"/>
          <w:iCs/>
          <w:noProof/>
          <w:sz w:val="22"/>
          <w:szCs w:val="22"/>
        </w:rPr>
      </w:pPr>
      <w:r w:rsidRPr="00892C42">
        <w:rPr>
          <w:rFonts w:asciiTheme="majorHAnsi" w:hAnsiTheme="majorHAnsi"/>
          <w:iCs/>
          <w:noProof/>
          <w:sz w:val="22"/>
          <w:szCs w:val="22"/>
        </w:rPr>
        <w:t>6.Uchwałę w sprawie wprowadzenia eksperymentów w szkole podejmuje Rada Pedagogiczna.</w:t>
      </w:r>
    </w:p>
    <w:bookmarkEnd w:id="260"/>
    <w:p w:rsidR="00F54341" w:rsidRPr="00892C42" w:rsidRDefault="00F54341" w:rsidP="00BF2238">
      <w:pPr>
        <w:tabs>
          <w:tab w:val="left" w:pos="284"/>
          <w:tab w:val="left" w:pos="426"/>
        </w:tabs>
        <w:spacing w:line="276" w:lineRule="auto"/>
        <w:jc w:val="both"/>
        <w:rPr>
          <w:iCs/>
          <w:noProof/>
          <w:sz w:val="22"/>
          <w:szCs w:val="22"/>
        </w:rPr>
      </w:pPr>
    </w:p>
    <w:p w:rsidR="00C81B90" w:rsidRPr="00892C42" w:rsidRDefault="00C81B90" w:rsidP="00BF2238">
      <w:pPr>
        <w:keepNext/>
        <w:keepLines/>
        <w:tabs>
          <w:tab w:val="left" w:pos="284"/>
          <w:tab w:val="left" w:pos="426"/>
        </w:tabs>
        <w:spacing w:line="276" w:lineRule="auto"/>
        <w:jc w:val="center"/>
        <w:outlineLvl w:val="1"/>
        <w:rPr>
          <w:rFonts w:ascii="Calibri" w:hAnsi="Calibri"/>
          <w:b/>
          <w:bCs/>
          <w:noProof/>
          <w:sz w:val="22"/>
          <w:szCs w:val="22"/>
        </w:rPr>
      </w:pPr>
      <w:bookmarkStart w:id="261" w:name="_Toc492414624"/>
      <w:bookmarkStart w:id="262" w:name="_Toc494190530"/>
      <w:bookmarkStart w:id="263" w:name="_Toc505250058"/>
      <w:r w:rsidRPr="00892C42">
        <w:rPr>
          <w:rFonts w:ascii="Calibri" w:hAnsi="Calibri"/>
          <w:b/>
          <w:noProof/>
          <w:sz w:val="22"/>
          <w:szCs w:val="22"/>
        </w:rPr>
        <w:t>DZIAŁ VII</w:t>
      </w:r>
      <w:r w:rsidRPr="00892C42">
        <w:rPr>
          <w:rFonts w:ascii="Calibri" w:hAnsi="Calibri"/>
          <w:b/>
          <w:bCs/>
          <w:noProof/>
          <w:sz w:val="22"/>
          <w:szCs w:val="22"/>
        </w:rPr>
        <w:br/>
      </w:r>
      <w:r w:rsidRPr="00892C42">
        <w:rPr>
          <w:rFonts w:ascii="Calibri" w:hAnsi="Calibri"/>
          <w:b/>
          <w:noProof/>
          <w:sz w:val="22"/>
          <w:szCs w:val="22"/>
        </w:rPr>
        <w:t xml:space="preserve"> System doradztwa zawodowego</w:t>
      </w:r>
      <w:bookmarkEnd w:id="261"/>
      <w:bookmarkEnd w:id="262"/>
      <w:bookmarkEnd w:id="263"/>
      <w:r w:rsidRPr="00892C42">
        <w:rPr>
          <w:rFonts w:ascii="Calibri" w:hAnsi="Calibri"/>
          <w:b/>
          <w:bCs/>
          <w:noProof/>
          <w:spacing w:val="20"/>
          <w:sz w:val="22"/>
          <w:szCs w:val="22"/>
        </w:rPr>
        <w:t xml:space="preserve"> </w:t>
      </w:r>
    </w:p>
    <w:p w:rsidR="00C81B90" w:rsidRPr="00892C42" w:rsidRDefault="00C81B90"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264" w:name="_Toc361441294"/>
      <w:bookmarkStart w:id="265" w:name="_Toc492414625"/>
      <w:bookmarkStart w:id="266" w:name="_Toc494190531"/>
      <w:bookmarkStart w:id="267" w:name="_Toc505250059"/>
      <w:r w:rsidRPr="00892C42">
        <w:rPr>
          <w:rFonts w:ascii="Calibri" w:hAnsi="Calibri"/>
          <w:b/>
          <w:bCs/>
          <w:noProof/>
          <w:sz w:val="22"/>
          <w:szCs w:val="22"/>
        </w:rPr>
        <w:t>Rozdział 1</w:t>
      </w:r>
      <w:bookmarkEnd w:id="264"/>
      <w:r w:rsidRPr="00892C42">
        <w:rPr>
          <w:rFonts w:ascii="Calibri" w:hAnsi="Calibri"/>
          <w:b/>
          <w:bCs/>
          <w:noProof/>
          <w:sz w:val="22"/>
          <w:szCs w:val="22"/>
        </w:rPr>
        <w:br/>
        <w:t>Założenia programowe</w:t>
      </w:r>
      <w:bookmarkEnd w:id="265"/>
      <w:bookmarkEnd w:id="266"/>
      <w:bookmarkEnd w:id="267"/>
      <w:r w:rsidRPr="00892C42">
        <w:rPr>
          <w:rFonts w:ascii="Calibri" w:hAnsi="Calibri"/>
          <w:b/>
          <w:bCs/>
          <w:noProof/>
          <w:sz w:val="22"/>
          <w:szCs w:val="22"/>
        </w:rPr>
        <w:t xml:space="preserve"> </w:t>
      </w:r>
    </w:p>
    <w:p w:rsidR="00C81B90" w:rsidRPr="00892C42" w:rsidRDefault="00C81B90" w:rsidP="00BF2238">
      <w:pPr>
        <w:tabs>
          <w:tab w:val="left" w:pos="284"/>
          <w:tab w:val="left" w:pos="426"/>
        </w:tabs>
        <w:spacing w:line="276" w:lineRule="auto"/>
        <w:rPr>
          <w:noProof/>
          <w:sz w:val="22"/>
          <w:szCs w:val="22"/>
        </w:rPr>
      </w:pPr>
    </w:p>
    <w:p w:rsidR="002C3277" w:rsidRPr="00892C42" w:rsidRDefault="002C3277" w:rsidP="00BF2238">
      <w:pPr>
        <w:numPr>
          <w:ilvl w:val="0"/>
          <w:numId w:val="325"/>
        </w:numPr>
        <w:tabs>
          <w:tab w:val="left" w:pos="284"/>
          <w:tab w:val="left" w:pos="426"/>
        </w:tabs>
        <w:spacing w:line="276" w:lineRule="auto"/>
        <w:ind w:firstLine="0"/>
        <w:jc w:val="both"/>
        <w:rPr>
          <w:rFonts w:ascii="Cambria" w:hAnsi="Cambria" w:cs="Arial"/>
          <w:noProof/>
          <w:sz w:val="22"/>
          <w:szCs w:val="22"/>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Wewnątrzszkolny</w:t>
      </w:r>
      <w:r w:rsidRPr="00892C42">
        <w:rPr>
          <w:rFonts w:ascii="Cambria" w:hAnsi="Cambria" w:cs="Arial"/>
          <w:noProof/>
          <w:sz w:val="22"/>
          <w:szCs w:val="22"/>
        </w:rPr>
        <w:t xml:space="preserve"> system doradztwa zawodowego ma na celu koordynację działań podejmowanych w szkole w celu przygotowania uczniów do wyboru kierunku kształcenia i zawodu. </w:t>
      </w:r>
    </w:p>
    <w:p w:rsidR="002C3277" w:rsidRPr="00892C42" w:rsidRDefault="002C3277" w:rsidP="00BF2238">
      <w:pPr>
        <w:numPr>
          <w:ilvl w:val="0"/>
          <w:numId w:val="254"/>
        </w:numPr>
        <w:tabs>
          <w:tab w:val="left" w:pos="0"/>
          <w:tab w:val="left" w:pos="284"/>
          <w:tab w:val="left" w:pos="426"/>
        </w:tabs>
        <w:spacing w:line="276" w:lineRule="auto"/>
        <w:ind w:left="0" w:firstLine="0"/>
        <w:jc w:val="both"/>
        <w:rPr>
          <w:rFonts w:ascii="Cambria" w:eastAsia="Calibri" w:hAnsi="Cambria" w:cs="Arial"/>
          <w:bCs/>
          <w:sz w:val="22"/>
          <w:szCs w:val="22"/>
          <w:lang w:eastAsia="en-US"/>
        </w:rPr>
      </w:pPr>
      <w:r w:rsidRPr="00892C42">
        <w:rPr>
          <w:rFonts w:ascii="Cambria" w:hAnsi="Cambria" w:cs="Arial"/>
          <w:sz w:val="22"/>
          <w:szCs w:val="22"/>
        </w:rPr>
        <w:t>Podejmowane działania mają pomóc uczniom w rozpoznawaniu zainteresowań</w:t>
      </w:r>
      <w:r w:rsidR="00A73A66" w:rsidRPr="00892C42">
        <w:rPr>
          <w:rFonts w:ascii="Cambria" w:hAnsi="Cambria" w:cs="Arial"/>
          <w:sz w:val="22"/>
          <w:szCs w:val="22"/>
        </w:rPr>
        <w:t xml:space="preserve"> </w:t>
      </w:r>
      <w:r w:rsidRPr="00892C42">
        <w:rPr>
          <w:rFonts w:ascii="Cambria" w:hAnsi="Cambria" w:cs="Arial"/>
          <w:sz w:val="22"/>
          <w:szCs w:val="22"/>
        </w:rPr>
        <w:t xml:space="preserve">i zdolności, zdobywaniu </w:t>
      </w:r>
      <w:r w:rsidRPr="00892C42">
        <w:rPr>
          <w:rFonts w:ascii="Cambria" w:eastAsia="Calibri" w:hAnsi="Cambria" w:cs="Arial"/>
          <w:bCs/>
          <w:sz w:val="22"/>
          <w:szCs w:val="22"/>
          <w:lang w:eastAsia="en-US"/>
        </w:rPr>
        <w:t xml:space="preserve">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2C3277" w:rsidRPr="00892C42" w:rsidRDefault="002C3277" w:rsidP="00BF2238">
      <w:pPr>
        <w:numPr>
          <w:ilvl w:val="0"/>
          <w:numId w:val="254"/>
        </w:numPr>
        <w:tabs>
          <w:tab w:val="left" w:pos="0"/>
          <w:tab w:val="left" w:pos="284"/>
          <w:tab w:val="left" w:pos="426"/>
        </w:tabs>
        <w:spacing w:line="276" w:lineRule="auto"/>
        <w:ind w:left="0" w:firstLine="0"/>
        <w:jc w:val="both"/>
        <w:rPr>
          <w:rFonts w:ascii="Cambria" w:hAnsi="Cambria" w:cs="Arial"/>
          <w:sz w:val="22"/>
          <w:szCs w:val="22"/>
        </w:rPr>
      </w:pPr>
      <w:r w:rsidRPr="00892C42">
        <w:rPr>
          <w:rFonts w:ascii="Cambria" w:eastAsia="Calibri" w:hAnsi="Cambria" w:cs="Arial"/>
          <w:bCs/>
          <w:sz w:val="22"/>
          <w:szCs w:val="22"/>
          <w:lang w:eastAsia="en-US"/>
        </w:rPr>
        <w:t>System określa zadania osób uczestniczących w jego realizacji, czas i miejsce realizacji, oczekiwane efekty</w:t>
      </w:r>
      <w:r w:rsidRPr="00892C42">
        <w:rPr>
          <w:rFonts w:ascii="Cambria" w:hAnsi="Cambria" w:cs="Arial"/>
          <w:sz w:val="22"/>
          <w:szCs w:val="22"/>
        </w:rPr>
        <w:t xml:space="preserve"> i metody pracy. </w:t>
      </w:r>
    </w:p>
    <w:p w:rsidR="002C3277" w:rsidRPr="00892C42" w:rsidRDefault="002C3277" w:rsidP="00BF2238">
      <w:pPr>
        <w:numPr>
          <w:ilvl w:val="0"/>
          <w:numId w:val="254"/>
        </w:numPr>
        <w:tabs>
          <w:tab w:val="left"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Głównym celem systemu jest pomoc w </w:t>
      </w:r>
      <w:r w:rsidRPr="00892C42">
        <w:rPr>
          <w:rFonts w:ascii="Cambria" w:eastAsia="Calibri" w:hAnsi="Cambria" w:cs="Arial"/>
          <w:bCs/>
          <w:sz w:val="22"/>
          <w:szCs w:val="22"/>
          <w:lang w:eastAsia="en-US"/>
        </w:rPr>
        <w:t>rozpoznawaniu</w:t>
      </w:r>
      <w:r w:rsidRPr="00892C42">
        <w:rPr>
          <w:rFonts w:ascii="Cambria" w:hAnsi="Cambria" w:cs="Arial"/>
          <w:sz w:val="22"/>
          <w:szCs w:val="22"/>
        </w:rPr>
        <w:t xml:space="preserve"> indywidualnych możliwości, zainteresowań, uzdolnień i predyspozycji uczniów ważnych przy dokonywaniu w przyszłości wyborów edukacyjnych</w:t>
      </w:r>
      <w:r w:rsidR="00A73A66" w:rsidRPr="00892C42">
        <w:rPr>
          <w:rFonts w:ascii="Cambria" w:hAnsi="Cambria" w:cs="Arial"/>
          <w:sz w:val="22"/>
          <w:szCs w:val="22"/>
        </w:rPr>
        <w:t xml:space="preserve"> </w:t>
      </w:r>
      <w:r w:rsidRPr="00892C42">
        <w:rPr>
          <w:rFonts w:ascii="Cambria" w:hAnsi="Cambria" w:cs="Arial"/>
          <w:sz w:val="22"/>
          <w:szCs w:val="22"/>
        </w:rPr>
        <w:t xml:space="preserve">i zawodowych. </w:t>
      </w:r>
    </w:p>
    <w:p w:rsidR="002C3277" w:rsidRPr="00892C42" w:rsidRDefault="002C3277" w:rsidP="00BF2238">
      <w:pPr>
        <w:numPr>
          <w:ilvl w:val="0"/>
          <w:numId w:val="254"/>
        </w:numPr>
        <w:tabs>
          <w:tab w:val="left"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Cele szczegółowe: </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odkrywanie i rozwijanie świadomości zawodowej uczniów, planowanie drogi edukacyjno-zawo</w:t>
      </w:r>
      <w:r w:rsidR="00BE63A9" w:rsidRPr="00892C42">
        <w:rPr>
          <w:rFonts w:ascii="Cambria" w:eastAsia="Calibri" w:hAnsi="Cambria" w:cs="Arial"/>
          <w:sz w:val="22"/>
          <w:szCs w:val="22"/>
          <w:lang w:eastAsia="en-US"/>
        </w:rPr>
        <w:t>dowej na każdym etapie edukacji;</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motywowanie uczniów do podejmowania dyskusji i refleksji nad wyborem przyszłej szkoły</w:t>
      </w:r>
      <w:r w:rsidR="00BE63A9" w:rsidRPr="00892C42">
        <w:rPr>
          <w:rFonts w:ascii="Cambria" w:eastAsia="Calibri" w:hAnsi="Cambria" w:cs="Arial"/>
          <w:sz w:val="22"/>
          <w:szCs w:val="22"/>
          <w:lang w:eastAsia="en-US"/>
        </w:rPr>
        <w:t xml:space="preserve"> i zawodu;</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rozbudzanie aspiracji zawodowych i motywowanie do działa</w:t>
      </w:r>
      <w:r w:rsidR="00BE63A9" w:rsidRPr="00892C42">
        <w:rPr>
          <w:rFonts w:ascii="Cambria" w:eastAsia="Calibri" w:hAnsi="Cambria" w:cs="Arial"/>
          <w:sz w:val="22"/>
          <w:szCs w:val="22"/>
          <w:lang w:eastAsia="en-US"/>
        </w:rPr>
        <w:t>nia;</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wd</w:t>
      </w:r>
      <w:r w:rsidR="00BE63A9" w:rsidRPr="00892C42">
        <w:rPr>
          <w:rFonts w:ascii="Cambria" w:eastAsia="Calibri" w:hAnsi="Cambria" w:cs="Arial"/>
          <w:sz w:val="22"/>
          <w:szCs w:val="22"/>
          <w:lang w:eastAsia="en-US"/>
        </w:rPr>
        <w:t>rażanie uczniów do samopoznania;</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wyzwalanie wewnętrznego potencjału uczniów,</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kształcenie umiejętności analizy</w:t>
      </w:r>
      <w:r w:rsidR="00BE63A9" w:rsidRPr="00892C42">
        <w:rPr>
          <w:rFonts w:ascii="Cambria" w:eastAsia="Calibri" w:hAnsi="Cambria" w:cs="Arial"/>
          <w:sz w:val="22"/>
          <w:szCs w:val="22"/>
          <w:lang w:eastAsia="en-US"/>
        </w:rPr>
        <w:t xml:space="preserve"> swoich mocnych i słabych stron;</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rozwijanie umiejętności pracy zespo</w:t>
      </w:r>
      <w:r w:rsidR="00BE63A9" w:rsidRPr="00892C42">
        <w:rPr>
          <w:rFonts w:ascii="Cambria" w:eastAsia="Calibri" w:hAnsi="Cambria" w:cs="Arial"/>
          <w:sz w:val="22"/>
          <w:szCs w:val="22"/>
          <w:lang w:eastAsia="en-US"/>
        </w:rPr>
        <w:t>łowej i współdziałania w grupie;</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wyrabi</w:t>
      </w:r>
      <w:r w:rsidR="00BE63A9" w:rsidRPr="00892C42">
        <w:rPr>
          <w:rFonts w:ascii="Cambria" w:eastAsia="Calibri" w:hAnsi="Cambria" w:cs="Arial"/>
          <w:sz w:val="22"/>
          <w:szCs w:val="22"/>
          <w:lang w:eastAsia="en-US"/>
        </w:rPr>
        <w:t>anie szacunku dla samego siebie;</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pozna</w:t>
      </w:r>
      <w:r w:rsidR="00BE63A9" w:rsidRPr="00892C42">
        <w:rPr>
          <w:rFonts w:ascii="Cambria" w:eastAsia="Calibri" w:hAnsi="Cambria" w:cs="Arial"/>
          <w:sz w:val="22"/>
          <w:szCs w:val="22"/>
          <w:lang w:eastAsia="en-US"/>
        </w:rPr>
        <w:t>nie możliwych form zatrudnienia;</w:t>
      </w:r>
    </w:p>
    <w:p w:rsidR="002C3277" w:rsidRPr="00892C42" w:rsidRDefault="00BE63A9"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poznanie lokalnego rynku pracy;</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poznanie możliwości dalszego kształ</w:t>
      </w:r>
      <w:r w:rsidR="00BE63A9" w:rsidRPr="00892C42">
        <w:rPr>
          <w:rFonts w:ascii="Cambria" w:eastAsia="Calibri" w:hAnsi="Cambria" w:cs="Arial"/>
          <w:sz w:val="22"/>
          <w:szCs w:val="22"/>
          <w:lang w:eastAsia="en-US"/>
        </w:rPr>
        <w:t>cenia i doskonalenia zawodowego;</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diagnoza prefere</w:t>
      </w:r>
      <w:r w:rsidR="00BE63A9" w:rsidRPr="00892C42">
        <w:rPr>
          <w:rFonts w:ascii="Cambria" w:eastAsia="Calibri" w:hAnsi="Cambria" w:cs="Arial"/>
          <w:sz w:val="22"/>
          <w:szCs w:val="22"/>
          <w:lang w:eastAsia="en-US"/>
        </w:rPr>
        <w:t>ncji i zainteresowań zawodowych;</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p</w:t>
      </w:r>
      <w:r w:rsidR="00BE63A9" w:rsidRPr="00892C42">
        <w:rPr>
          <w:rFonts w:ascii="Cambria" w:eastAsia="Calibri" w:hAnsi="Cambria" w:cs="Arial"/>
          <w:sz w:val="22"/>
          <w:szCs w:val="22"/>
          <w:lang w:eastAsia="en-US"/>
        </w:rPr>
        <w:t>oznawanie różnych zawodów;</w:t>
      </w:r>
    </w:p>
    <w:p w:rsidR="002C3277" w:rsidRPr="00892C42" w:rsidRDefault="002C3277" w:rsidP="00BF2238">
      <w:pPr>
        <w:numPr>
          <w:ilvl w:val="0"/>
          <w:numId w:val="255"/>
        </w:numPr>
        <w:tabs>
          <w:tab w:val="left" w:pos="284"/>
          <w:tab w:val="left" w:pos="426"/>
        </w:tabs>
        <w:spacing w:line="276" w:lineRule="auto"/>
        <w:ind w:left="0" w:firstLine="0"/>
        <w:jc w:val="both"/>
        <w:rPr>
          <w:rFonts w:ascii="Cambria" w:hAnsi="Cambria" w:cs="Arial"/>
          <w:sz w:val="22"/>
          <w:szCs w:val="22"/>
        </w:rPr>
      </w:pPr>
      <w:r w:rsidRPr="00892C42">
        <w:rPr>
          <w:rFonts w:ascii="Cambria" w:eastAsia="Calibri" w:hAnsi="Cambria" w:cs="Arial"/>
          <w:sz w:val="22"/>
          <w:szCs w:val="22"/>
          <w:lang w:eastAsia="en-US"/>
        </w:rPr>
        <w:t>udzielanie</w:t>
      </w:r>
      <w:r w:rsidRPr="00892C42">
        <w:rPr>
          <w:rFonts w:ascii="Cambria" w:hAnsi="Cambria" w:cs="Arial"/>
          <w:sz w:val="22"/>
          <w:szCs w:val="22"/>
        </w:rPr>
        <w:t xml:space="preserve"> pomocy psychologiczno-pedagogicznej.</w:t>
      </w:r>
    </w:p>
    <w:p w:rsidR="002C3277" w:rsidRPr="00892C42" w:rsidRDefault="002C3277" w:rsidP="00BF2238">
      <w:pPr>
        <w:numPr>
          <w:ilvl w:val="0"/>
          <w:numId w:val="254"/>
        </w:numPr>
        <w:tabs>
          <w:tab w:val="left"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Główne zadania szkoły w zakresie doradztwa zawodowego: </w:t>
      </w:r>
    </w:p>
    <w:p w:rsidR="002C3277" w:rsidRPr="00892C42" w:rsidRDefault="002C3277" w:rsidP="00BF2238">
      <w:pPr>
        <w:numPr>
          <w:ilvl w:val="0"/>
          <w:numId w:val="25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wspieranie uczniów w planowaniu ścieżki edukacyjno-zawodowej;</w:t>
      </w:r>
    </w:p>
    <w:p w:rsidR="002C3277" w:rsidRPr="00892C42" w:rsidRDefault="002C3277" w:rsidP="00BF2238">
      <w:pPr>
        <w:numPr>
          <w:ilvl w:val="0"/>
          <w:numId w:val="25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wspieranie rodziców i nauczycieli w działaniach doradczych na rzecz młodzieży;</w:t>
      </w:r>
    </w:p>
    <w:p w:rsidR="002C3277" w:rsidRPr="00892C42" w:rsidRDefault="002C3277" w:rsidP="00BF2238">
      <w:pPr>
        <w:numPr>
          <w:ilvl w:val="0"/>
          <w:numId w:val="25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lastRenderedPageBreak/>
        <w:t>rozpoznawanie zapotrzebowania uczniów na informacje dotyczące edukacji i kariery;</w:t>
      </w:r>
    </w:p>
    <w:p w:rsidR="002C3277" w:rsidRPr="00892C42" w:rsidRDefault="002C3277" w:rsidP="00BF2238">
      <w:pPr>
        <w:numPr>
          <w:ilvl w:val="0"/>
          <w:numId w:val="25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gromadzenie, aktualizowanie i udostępnianie informacji edukacyjnych</w:t>
      </w:r>
      <w:r w:rsidR="00A73A66" w:rsidRPr="00892C42">
        <w:rPr>
          <w:rFonts w:ascii="Cambria" w:hAnsi="Cambria" w:cs="Arial"/>
          <w:noProof/>
          <w:sz w:val="22"/>
          <w:szCs w:val="22"/>
        </w:rPr>
        <w:t xml:space="preserve"> </w:t>
      </w:r>
      <w:r w:rsidRPr="00892C42">
        <w:rPr>
          <w:rFonts w:ascii="Cambria" w:hAnsi="Cambria" w:cs="Arial"/>
          <w:noProof/>
          <w:sz w:val="22"/>
          <w:szCs w:val="22"/>
        </w:rPr>
        <w:t>i zawodowych;</w:t>
      </w:r>
    </w:p>
    <w:p w:rsidR="002C3277" w:rsidRPr="00892C42" w:rsidRDefault="002C3277" w:rsidP="00BF2238">
      <w:pPr>
        <w:numPr>
          <w:ilvl w:val="0"/>
          <w:numId w:val="25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udzielanie indywidualnych porad uczniom i rodzicom;</w:t>
      </w:r>
    </w:p>
    <w:p w:rsidR="002C3277" w:rsidRPr="00892C42" w:rsidRDefault="002C3277" w:rsidP="00BF2238">
      <w:pPr>
        <w:numPr>
          <w:ilvl w:val="0"/>
          <w:numId w:val="25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wspieranie działań szkoły mających na celu optymalny rozwój edukacyjny</w:t>
      </w:r>
      <w:r w:rsidR="00A73A66" w:rsidRPr="00892C42">
        <w:rPr>
          <w:rFonts w:ascii="Cambria" w:hAnsi="Cambria" w:cs="Arial"/>
          <w:noProof/>
          <w:sz w:val="22"/>
          <w:szCs w:val="22"/>
        </w:rPr>
        <w:t xml:space="preserve"> </w:t>
      </w:r>
      <w:r w:rsidRPr="00892C42">
        <w:rPr>
          <w:rFonts w:ascii="Cambria" w:hAnsi="Cambria" w:cs="Arial"/>
          <w:noProof/>
          <w:sz w:val="22"/>
          <w:szCs w:val="22"/>
        </w:rPr>
        <w:t>i zawodowy uczniów;</w:t>
      </w:r>
    </w:p>
    <w:p w:rsidR="002C3277" w:rsidRPr="00892C42" w:rsidRDefault="002C3277" w:rsidP="00BF2238">
      <w:pPr>
        <w:numPr>
          <w:ilvl w:val="0"/>
          <w:numId w:val="25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współpraca z instytucjami wspierającymi realizację wewnętrznego systemu doradztwa zawodowego;</w:t>
      </w:r>
    </w:p>
    <w:p w:rsidR="002C3277" w:rsidRPr="00892C42" w:rsidRDefault="002C3277" w:rsidP="00BF2238">
      <w:pPr>
        <w:numPr>
          <w:ilvl w:val="0"/>
          <w:numId w:val="256"/>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 zakresie współpracy z rodzicami:</w:t>
      </w:r>
    </w:p>
    <w:p w:rsidR="002C3277" w:rsidRPr="00892C42" w:rsidRDefault="002C3277" w:rsidP="00BF2238">
      <w:pPr>
        <w:numPr>
          <w:ilvl w:val="0"/>
          <w:numId w:val="257"/>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podnoszenie umiejętności komunikowania się ze swoimi dziećmi,</w:t>
      </w:r>
    </w:p>
    <w:p w:rsidR="002C3277" w:rsidRPr="00892C42" w:rsidRDefault="002C3277" w:rsidP="00BF2238">
      <w:pPr>
        <w:numPr>
          <w:ilvl w:val="0"/>
          <w:numId w:val="257"/>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doskonalenie umiejętności wychowawczych,</w:t>
      </w:r>
    </w:p>
    <w:p w:rsidR="002C3277" w:rsidRPr="00892C42" w:rsidRDefault="002C3277" w:rsidP="00BF2238">
      <w:pPr>
        <w:numPr>
          <w:ilvl w:val="0"/>
          <w:numId w:val="257"/>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przedstawianie aktualnej oferty edukacyjnej szkół ponadpodstawowych,</w:t>
      </w:r>
    </w:p>
    <w:p w:rsidR="002C3277" w:rsidRPr="00892C42" w:rsidRDefault="002C3277" w:rsidP="00BF2238">
      <w:pPr>
        <w:numPr>
          <w:ilvl w:val="0"/>
          <w:numId w:val="257"/>
        </w:numPr>
        <w:tabs>
          <w:tab w:val="left" w:pos="284"/>
          <w:tab w:val="left" w:pos="426"/>
        </w:tabs>
        <w:spacing w:line="276" w:lineRule="auto"/>
        <w:ind w:left="0" w:firstLine="0"/>
        <w:jc w:val="both"/>
        <w:rPr>
          <w:rFonts w:ascii="Cambria" w:hAnsi="Cambria" w:cs="Arial"/>
          <w:sz w:val="22"/>
          <w:szCs w:val="22"/>
        </w:rPr>
      </w:pPr>
      <w:r w:rsidRPr="00892C42">
        <w:rPr>
          <w:rFonts w:ascii="Cambria" w:eastAsia="Calibri" w:hAnsi="Cambria" w:cs="Arial"/>
          <w:sz w:val="22"/>
          <w:szCs w:val="22"/>
          <w:lang w:eastAsia="en-US"/>
        </w:rPr>
        <w:t>indywidualne spotkania z rodzicami, którzy zgłaszają potrzebę doradztwa zawodowe</w:t>
      </w:r>
      <w:r w:rsidRPr="00892C42">
        <w:rPr>
          <w:rFonts w:ascii="Cambria" w:hAnsi="Cambria" w:cs="Arial"/>
          <w:sz w:val="22"/>
          <w:szCs w:val="22"/>
        </w:rPr>
        <w:t>go.</w:t>
      </w:r>
    </w:p>
    <w:p w:rsidR="00407A8D" w:rsidRPr="00892C42" w:rsidRDefault="00407A8D" w:rsidP="00BF2238">
      <w:pPr>
        <w:tabs>
          <w:tab w:val="left" w:pos="284"/>
          <w:tab w:val="left" w:pos="426"/>
        </w:tabs>
        <w:spacing w:line="276" w:lineRule="auto"/>
        <w:rPr>
          <w:noProof/>
          <w:sz w:val="22"/>
          <w:szCs w:val="22"/>
        </w:rPr>
      </w:pPr>
      <w:bookmarkStart w:id="268" w:name="_Toc361441296"/>
      <w:bookmarkStart w:id="269" w:name="_Toc492414626"/>
    </w:p>
    <w:p w:rsidR="002C3277" w:rsidRPr="00892C42" w:rsidRDefault="002C3277"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270" w:name="_Toc494190532"/>
      <w:bookmarkStart w:id="271" w:name="_Toc505250060"/>
      <w:r w:rsidRPr="00892C42">
        <w:rPr>
          <w:rFonts w:ascii="Calibri" w:hAnsi="Calibri"/>
          <w:b/>
          <w:bCs/>
          <w:noProof/>
          <w:sz w:val="22"/>
          <w:szCs w:val="22"/>
        </w:rPr>
        <w:t>Rozdział 2</w:t>
      </w:r>
      <w:bookmarkEnd w:id="268"/>
      <w:r w:rsidRPr="00892C42">
        <w:rPr>
          <w:rFonts w:ascii="Calibri" w:hAnsi="Calibri"/>
          <w:b/>
          <w:bCs/>
          <w:noProof/>
          <w:sz w:val="22"/>
          <w:szCs w:val="22"/>
        </w:rPr>
        <w:br/>
        <w:t>Sposoby realizacji działań doradczych</w:t>
      </w:r>
      <w:bookmarkEnd w:id="269"/>
      <w:bookmarkEnd w:id="270"/>
      <w:bookmarkEnd w:id="271"/>
    </w:p>
    <w:p w:rsidR="00407A8D" w:rsidRPr="00892C42" w:rsidRDefault="00407A8D" w:rsidP="00BF2238">
      <w:pPr>
        <w:tabs>
          <w:tab w:val="left" w:pos="284"/>
          <w:tab w:val="left" w:pos="426"/>
        </w:tabs>
        <w:spacing w:line="276" w:lineRule="auto"/>
        <w:rPr>
          <w:noProof/>
          <w:sz w:val="22"/>
          <w:szCs w:val="22"/>
        </w:rPr>
      </w:pPr>
    </w:p>
    <w:p w:rsidR="002C3277" w:rsidRPr="00892C42" w:rsidRDefault="002C3277" w:rsidP="00BF2238">
      <w:pPr>
        <w:numPr>
          <w:ilvl w:val="0"/>
          <w:numId w:val="325"/>
        </w:numPr>
        <w:tabs>
          <w:tab w:val="left" w:pos="284"/>
          <w:tab w:val="left" w:pos="426"/>
        </w:tabs>
        <w:spacing w:line="276" w:lineRule="auto"/>
        <w:ind w:firstLine="0"/>
        <w:jc w:val="both"/>
        <w:rPr>
          <w:rFonts w:ascii="Cambria" w:hAnsi="Cambria" w:cs="Arial"/>
          <w:noProof/>
          <w:sz w:val="22"/>
          <w:szCs w:val="22"/>
        </w:rPr>
      </w:pPr>
      <w:r w:rsidRPr="00892C42">
        <w:rPr>
          <w:rFonts w:ascii="Cambria" w:eastAsia="Calibri" w:hAnsi="Cambria" w:cs="Arial"/>
          <w:b/>
          <w:noProof/>
          <w:sz w:val="22"/>
          <w:szCs w:val="22"/>
          <w:lang w:eastAsia="en-US"/>
        </w:rPr>
        <w:t>1.</w:t>
      </w:r>
      <w:r w:rsidRPr="00892C42">
        <w:rPr>
          <w:rFonts w:ascii="Cambria" w:eastAsia="Calibri" w:hAnsi="Cambria" w:cs="Arial"/>
          <w:noProof/>
          <w:sz w:val="22"/>
          <w:szCs w:val="22"/>
          <w:lang w:eastAsia="en-US"/>
        </w:rPr>
        <w:t xml:space="preserve"> Działania</w:t>
      </w:r>
      <w:r w:rsidRPr="00892C42">
        <w:rPr>
          <w:rFonts w:ascii="Cambria" w:hAnsi="Cambria" w:cs="Arial"/>
          <w:noProof/>
          <w:sz w:val="22"/>
          <w:szCs w:val="22"/>
        </w:rPr>
        <w:t xml:space="preserve"> z zakresu doradztwa zawodowego realizowane są w formach:</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 xml:space="preserve">zajęć </w:t>
      </w:r>
      <w:r w:rsidR="007658DE" w:rsidRPr="00892C42">
        <w:rPr>
          <w:rFonts w:ascii="Cambria" w:hAnsi="Cambria" w:cs="Arial"/>
          <w:noProof/>
          <w:sz w:val="22"/>
          <w:szCs w:val="22"/>
        </w:rPr>
        <w:t>grupowych w klasach pi</w:t>
      </w:r>
      <w:r w:rsidRPr="00892C42">
        <w:rPr>
          <w:rFonts w:ascii="Cambria" w:hAnsi="Cambria" w:cs="Arial"/>
          <w:noProof/>
          <w:sz w:val="22"/>
          <w:szCs w:val="22"/>
        </w:rPr>
        <w:t>e</w:t>
      </w:r>
      <w:r w:rsidR="007658DE" w:rsidRPr="00892C42">
        <w:rPr>
          <w:rFonts w:ascii="Cambria" w:hAnsi="Cambria" w:cs="Arial"/>
          <w:noProof/>
          <w:sz w:val="22"/>
          <w:szCs w:val="22"/>
        </w:rPr>
        <w:t>rwszych BSIS ze</w:t>
      </w:r>
      <w:r w:rsidRPr="00892C42">
        <w:rPr>
          <w:rFonts w:ascii="Cambria" w:hAnsi="Cambria" w:cs="Arial"/>
          <w:noProof/>
          <w:sz w:val="22"/>
          <w:szCs w:val="22"/>
        </w:rPr>
        <w:t xml:space="preserve"> szkolnym doradcą w wymiarze 10 godzin w jednym roku szkolnym;</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pogadanki, warsztaty, projekcja filmów edukacyjnych, prezentacje realizowane na godzinach wychowawczych;</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spotkania z przedstawicielami wybranych zawodów;</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wycieczki zawodoznawcze do zakładów pracy i instytucji kształcących;</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konkursy;</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udzielanie informacji w zakresie wyboru kierunk</w:t>
      </w:r>
      <w:r w:rsidR="007658DE" w:rsidRPr="00892C42">
        <w:rPr>
          <w:rFonts w:ascii="Cambria" w:hAnsi="Cambria" w:cs="Arial"/>
          <w:noProof/>
          <w:sz w:val="22"/>
          <w:szCs w:val="22"/>
        </w:rPr>
        <w:t>u dalszego kształcenia zawodu i </w:t>
      </w:r>
      <w:r w:rsidRPr="00892C42">
        <w:rPr>
          <w:rFonts w:ascii="Cambria" w:hAnsi="Cambria" w:cs="Arial"/>
          <w:noProof/>
          <w:sz w:val="22"/>
          <w:szCs w:val="22"/>
        </w:rPr>
        <w:t>planowania dalszej kariery zawodowej;</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udzielanie indywidualnych porad i konsultacji dla uczniów, rodziców</w:t>
      </w:r>
      <w:r w:rsidR="00A73A66" w:rsidRPr="00892C42">
        <w:rPr>
          <w:rFonts w:ascii="Cambria" w:hAnsi="Cambria" w:cs="Arial"/>
          <w:noProof/>
          <w:sz w:val="22"/>
          <w:szCs w:val="22"/>
        </w:rPr>
        <w:t xml:space="preserve"> </w:t>
      </w:r>
      <w:r w:rsidRPr="00892C42">
        <w:rPr>
          <w:rFonts w:ascii="Cambria" w:hAnsi="Cambria" w:cs="Arial"/>
          <w:noProof/>
          <w:sz w:val="22"/>
          <w:szCs w:val="22"/>
        </w:rPr>
        <w:t>i nauczycieli,</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giełdy szkół ponadpodstawowych;</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obserwacja zajęć praktycznych w szkołach zawodowych;</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praca z komputerem – śledzenie danych statystycznych, korzystanie</w:t>
      </w:r>
      <w:r w:rsidR="00A73A66" w:rsidRPr="00892C42">
        <w:rPr>
          <w:rFonts w:ascii="Cambria" w:hAnsi="Cambria" w:cs="Arial"/>
          <w:noProof/>
          <w:sz w:val="22"/>
          <w:szCs w:val="22"/>
        </w:rPr>
        <w:t xml:space="preserve"> </w:t>
      </w:r>
      <w:r w:rsidRPr="00892C42">
        <w:rPr>
          <w:rFonts w:ascii="Cambria" w:hAnsi="Cambria" w:cs="Arial"/>
          <w:noProof/>
          <w:sz w:val="22"/>
          <w:szCs w:val="22"/>
        </w:rPr>
        <w:t>z zasobów Krajowego Ośrodka Wspierania Edukacji Zawodowej</w:t>
      </w:r>
      <w:r w:rsidR="002E5506" w:rsidRPr="00892C42">
        <w:rPr>
          <w:rFonts w:ascii="Cambria" w:hAnsi="Cambria" w:cs="Arial"/>
          <w:noProof/>
          <w:sz w:val="22"/>
          <w:szCs w:val="22"/>
        </w:rPr>
        <w:t xml:space="preserve"> </w:t>
      </w:r>
      <w:r w:rsidRPr="00892C42">
        <w:rPr>
          <w:rFonts w:ascii="Cambria" w:hAnsi="Cambria" w:cs="Arial"/>
          <w:noProof/>
          <w:sz w:val="22"/>
          <w:szCs w:val="22"/>
        </w:rPr>
        <w:t>i Ustawicznej, korzystanie</w:t>
      </w:r>
      <w:r w:rsidR="002E5506" w:rsidRPr="00892C42">
        <w:rPr>
          <w:rFonts w:ascii="Cambria" w:hAnsi="Cambria" w:cs="Arial"/>
          <w:noProof/>
          <w:sz w:val="22"/>
          <w:szCs w:val="22"/>
        </w:rPr>
        <w:t xml:space="preserve"> </w:t>
      </w:r>
      <w:r w:rsidRPr="00892C42">
        <w:rPr>
          <w:rFonts w:ascii="Cambria" w:hAnsi="Cambria" w:cs="Arial"/>
          <w:noProof/>
          <w:sz w:val="22"/>
          <w:szCs w:val="22"/>
        </w:rPr>
        <w:t>z publikacji EUROGAIDANCE, wykorzystywanie wyszukiwarki „Informator o zawodach”;</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zakładka informacyjna na stronie internetowej szkoły (np. broszury dla rodziców, broszury dla uczniów);</w:t>
      </w:r>
    </w:p>
    <w:p w:rsidR="002C3277" w:rsidRPr="00892C42" w:rsidRDefault="002C3277" w:rsidP="00BF2238">
      <w:pPr>
        <w:numPr>
          <w:ilvl w:val="0"/>
          <w:numId w:val="259"/>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wywiady i spot</w:t>
      </w:r>
      <w:r w:rsidRPr="00892C42">
        <w:rPr>
          <w:rFonts w:ascii="Cambria" w:eastAsia="Calibri" w:hAnsi="Cambria" w:cs="Arial"/>
          <w:noProof/>
          <w:sz w:val="22"/>
          <w:szCs w:val="22"/>
          <w:lang w:eastAsia="en-US"/>
        </w:rPr>
        <w:t>kania z absolwentami.</w:t>
      </w:r>
    </w:p>
    <w:p w:rsidR="002C3277" w:rsidRPr="00892C42" w:rsidRDefault="002C3277" w:rsidP="00BF2238">
      <w:pPr>
        <w:numPr>
          <w:ilvl w:val="0"/>
          <w:numId w:val="258"/>
        </w:numPr>
        <w:tabs>
          <w:tab w:val="left" w:pos="0"/>
          <w:tab w:val="left" w:pos="284"/>
          <w:tab w:val="left" w:pos="426"/>
        </w:tabs>
        <w:spacing w:line="276" w:lineRule="auto"/>
        <w:ind w:left="0" w:firstLine="0"/>
        <w:jc w:val="both"/>
        <w:rPr>
          <w:rFonts w:ascii="Cambria" w:hAnsi="Cambria" w:cs="Arial"/>
          <w:b/>
          <w:sz w:val="22"/>
          <w:szCs w:val="22"/>
        </w:rPr>
      </w:pPr>
      <w:r w:rsidRPr="00892C42">
        <w:rPr>
          <w:rFonts w:ascii="Cambria" w:hAnsi="Cambria" w:cs="Arial"/>
          <w:sz w:val="22"/>
          <w:szCs w:val="22"/>
        </w:rPr>
        <w:t>Poradnictwo</w:t>
      </w:r>
      <w:r w:rsidRPr="00892C42">
        <w:rPr>
          <w:rFonts w:ascii="Cambria" w:hAnsi="Cambria" w:cs="Arial"/>
          <w:b/>
          <w:sz w:val="22"/>
          <w:szCs w:val="22"/>
        </w:rPr>
        <w:t xml:space="preserve"> </w:t>
      </w:r>
      <w:r w:rsidRPr="00892C42">
        <w:rPr>
          <w:rFonts w:ascii="Cambria" w:hAnsi="Cambria" w:cs="Arial"/>
          <w:sz w:val="22"/>
          <w:szCs w:val="22"/>
        </w:rPr>
        <w:t>zawodowe w ramach pracy z uczniami obejmuje:</w:t>
      </w:r>
    </w:p>
    <w:p w:rsidR="002C3277" w:rsidRPr="00892C42" w:rsidRDefault="002C3277" w:rsidP="00BF2238">
      <w:pPr>
        <w:numPr>
          <w:ilvl w:val="0"/>
          <w:numId w:val="26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poznawanie siebie, zawodów;</w:t>
      </w:r>
    </w:p>
    <w:p w:rsidR="002C3277" w:rsidRPr="00892C42" w:rsidRDefault="002C3277" w:rsidP="00BF2238">
      <w:pPr>
        <w:numPr>
          <w:ilvl w:val="0"/>
          <w:numId w:val="26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analizę rynku pracy i możliwości zatrudnienia;</w:t>
      </w:r>
    </w:p>
    <w:p w:rsidR="002C3277" w:rsidRPr="00892C42" w:rsidRDefault="002C3277" w:rsidP="00BF2238">
      <w:pPr>
        <w:numPr>
          <w:ilvl w:val="0"/>
          <w:numId w:val="26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pomoc w planowaniu rozwoju zawodowego;</w:t>
      </w:r>
    </w:p>
    <w:p w:rsidR="002C3277" w:rsidRPr="00892C42" w:rsidRDefault="002C3277" w:rsidP="00BF2238">
      <w:pPr>
        <w:numPr>
          <w:ilvl w:val="0"/>
          <w:numId w:val="26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konfrontowanie samooceny uczniów z wymaganiami szkół i zawodów;</w:t>
      </w:r>
    </w:p>
    <w:p w:rsidR="002C3277" w:rsidRPr="00892C42" w:rsidRDefault="002C3277" w:rsidP="00BF2238">
      <w:pPr>
        <w:numPr>
          <w:ilvl w:val="0"/>
          <w:numId w:val="260"/>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przygotowanie do samodzielności w trudnych sytuacjach życiowych.</w:t>
      </w:r>
    </w:p>
    <w:p w:rsidR="00101287" w:rsidRPr="00892C42" w:rsidRDefault="00101287" w:rsidP="00101287">
      <w:pPr>
        <w:tabs>
          <w:tab w:val="left" w:pos="0"/>
          <w:tab w:val="left" w:pos="284"/>
          <w:tab w:val="left" w:pos="426"/>
        </w:tabs>
        <w:spacing w:line="276" w:lineRule="auto"/>
        <w:jc w:val="both"/>
        <w:rPr>
          <w:rFonts w:ascii="Cambria" w:hAnsi="Cambria" w:cs="Arial"/>
          <w:noProof/>
          <w:sz w:val="22"/>
          <w:szCs w:val="22"/>
        </w:rPr>
      </w:pPr>
    </w:p>
    <w:p w:rsidR="002C3277" w:rsidRPr="00892C42" w:rsidRDefault="002C3277" w:rsidP="00BF2238">
      <w:pPr>
        <w:numPr>
          <w:ilvl w:val="0"/>
          <w:numId w:val="325"/>
        </w:numPr>
        <w:tabs>
          <w:tab w:val="left" w:pos="284"/>
          <w:tab w:val="left" w:pos="426"/>
        </w:tabs>
        <w:spacing w:line="276" w:lineRule="auto"/>
        <w:ind w:firstLine="0"/>
        <w:jc w:val="both"/>
        <w:rPr>
          <w:rFonts w:ascii="Cambria" w:hAnsi="Cambria" w:cs="Arial"/>
          <w:noProof/>
          <w:sz w:val="22"/>
          <w:szCs w:val="22"/>
        </w:rPr>
      </w:pPr>
      <w:r w:rsidRPr="00892C42">
        <w:rPr>
          <w:rFonts w:ascii="Cambria" w:hAnsi="Cambria" w:cs="Arial"/>
          <w:noProof/>
          <w:sz w:val="22"/>
          <w:szCs w:val="22"/>
        </w:rPr>
        <w:t>Zadania szkolnego doradcy zawodowego:</w:t>
      </w:r>
      <w:r w:rsidR="00A73A66" w:rsidRPr="00892C42">
        <w:rPr>
          <w:rFonts w:ascii="Cambria" w:hAnsi="Cambria" w:cs="Arial"/>
          <w:noProof/>
          <w:sz w:val="22"/>
          <w:szCs w:val="22"/>
        </w:rPr>
        <w:t xml:space="preserve"> </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Systematyczne diagnozowanie zapotrzebowania uczniów na informacje i pomoc</w:t>
      </w:r>
      <w:r w:rsidR="002E5506" w:rsidRPr="00892C42">
        <w:rPr>
          <w:rFonts w:ascii="Cambria" w:hAnsi="Cambria" w:cs="Arial"/>
          <w:noProof/>
          <w:sz w:val="22"/>
          <w:szCs w:val="22"/>
        </w:rPr>
        <w:t xml:space="preserve"> </w:t>
      </w:r>
      <w:r w:rsidRPr="00892C42">
        <w:rPr>
          <w:rFonts w:ascii="Cambria" w:hAnsi="Cambria" w:cs="Arial"/>
          <w:noProof/>
          <w:sz w:val="22"/>
          <w:szCs w:val="22"/>
        </w:rPr>
        <w:t>w planowaniu kształcenia i kariery zawodowej,</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Gromadzenie, aktualizacja i udostępnianie informacji edukacyjnych i zawodowych właściwych dla danego poziomu i kierunku kształcenia,</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lastRenderedPageBreak/>
        <w:t xml:space="preserve">Wskazywanie osobom zainteresowanym (młodzieży, rodzicom, nauczycielom) źródeł dodatkowej, rzetelnej informacji na poziomie regionalnym, ogólnokrajowym, europejskim i światowym na temat: </w:t>
      </w:r>
    </w:p>
    <w:p w:rsidR="002C3277" w:rsidRPr="00892C42" w:rsidRDefault="002C3277" w:rsidP="00BF2238">
      <w:pPr>
        <w:numPr>
          <w:ilvl w:val="0"/>
          <w:numId w:val="252"/>
        </w:numPr>
        <w:tabs>
          <w:tab w:val="left" w:pos="284"/>
          <w:tab w:val="left" w:pos="426"/>
          <w:tab w:val="left" w:pos="851"/>
          <w:tab w:val="left" w:pos="1418"/>
        </w:tabs>
        <w:spacing w:line="276" w:lineRule="auto"/>
        <w:ind w:left="0" w:right="4"/>
        <w:jc w:val="both"/>
        <w:rPr>
          <w:rFonts w:ascii="Cambria" w:hAnsi="Cambria" w:cs="Arial"/>
          <w:noProof/>
          <w:sz w:val="22"/>
          <w:szCs w:val="22"/>
        </w:rPr>
      </w:pPr>
      <w:r w:rsidRPr="00892C42">
        <w:rPr>
          <w:rFonts w:ascii="Cambria" w:hAnsi="Cambria" w:cs="Arial"/>
          <w:noProof/>
          <w:sz w:val="22"/>
          <w:szCs w:val="22"/>
        </w:rPr>
        <w:t xml:space="preserve">rynku pracy, </w:t>
      </w:r>
    </w:p>
    <w:p w:rsidR="002C3277" w:rsidRPr="00892C42" w:rsidRDefault="002C3277" w:rsidP="00BF2238">
      <w:pPr>
        <w:numPr>
          <w:ilvl w:val="0"/>
          <w:numId w:val="252"/>
        </w:numPr>
        <w:tabs>
          <w:tab w:val="left" w:pos="284"/>
          <w:tab w:val="left" w:pos="426"/>
          <w:tab w:val="left" w:pos="567"/>
        </w:tabs>
        <w:spacing w:line="276" w:lineRule="auto"/>
        <w:ind w:left="0" w:right="4"/>
        <w:jc w:val="both"/>
        <w:rPr>
          <w:rFonts w:ascii="Cambria" w:hAnsi="Cambria" w:cs="Arial"/>
          <w:noProof/>
          <w:sz w:val="22"/>
          <w:szCs w:val="22"/>
        </w:rPr>
      </w:pPr>
      <w:r w:rsidRPr="00892C42">
        <w:rPr>
          <w:rFonts w:ascii="Cambria" w:hAnsi="Cambria" w:cs="Arial"/>
          <w:noProof/>
          <w:sz w:val="22"/>
          <w:szCs w:val="22"/>
        </w:rPr>
        <w:t xml:space="preserve">trendów rozwojowych w świecie zawodów i zatrudnienia, </w:t>
      </w:r>
    </w:p>
    <w:p w:rsidR="002C3277" w:rsidRPr="00892C42" w:rsidRDefault="002C3277" w:rsidP="00BF2238">
      <w:pPr>
        <w:numPr>
          <w:ilvl w:val="0"/>
          <w:numId w:val="252"/>
        </w:numPr>
        <w:tabs>
          <w:tab w:val="left" w:pos="284"/>
          <w:tab w:val="left" w:pos="426"/>
          <w:tab w:val="left" w:pos="851"/>
          <w:tab w:val="left" w:pos="1276"/>
        </w:tabs>
        <w:spacing w:line="276" w:lineRule="auto"/>
        <w:ind w:left="0" w:right="4"/>
        <w:jc w:val="both"/>
        <w:rPr>
          <w:rFonts w:ascii="Cambria" w:hAnsi="Cambria" w:cs="Arial"/>
          <w:noProof/>
          <w:sz w:val="22"/>
          <w:szCs w:val="22"/>
        </w:rPr>
      </w:pPr>
      <w:r w:rsidRPr="00892C42">
        <w:rPr>
          <w:rFonts w:ascii="Cambria" w:hAnsi="Cambria" w:cs="Arial"/>
          <w:noProof/>
          <w:sz w:val="22"/>
          <w:szCs w:val="22"/>
        </w:rPr>
        <w:t xml:space="preserve">możliwości wykorzystania posiadanych uzdolnień i talentów w różnych obszarach świata pracy, </w:t>
      </w:r>
    </w:p>
    <w:p w:rsidR="002C3277" w:rsidRPr="00892C42" w:rsidRDefault="002C3277" w:rsidP="00BF2238">
      <w:pPr>
        <w:numPr>
          <w:ilvl w:val="0"/>
          <w:numId w:val="252"/>
        </w:numPr>
        <w:tabs>
          <w:tab w:val="left" w:pos="284"/>
          <w:tab w:val="left" w:pos="426"/>
          <w:tab w:val="left" w:pos="851"/>
        </w:tabs>
        <w:spacing w:line="276" w:lineRule="auto"/>
        <w:ind w:left="0" w:right="4"/>
        <w:jc w:val="both"/>
        <w:rPr>
          <w:rFonts w:ascii="Cambria" w:hAnsi="Cambria" w:cs="Arial"/>
          <w:noProof/>
          <w:sz w:val="22"/>
          <w:szCs w:val="22"/>
        </w:rPr>
      </w:pPr>
      <w:r w:rsidRPr="00892C42">
        <w:rPr>
          <w:rFonts w:ascii="Cambria" w:hAnsi="Cambria" w:cs="Arial"/>
          <w:noProof/>
          <w:sz w:val="22"/>
          <w:szCs w:val="22"/>
        </w:rPr>
        <w:t xml:space="preserve">instytucji i organizacji wspierających funkcjonowanie osób niepełnosprawnych w życiu codziennym i zawodowym, </w:t>
      </w:r>
    </w:p>
    <w:p w:rsidR="002C3277" w:rsidRPr="00892C42" w:rsidRDefault="002C3277" w:rsidP="00BF2238">
      <w:pPr>
        <w:numPr>
          <w:ilvl w:val="0"/>
          <w:numId w:val="252"/>
        </w:numPr>
        <w:tabs>
          <w:tab w:val="left" w:pos="284"/>
          <w:tab w:val="left" w:pos="426"/>
          <w:tab w:val="left" w:pos="851"/>
        </w:tabs>
        <w:spacing w:line="276" w:lineRule="auto"/>
        <w:ind w:left="0" w:right="4"/>
        <w:jc w:val="both"/>
        <w:rPr>
          <w:rFonts w:ascii="Cambria" w:hAnsi="Cambria" w:cs="Arial"/>
          <w:noProof/>
          <w:sz w:val="22"/>
          <w:szCs w:val="22"/>
        </w:rPr>
      </w:pPr>
      <w:r w:rsidRPr="00892C42">
        <w:rPr>
          <w:rFonts w:ascii="Cambria" w:hAnsi="Cambria" w:cs="Arial"/>
          <w:noProof/>
          <w:sz w:val="22"/>
          <w:szCs w:val="22"/>
        </w:rPr>
        <w:t>alternatywnych możliwości kształcenia dla młodzieży</w:t>
      </w:r>
      <w:r w:rsidR="00577441" w:rsidRPr="00892C42">
        <w:rPr>
          <w:rFonts w:ascii="Cambria" w:hAnsi="Cambria" w:cs="Arial"/>
          <w:noProof/>
          <w:sz w:val="22"/>
          <w:szCs w:val="22"/>
        </w:rPr>
        <w:t xml:space="preserve"> </w:t>
      </w:r>
      <w:r w:rsidRPr="00892C42">
        <w:rPr>
          <w:rFonts w:ascii="Cambria" w:hAnsi="Cambria" w:cs="Arial"/>
          <w:noProof/>
          <w:sz w:val="22"/>
          <w:szCs w:val="22"/>
        </w:rPr>
        <w:t>z</w:t>
      </w:r>
      <w:r w:rsidR="00577441" w:rsidRPr="00892C42">
        <w:rPr>
          <w:rFonts w:ascii="Cambria" w:hAnsi="Cambria" w:cs="Arial"/>
          <w:noProof/>
          <w:sz w:val="22"/>
          <w:szCs w:val="22"/>
        </w:rPr>
        <w:t xml:space="preserve"> </w:t>
      </w:r>
      <w:r w:rsidRPr="00892C42">
        <w:rPr>
          <w:rFonts w:ascii="Cambria" w:hAnsi="Cambria" w:cs="Arial"/>
          <w:noProof/>
          <w:sz w:val="22"/>
          <w:szCs w:val="22"/>
        </w:rPr>
        <w:t>problemami</w:t>
      </w:r>
      <w:r w:rsidR="00577441" w:rsidRPr="00892C42">
        <w:rPr>
          <w:rFonts w:ascii="Cambria" w:hAnsi="Cambria" w:cs="Arial"/>
          <w:noProof/>
          <w:sz w:val="22"/>
          <w:szCs w:val="22"/>
        </w:rPr>
        <w:t xml:space="preserve"> </w:t>
      </w:r>
      <w:r w:rsidRPr="00892C42">
        <w:rPr>
          <w:rFonts w:ascii="Cambria" w:hAnsi="Cambria" w:cs="Arial"/>
          <w:noProof/>
          <w:sz w:val="22"/>
          <w:szCs w:val="22"/>
        </w:rPr>
        <w:t xml:space="preserve">emocjonalnymi i niedostosowaniem społecznym, </w:t>
      </w:r>
    </w:p>
    <w:p w:rsidR="002C3277" w:rsidRPr="00892C42" w:rsidRDefault="002C3277" w:rsidP="00BF2238">
      <w:pPr>
        <w:numPr>
          <w:ilvl w:val="0"/>
          <w:numId w:val="252"/>
        </w:numPr>
        <w:tabs>
          <w:tab w:val="left" w:pos="284"/>
          <w:tab w:val="left" w:pos="426"/>
          <w:tab w:val="left" w:pos="851"/>
        </w:tabs>
        <w:spacing w:line="276" w:lineRule="auto"/>
        <w:ind w:left="0" w:right="4"/>
        <w:jc w:val="both"/>
        <w:rPr>
          <w:rFonts w:ascii="Cambria" w:hAnsi="Cambria" w:cs="Arial"/>
          <w:noProof/>
          <w:sz w:val="22"/>
          <w:szCs w:val="22"/>
        </w:rPr>
      </w:pPr>
      <w:r w:rsidRPr="00892C42">
        <w:rPr>
          <w:rFonts w:ascii="Cambria" w:hAnsi="Cambria" w:cs="Arial"/>
          <w:noProof/>
          <w:sz w:val="22"/>
          <w:szCs w:val="22"/>
        </w:rPr>
        <w:t xml:space="preserve">programów edukacyjnych Unii Europejskiej, </w:t>
      </w:r>
    </w:p>
    <w:p w:rsidR="00F23C51" w:rsidRPr="00892C42" w:rsidRDefault="002C3277" w:rsidP="00BF2238">
      <w:pPr>
        <w:numPr>
          <w:ilvl w:val="0"/>
          <w:numId w:val="252"/>
        </w:numPr>
        <w:tabs>
          <w:tab w:val="left" w:pos="284"/>
          <w:tab w:val="left" w:pos="426"/>
          <w:tab w:val="left" w:pos="851"/>
        </w:tabs>
        <w:spacing w:line="276" w:lineRule="auto"/>
        <w:ind w:left="0" w:right="4"/>
        <w:jc w:val="both"/>
        <w:rPr>
          <w:rFonts w:ascii="Cambria" w:hAnsi="Cambria" w:cs="Arial"/>
          <w:noProof/>
          <w:sz w:val="22"/>
          <w:szCs w:val="22"/>
        </w:rPr>
      </w:pPr>
      <w:r w:rsidRPr="00892C42">
        <w:rPr>
          <w:rFonts w:ascii="Cambria" w:hAnsi="Cambria" w:cs="Arial"/>
          <w:noProof/>
          <w:sz w:val="22"/>
          <w:szCs w:val="22"/>
        </w:rPr>
        <w:t xml:space="preserve">porównywalności dyplomów </w:t>
      </w:r>
      <w:r w:rsidR="00F23C51" w:rsidRPr="00892C42">
        <w:rPr>
          <w:rFonts w:ascii="Cambria" w:hAnsi="Cambria" w:cs="Arial"/>
          <w:noProof/>
          <w:sz w:val="22"/>
          <w:szCs w:val="22"/>
        </w:rPr>
        <w:t>i certyfikatów zawodowych;</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udzielanie indywidualnych porad edukacyjnych i zawodowych uczniom i ich rodzicom,</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prowadzenie grupowych zajęć aktywizujących, przygotowujących uczniów do świadomego planowania kariery i podjęcia roli zawodowej,</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kierowanie, w sprawach trudnych, do specjalistów: doradców zawodowych</w:t>
      </w:r>
      <w:r w:rsidR="00A73A66" w:rsidRPr="00892C42">
        <w:rPr>
          <w:rFonts w:ascii="Cambria" w:hAnsi="Cambria" w:cs="Arial"/>
          <w:noProof/>
          <w:sz w:val="22"/>
          <w:szCs w:val="22"/>
        </w:rPr>
        <w:t xml:space="preserve"> </w:t>
      </w:r>
      <w:r w:rsidRPr="00892C42">
        <w:rPr>
          <w:rFonts w:ascii="Cambria" w:hAnsi="Cambria" w:cs="Arial"/>
          <w:noProof/>
          <w:sz w:val="22"/>
          <w:szCs w:val="22"/>
        </w:rPr>
        <w:t>w poradniach psychologiczno-pedagogicznych i urzędach pracy, lekarzy itp.</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 xml:space="preserve"> koordynowanie działalności informacyjno – doradczej szkoły.</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 xml:space="preserve"> wspieranie rodziców i nauczycieli w działaniach doradczych poprzez organizowanie spotkań szkoleniowo-informacyjnych, udostępnianie im informacji</w:t>
      </w:r>
      <w:r w:rsidR="00A73A66" w:rsidRPr="00892C42">
        <w:rPr>
          <w:rFonts w:ascii="Cambria" w:hAnsi="Cambria" w:cs="Arial"/>
          <w:noProof/>
          <w:sz w:val="22"/>
          <w:szCs w:val="22"/>
        </w:rPr>
        <w:t xml:space="preserve"> </w:t>
      </w:r>
      <w:r w:rsidRPr="00892C42">
        <w:rPr>
          <w:rFonts w:ascii="Cambria" w:hAnsi="Cambria" w:cs="Arial"/>
          <w:noProof/>
          <w:sz w:val="22"/>
          <w:szCs w:val="22"/>
        </w:rPr>
        <w:t xml:space="preserve">i materiałów do pracy z uczniami itp. </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 xml:space="preserve">współpraca z radą pedagogiczną w zakresie: </w:t>
      </w:r>
    </w:p>
    <w:p w:rsidR="002C3277" w:rsidRPr="00892C42" w:rsidRDefault="00A73A66" w:rsidP="00BF2238">
      <w:pPr>
        <w:numPr>
          <w:ilvl w:val="0"/>
          <w:numId w:val="253"/>
        </w:numPr>
        <w:tabs>
          <w:tab w:val="left" w:pos="284"/>
          <w:tab w:val="left" w:pos="426"/>
        </w:tabs>
        <w:spacing w:line="276" w:lineRule="auto"/>
        <w:ind w:left="0" w:right="4"/>
        <w:jc w:val="both"/>
        <w:rPr>
          <w:rFonts w:ascii="Cambria" w:hAnsi="Cambria" w:cs="Arial"/>
          <w:noProof/>
          <w:sz w:val="22"/>
          <w:szCs w:val="22"/>
        </w:rPr>
      </w:pPr>
      <w:r w:rsidRPr="00892C42">
        <w:rPr>
          <w:rFonts w:ascii="Cambria" w:hAnsi="Cambria" w:cs="Arial"/>
          <w:noProof/>
          <w:sz w:val="22"/>
          <w:szCs w:val="22"/>
        </w:rPr>
        <w:t xml:space="preserve"> </w:t>
      </w:r>
      <w:r w:rsidR="002C3277" w:rsidRPr="00892C42">
        <w:rPr>
          <w:rFonts w:ascii="Cambria" w:hAnsi="Cambria" w:cs="Arial"/>
          <w:noProof/>
          <w:sz w:val="22"/>
          <w:szCs w:val="22"/>
        </w:rPr>
        <w:t>tworzenia i zapewnienia ciągłości działań wewnątrzszkolnego systemu</w:t>
      </w:r>
      <w:r w:rsidRPr="00892C42">
        <w:rPr>
          <w:rFonts w:ascii="Cambria" w:hAnsi="Cambria" w:cs="Arial"/>
          <w:noProof/>
          <w:sz w:val="22"/>
          <w:szCs w:val="22"/>
        </w:rPr>
        <w:t xml:space="preserve"> </w:t>
      </w:r>
      <w:r w:rsidR="002C3277" w:rsidRPr="00892C42">
        <w:rPr>
          <w:rFonts w:ascii="Cambria" w:hAnsi="Cambria" w:cs="Arial"/>
          <w:noProof/>
          <w:sz w:val="22"/>
          <w:szCs w:val="22"/>
        </w:rPr>
        <w:t xml:space="preserve">doradztwa, zgodnie ze statutem szkoły, </w:t>
      </w:r>
    </w:p>
    <w:p w:rsidR="002C3277" w:rsidRPr="00892C42" w:rsidRDefault="002C3277" w:rsidP="00BF2238">
      <w:pPr>
        <w:numPr>
          <w:ilvl w:val="0"/>
          <w:numId w:val="253"/>
        </w:numPr>
        <w:tabs>
          <w:tab w:val="left" w:pos="284"/>
          <w:tab w:val="left" w:pos="426"/>
        </w:tabs>
        <w:spacing w:line="276" w:lineRule="auto"/>
        <w:ind w:left="0" w:right="4"/>
        <w:jc w:val="both"/>
        <w:rPr>
          <w:rFonts w:ascii="Cambria" w:hAnsi="Cambria" w:cs="Arial"/>
          <w:noProof/>
          <w:sz w:val="22"/>
          <w:szCs w:val="22"/>
        </w:rPr>
      </w:pPr>
      <w:r w:rsidRPr="00892C42">
        <w:rPr>
          <w:rFonts w:ascii="Cambria" w:hAnsi="Cambria" w:cs="Arial"/>
          <w:noProof/>
          <w:sz w:val="22"/>
          <w:szCs w:val="22"/>
        </w:rPr>
        <w:t xml:space="preserve"> realizacji zadań z zakresu przygotowania uczniów do wyboru drogi zawodowej, zawartych w programie wychowawczym szkoły</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 xml:space="preserve">systematyczne podnoszenie własnych kwalifikacji. </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 xml:space="preserve">wzbogacanie warsztatu pracy o nowoczesne środki przekazu informacji (internet, CD, wideo itp.) oraz udostępnianie ich osobom zainteresowanym. </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rsidR="002C3277" w:rsidRPr="00892C42" w:rsidRDefault="002C3277" w:rsidP="00BF2238">
      <w:pPr>
        <w:numPr>
          <w:ilvl w:val="0"/>
          <w:numId w:val="261"/>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stworzenie zakładki na stronie internetowej szkoły z treściami z zakresu doradztwa zawodowego (zamieszczanie broszur dla uczniów i rodziców, bieżących informacji o rynku pracy, materiałów poradnikowych dla uczniów i rodziców, linków do stron związanych z doradztwem</w:t>
      </w:r>
      <w:r w:rsidRPr="00892C42">
        <w:rPr>
          <w:rFonts w:ascii="Cambria" w:eastAsia="Calibri" w:hAnsi="Cambria" w:cs="Arial"/>
          <w:noProof/>
          <w:sz w:val="22"/>
          <w:szCs w:val="22"/>
          <w:lang w:eastAsia="en-US"/>
        </w:rPr>
        <w:t xml:space="preserve"> zawodowym).</w:t>
      </w:r>
    </w:p>
    <w:p w:rsidR="00101287" w:rsidRPr="00892C42" w:rsidRDefault="00101287"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272" w:name="_Toc361441298"/>
      <w:bookmarkStart w:id="273" w:name="_Toc492414627"/>
      <w:bookmarkStart w:id="274" w:name="_Toc494190533"/>
      <w:bookmarkStart w:id="275" w:name="_Toc505250061"/>
    </w:p>
    <w:p w:rsidR="002C3277" w:rsidRPr="00892C42" w:rsidRDefault="002C3277" w:rsidP="00BF2238">
      <w:pPr>
        <w:keepNext/>
        <w:keepLines/>
        <w:tabs>
          <w:tab w:val="left" w:pos="284"/>
          <w:tab w:val="left" w:pos="426"/>
        </w:tabs>
        <w:spacing w:line="276" w:lineRule="auto"/>
        <w:contextualSpacing/>
        <w:jc w:val="center"/>
        <w:outlineLvl w:val="2"/>
        <w:rPr>
          <w:rFonts w:ascii="Calibri" w:hAnsi="Calibri"/>
          <w:b/>
          <w:bCs/>
          <w:noProof/>
          <w:sz w:val="22"/>
          <w:szCs w:val="22"/>
        </w:rPr>
      </w:pPr>
      <w:r w:rsidRPr="00892C42">
        <w:rPr>
          <w:rFonts w:ascii="Calibri" w:hAnsi="Calibri"/>
          <w:b/>
          <w:bCs/>
          <w:noProof/>
          <w:sz w:val="22"/>
          <w:szCs w:val="22"/>
        </w:rPr>
        <w:t>Rozdział 3</w:t>
      </w:r>
      <w:bookmarkEnd w:id="272"/>
      <w:r w:rsidRPr="00892C42">
        <w:rPr>
          <w:rFonts w:ascii="Calibri" w:hAnsi="Calibri"/>
          <w:b/>
          <w:bCs/>
          <w:noProof/>
          <w:sz w:val="22"/>
          <w:szCs w:val="22"/>
        </w:rPr>
        <w:br/>
        <w:t>Osoby odpowiedzialne i zakres ich odpowiedzialności</w:t>
      </w:r>
      <w:bookmarkEnd w:id="273"/>
      <w:bookmarkEnd w:id="274"/>
      <w:bookmarkEnd w:id="275"/>
    </w:p>
    <w:p w:rsidR="00F23C51" w:rsidRPr="00892C42" w:rsidRDefault="00F23C51" w:rsidP="00BF2238">
      <w:pPr>
        <w:tabs>
          <w:tab w:val="left" w:pos="284"/>
          <w:tab w:val="left" w:pos="426"/>
        </w:tabs>
        <w:spacing w:line="276" w:lineRule="auto"/>
        <w:rPr>
          <w:noProof/>
          <w:sz w:val="22"/>
          <w:szCs w:val="22"/>
        </w:rPr>
      </w:pPr>
    </w:p>
    <w:p w:rsidR="002C3277" w:rsidRPr="00892C42" w:rsidRDefault="002C3277" w:rsidP="00BF2238">
      <w:pPr>
        <w:numPr>
          <w:ilvl w:val="0"/>
          <w:numId w:val="325"/>
        </w:numPr>
        <w:tabs>
          <w:tab w:val="left" w:pos="284"/>
          <w:tab w:val="left" w:pos="426"/>
        </w:tabs>
        <w:spacing w:line="276" w:lineRule="auto"/>
        <w:ind w:firstLine="0"/>
        <w:jc w:val="both"/>
        <w:rPr>
          <w:rFonts w:ascii="Cambria" w:eastAsia="Calibri" w:hAnsi="Cambria" w:cs="Arial"/>
          <w:noProof/>
          <w:sz w:val="22"/>
          <w:szCs w:val="22"/>
          <w:lang w:eastAsia="en-US"/>
        </w:rPr>
      </w:pPr>
      <w:r w:rsidRPr="00892C42">
        <w:rPr>
          <w:rFonts w:ascii="Cambria" w:hAnsi="Cambria" w:cs="Arial"/>
          <w:b/>
          <w:noProof/>
          <w:sz w:val="22"/>
          <w:szCs w:val="22"/>
        </w:rPr>
        <w:t>1.</w:t>
      </w:r>
      <w:r w:rsidRPr="00892C42">
        <w:rPr>
          <w:rFonts w:ascii="Cambria" w:hAnsi="Cambria" w:cs="Arial"/>
          <w:noProof/>
          <w:sz w:val="22"/>
          <w:szCs w:val="22"/>
        </w:rPr>
        <w:t xml:space="preserve"> Działania</w:t>
      </w:r>
      <w:r w:rsidRPr="00892C42">
        <w:rPr>
          <w:rFonts w:ascii="Cambria" w:eastAsia="Calibri" w:hAnsi="Cambria" w:cs="Arial"/>
          <w:noProof/>
          <w:sz w:val="22"/>
          <w:szCs w:val="22"/>
          <w:lang w:eastAsia="en-US"/>
        </w:rPr>
        <w:t xml:space="preserve"> z zakresu doradztwa zawodowo-edukacyjnego realizowane są przez:</w:t>
      </w:r>
    </w:p>
    <w:p w:rsidR="002C3277" w:rsidRPr="00892C42" w:rsidRDefault="002C3277" w:rsidP="00BF2238">
      <w:pPr>
        <w:numPr>
          <w:ilvl w:val="0"/>
          <w:numId w:val="263"/>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lastRenderedPageBreak/>
        <w:t>wychowawców;</w:t>
      </w:r>
    </w:p>
    <w:p w:rsidR="002C3277" w:rsidRPr="00892C42" w:rsidRDefault="002C3277" w:rsidP="00BF2238">
      <w:pPr>
        <w:numPr>
          <w:ilvl w:val="0"/>
          <w:numId w:val="263"/>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nauczycieli przedmiotu;</w:t>
      </w:r>
    </w:p>
    <w:p w:rsidR="002C3277" w:rsidRPr="00892C42" w:rsidRDefault="002C3277" w:rsidP="00BF2238">
      <w:pPr>
        <w:numPr>
          <w:ilvl w:val="0"/>
          <w:numId w:val="263"/>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pedagoga szkolnego;</w:t>
      </w:r>
    </w:p>
    <w:p w:rsidR="002C3277" w:rsidRPr="00892C42" w:rsidRDefault="002C3277" w:rsidP="00BF2238">
      <w:pPr>
        <w:numPr>
          <w:ilvl w:val="0"/>
          <w:numId w:val="263"/>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psychologa szkolnego;</w:t>
      </w:r>
    </w:p>
    <w:p w:rsidR="002C3277" w:rsidRPr="00892C42" w:rsidRDefault="002C3277" w:rsidP="00BF2238">
      <w:pPr>
        <w:numPr>
          <w:ilvl w:val="0"/>
          <w:numId w:val="263"/>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bibliotekarzy;</w:t>
      </w:r>
    </w:p>
    <w:p w:rsidR="002C3277" w:rsidRPr="00892C42" w:rsidRDefault="002C3277" w:rsidP="00BF2238">
      <w:pPr>
        <w:numPr>
          <w:ilvl w:val="0"/>
          <w:numId w:val="263"/>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szkolnego lidera doradztwa zawodowego;</w:t>
      </w:r>
    </w:p>
    <w:p w:rsidR="002C3277" w:rsidRPr="00892C42" w:rsidRDefault="002C3277" w:rsidP="00BF2238">
      <w:pPr>
        <w:numPr>
          <w:ilvl w:val="0"/>
          <w:numId w:val="263"/>
        </w:numPr>
        <w:tabs>
          <w:tab w:val="left" w:pos="0"/>
          <w:tab w:val="left" w:pos="284"/>
          <w:tab w:val="left" w:pos="426"/>
        </w:tabs>
        <w:spacing w:line="276" w:lineRule="auto"/>
        <w:ind w:left="0" w:firstLine="0"/>
        <w:jc w:val="both"/>
        <w:rPr>
          <w:rFonts w:ascii="Cambria" w:hAnsi="Cambria" w:cs="Arial"/>
          <w:noProof/>
          <w:sz w:val="22"/>
          <w:szCs w:val="22"/>
        </w:rPr>
      </w:pPr>
      <w:r w:rsidRPr="00892C42">
        <w:rPr>
          <w:rFonts w:ascii="Cambria" w:hAnsi="Cambria" w:cs="Arial"/>
          <w:noProof/>
          <w:sz w:val="22"/>
          <w:szCs w:val="22"/>
        </w:rPr>
        <w:t>pracowników instytucji wspierających doradczą działalność szkoły (np. poradni psychologiczno-pedagogicznej, powiatowego urzędu pracy, mobilnego centrum informacji zawodowej);</w:t>
      </w:r>
    </w:p>
    <w:p w:rsidR="002C3277" w:rsidRPr="00892C42" w:rsidRDefault="002C3277" w:rsidP="00BF2238">
      <w:pPr>
        <w:numPr>
          <w:ilvl w:val="0"/>
          <w:numId w:val="263"/>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hAnsi="Cambria" w:cs="Arial"/>
          <w:noProof/>
          <w:sz w:val="22"/>
          <w:szCs w:val="22"/>
        </w:rPr>
        <w:t>rodziców lub osoby zaproszone prezentujące praktyczne aspekty dokonywania wyborów zawodowo-eduka</w:t>
      </w:r>
      <w:r w:rsidRPr="00892C42">
        <w:rPr>
          <w:rFonts w:ascii="Cambria" w:eastAsia="Calibri" w:hAnsi="Cambria" w:cs="Arial"/>
          <w:noProof/>
          <w:sz w:val="22"/>
          <w:szCs w:val="22"/>
          <w:lang w:eastAsia="en-US"/>
        </w:rPr>
        <w:t>cyjnych.</w:t>
      </w:r>
    </w:p>
    <w:p w:rsidR="002C3277" w:rsidRPr="00892C42" w:rsidRDefault="002C3277" w:rsidP="00BF2238">
      <w:pPr>
        <w:numPr>
          <w:ilvl w:val="0"/>
          <w:numId w:val="262"/>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 xml:space="preserve">Odbiorcami działań z zakresu doradztwa zawodowo-edukacyjnego są uczniowie </w:t>
      </w:r>
      <w:r w:rsidR="007658DE" w:rsidRPr="00892C42">
        <w:rPr>
          <w:rFonts w:ascii="Cambria" w:eastAsia="Calibri" w:hAnsi="Cambria" w:cs="Arial"/>
          <w:sz w:val="22"/>
          <w:szCs w:val="22"/>
          <w:lang w:eastAsia="en-US"/>
        </w:rPr>
        <w:t xml:space="preserve">Zespołu Szkół Licealnych i Technicznych w Gubinie </w:t>
      </w:r>
      <w:r w:rsidRPr="00892C42">
        <w:rPr>
          <w:rFonts w:ascii="Cambria" w:eastAsia="Calibri" w:hAnsi="Cambria" w:cs="Arial"/>
          <w:sz w:val="22"/>
          <w:szCs w:val="22"/>
          <w:lang w:eastAsia="en-US"/>
        </w:rPr>
        <w:t>oraz ich rodzice.</w:t>
      </w:r>
    </w:p>
    <w:p w:rsidR="002C3277" w:rsidRPr="00892C42" w:rsidRDefault="002C3277" w:rsidP="00BF2238">
      <w:pPr>
        <w:numPr>
          <w:ilvl w:val="0"/>
          <w:numId w:val="262"/>
        </w:numPr>
        <w:tabs>
          <w:tab w:val="left" w:pos="0"/>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Zakres odpowiedzialności nauczycieli i wychowawców:</w:t>
      </w:r>
    </w:p>
    <w:p w:rsidR="002C3277" w:rsidRPr="00892C42" w:rsidRDefault="002C3277" w:rsidP="00BF2238">
      <w:pPr>
        <w:numPr>
          <w:ilvl w:val="0"/>
          <w:numId w:val="264"/>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 xml:space="preserve">rady </w:t>
      </w:r>
      <w:r w:rsidRPr="00892C42">
        <w:rPr>
          <w:rFonts w:ascii="Cambria" w:hAnsi="Cambria" w:cs="Arial"/>
          <w:noProof/>
          <w:sz w:val="22"/>
          <w:szCs w:val="22"/>
        </w:rPr>
        <w:t>pedagogicznej</w:t>
      </w:r>
      <w:r w:rsidRPr="00892C42">
        <w:rPr>
          <w:rFonts w:ascii="Cambria" w:eastAsia="Calibri" w:hAnsi="Cambria" w:cs="Arial"/>
          <w:noProof/>
          <w:sz w:val="22"/>
          <w:szCs w:val="22"/>
          <w:lang w:eastAsia="en-US"/>
        </w:rPr>
        <w:t>, pracowników instytucji wspierających działania doradcze:</w:t>
      </w:r>
    </w:p>
    <w:p w:rsidR="002C3277" w:rsidRPr="00892C42" w:rsidRDefault="002C3277" w:rsidP="00BF2238">
      <w:pPr>
        <w:numPr>
          <w:ilvl w:val="0"/>
          <w:numId w:val="26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hAnsi="Cambria" w:cs="Arial"/>
          <w:sz w:val="22"/>
          <w:szCs w:val="22"/>
        </w:rPr>
        <w:t xml:space="preserve">utworzenie i zapewnienie ciągłości działania wewnątrzszkolnego systemu doradztwa </w:t>
      </w:r>
      <w:r w:rsidRPr="00892C42">
        <w:rPr>
          <w:rFonts w:ascii="Cambria" w:eastAsia="Calibri" w:hAnsi="Cambria" w:cs="Arial"/>
          <w:sz w:val="22"/>
          <w:szCs w:val="22"/>
          <w:lang w:eastAsia="en-US"/>
        </w:rPr>
        <w:t>zawodowego zgodnie z systemem doradztwa zawodowego i planu pracy na każdy rok szkolny,</w:t>
      </w:r>
    </w:p>
    <w:p w:rsidR="002C3277" w:rsidRPr="00892C42" w:rsidRDefault="002C3277" w:rsidP="00BF2238">
      <w:pPr>
        <w:numPr>
          <w:ilvl w:val="0"/>
          <w:numId w:val="265"/>
        </w:numPr>
        <w:tabs>
          <w:tab w:val="left" w:pos="284"/>
          <w:tab w:val="left" w:pos="426"/>
        </w:tabs>
        <w:spacing w:line="276" w:lineRule="auto"/>
        <w:ind w:left="0" w:firstLine="0"/>
        <w:jc w:val="both"/>
        <w:rPr>
          <w:rFonts w:ascii="Cambria" w:eastAsia="Calibri" w:hAnsi="Cambria" w:cs="Arial"/>
          <w:sz w:val="22"/>
          <w:szCs w:val="22"/>
          <w:lang w:eastAsia="en-US"/>
        </w:rPr>
      </w:pPr>
      <w:r w:rsidRPr="00892C42">
        <w:rPr>
          <w:rFonts w:ascii="Cambria" w:eastAsia="Calibri" w:hAnsi="Cambria" w:cs="Arial"/>
          <w:sz w:val="22"/>
          <w:szCs w:val="22"/>
          <w:lang w:eastAsia="en-US"/>
        </w:rPr>
        <w:t>realizacja działań z zakresu przygotowania ucznia do wyboru drogi edukacyjno-zawodowej;</w:t>
      </w:r>
    </w:p>
    <w:p w:rsidR="00101287" w:rsidRPr="00892C42" w:rsidRDefault="00101287"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276" w:name="_Toc361441300"/>
      <w:bookmarkStart w:id="277" w:name="_Toc492414628"/>
      <w:bookmarkStart w:id="278" w:name="_Toc494190534"/>
      <w:bookmarkStart w:id="279" w:name="_Toc505250062"/>
    </w:p>
    <w:p w:rsidR="002C3277" w:rsidRPr="00892C42" w:rsidRDefault="002C3277" w:rsidP="00BF2238">
      <w:pPr>
        <w:keepNext/>
        <w:keepLines/>
        <w:tabs>
          <w:tab w:val="left" w:pos="284"/>
          <w:tab w:val="left" w:pos="426"/>
        </w:tabs>
        <w:spacing w:line="276" w:lineRule="auto"/>
        <w:contextualSpacing/>
        <w:jc w:val="center"/>
        <w:outlineLvl w:val="2"/>
        <w:rPr>
          <w:rFonts w:ascii="Calibri" w:hAnsi="Calibri"/>
          <w:b/>
          <w:bCs/>
          <w:noProof/>
          <w:sz w:val="22"/>
          <w:szCs w:val="22"/>
        </w:rPr>
      </w:pPr>
      <w:r w:rsidRPr="00892C42">
        <w:rPr>
          <w:rFonts w:ascii="Calibri" w:hAnsi="Calibri"/>
          <w:b/>
          <w:bCs/>
          <w:noProof/>
          <w:sz w:val="22"/>
          <w:szCs w:val="22"/>
        </w:rPr>
        <w:t>Rozdział 4</w:t>
      </w:r>
      <w:bookmarkEnd w:id="276"/>
      <w:r w:rsidRPr="00892C42">
        <w:rPr>
          <w:rFonts w:ascii="Calibri" w:hAnsi="Calibri"/>
          <w:b/>
          <w:bCs/>
          <w:noProof/>
          <w:sz w:val="22"/>
          <w:szCs w:val="22"/>
        </w:rPr>
        <w:t xml:space="preserve"> </w:t>
      </w:r>
      <w:r w:rsidRPr="00892C42">
        <w:rPr>
          <w:rFonts w:ascii="Calibri" w:hAnsi="Calibri"/>
          <w:b/>
          <w:bCs/>
          <w:noProof/>
          <w:sz w:val="22"/>
          <w:szCs w:val="22"/>
        </w:rPr>
        <w:br/>
        <w:t>Przewidywane rezultaty</w:t>
      </w:r>
      <w:bookmarkEnd w:id="277"/>
      <w:bookmarkEnd w:id="278"/>
      <w:bookmarkEnd w:id="279"/>
    </w:p>
    <w:p w:rsidR="00025B11" w:rsidRPr="00892C42" w:rsidRDefault="00025B11" w:rsidP="00BF2238">
      <w:pPr>
        <w:tabs>
          <w:tab w:val="left" w:pos="284"/>
          <w:tab w:val="left" w:pos="426"/>
        </w:tabs>
        <w:spacing w:line="276" w:lineRule="auto"/>
        <w:rPr>
          <w:noProof/>
          <w:sz w:val="22"/>
          <w:szCs w:val="22"/>
          <w:lang w:eastAsia="en-US"/>
        </w:rPr>
      </w:pPr>
    </w:p>
    <w:p w:rsidR="002C3277" w:rsidRPr="00892C42" w:rsidRDefault="002C3277" w:rsidP="00BF2238">
      <w:pPr>
        <w:numPr>
          <w:ilvl w:val="0"/>
          <w:numId w:val="325"/>
        </w:numPr>
        <w:tabs>
          <w:tab w:val="left" w:pos="284"/>
          <w:tab w:val="left" w:pos="426"/>
        </w:tabs>
        <w:spacing w:line="276" w:lineRule="auto"/>
        <w:ind w:firstLine="0"/>
        <w:jc w:val="both"/>
        <w:rPr>
          <w:rFonts w:ascii="Cambria" w:eastAsia="Calibri" w:hAnsi="Cambria" w:cs="Arial"/>
          <w:b/>
          <w:bCs/>
          <w:noProof/>
          <w:sz w:val="22"/>
          <w:szCs w:val="22"/>
          <w:lang w:eastAsia="en-US"/>
        </w:rPr>
      </w:pPr>
      <w:r w:rsidRPr="00892C42">
        <w:rPr>
          <w:rFonts w:ascii="Cambria" w:hAnsi="Cambria" w:cs="Arial"/>
          <w:noProof/>
          <w:sz w:val="22"/>
          <w:szCs w:val="22"/>
        </w:rPr>
        <w:t>Przewidywane</w:t>
      </w:r>
      <w:r w:rsidRPr="00892C42">
        <w:rPr>
          <w:rFonts w:ascii="Cambria" w:eastAsia="Calibri" w:hAnsi="Cambria" w:cs="Arial"/>
          <w:b/>
          <w:bCs/>
          <w:noProof/>
          <w:sz w:val="22"/>
          <w:szCs w:val="22"/>
          <w:lang w:eastAsia="en-US"/>
        </w:rPr>
        <w:t xml:space="preserve"> </w:t>
      </w:r>
      <w:r w:rsidRPr="00892C42">
        <w:rPr>
          <w:rFonts w:ascii="Cambria" w:eastAsia="Calibri" w:hAnsi="Cambria" w:cs="Arial"/>
          <w:bCs/>
          <w:noProof/>
          <w:sz w:val="22"/>
          <w:szCs w:val="22"/>
          <w:lang w:eastAsia="en-US"/>
        </w:rPr>
        <w:t>rezultaty w odniesieniu do rady pedagogicznej.</w:t>
      </w:r>
      <w:r w:rsidR="00A73A66" w:rsidRPr="00892C42">
        <w:rPr>
          <w:rFonts w:ascii="Cambria" w:eastAsia="Calibri" w:hAnsi="Cambria" w:cs="Arial"/>
          <w:bCs/>
          <w:noProof/>
          <w:sz w:val="22"/>
          <w:szCs w:val="22"/>
          <w:lang w:eastAsia="en-US"/>
        </w:rPr>
        <w:t xml:space="preserve"> </w:t>
      </w:r>
    </w:p>
    <w:p w:rsidR="002C3277" w:rsidRPr="00892C42" w:rsidRDefault="002C3277" w:rsidP="00BF2238">
      <w:pPr>
        <w:tabs>
          <w:tab w:val="left" w:pos="284"/>
          <w:tab w:val="left" w:pos="426"/>
        </w:tabs>
        <w:spacing w:line="276" w:lineRule="auto"/>
        <w:jc w:val="both"/>
        <w:rPr>
          <w:rFonts w:ascii="Cambria" w:eastAsia="Calibri" w:hAnsi="Cambria" w:cs="Arial"/>
          <w:b/>
          <w:bCs/>
          <w:noProof/>
          <w:sz w:val="22"/>
          <w:szCs w:val="22"/>
          <w:lang w:eastAsia="en-US"/>
        </w:rPr>
      </w:pPr>
      <w:r w:rsidRPr="00892C42">
        <w:rPr>
          <w:rFonts w:ascii="Cambria" w:eastAsia="Calibri" w:hAnsi="Cambria" w:cs="Arial"/>
          <w:noProof/>
          <w:sz w:val="22"/>
          <w:szCs w:val="22"/>
          <w:lang w:eastAsia="en-US"/>
        </w:rPr>
        <w:t>Nauczyciele:</w:t>
      </w:r>
    </w:p>
    <w:p w:rsidR="002C3277" w:rsidRPr="00892C42" w:rsidRDefault="002C3277" w:rsidP="00BF2238">
      <w:pPr>
        <w:numPr>
          <w:ilvl w:val="0"/>
          <w:numId w:val="26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potrafią wprowadzić treści doradztwa zawodowego do swoich planów pracy;</w:t>
      </w:r>
    </w:p>
    <w:p w:rsidR="002C3277" w:rsidRPr="00892C42" w:rsidRDefault="002C3277" w:rsidP="00BF2238">
      <w:pPr>
        <w:numPr>
          <w:ilvl w:val="0"/>
          <w:numId w:val="26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rozumieją potrzebę realizacji zadań z doradztwa zawodowego w ramach realizowania własnych planów pracy;</w:t>
      </w:r>
    </w:p>
    <w:p w:rsidR="002C3277" w:rsidRPr="00892C42" w:rsidRDefault="002C3277" w:rsidP="00BF2238">
      <w:pPr>
        <w:numPr>
          <w:ilvl w:val="0"/>
          <w:numId w:val="26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potrafią współpracować w środowisku lokalnym na rzecz rozwoju zawodowego uczniów;</w:t>
      </w:r>
    </w:p>
    <w:p w:rsidR="002C3277" w:rsidRPr="00892C42" w:rsidRDefault="002C3277" w:rsidP="00BF2238">
      <w:pPr>
        <w:numPr>
          <w:ilvl w:val="0"/>
          <w:numId w:val="26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poznają metody, techniki i formy prowadzenia zajęć z doradztwa zawodowego;</w:t>
      </w:r>
    </w:p>
    <w:p w:rsidR="002C3277" w:rsidRPr="00892C42" w:rsidRDefault="002C3277" w:rsidP="00BF2238">
      <w:pPr>
        <w:numPr>
          <w:ilvl w:val="0"/>
          <w:numId w:val="26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znają zakres treści z doradztwa zawodowego realizowanych w gimnazjum;</w:t>
      </w:r>
    </w:p>
    <w:p w:rsidR="002C3277" w:rsidRPr="00892C42" w:rsidRDefault="002C3277" w:rsidP="00BF2238">
      <w:pPr>
        <w:numPr>
          <w:ilvl w:val="0"/>
          <w:numId w:val="266"/>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potrafią realizować treści zawodoznawcze na swoich lekcjach, na zebraniach</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z rodzicami oraz podczas spotkań indywidualnych z rodzicami.</w:t>
      </w:r>
    </w:p>
    <w:p w:rsidR="00101287" w:rsidRPr="00892C42" w:rsidRDefault="00101287" w:rsidP="00101287">
      <w:pPr>
        <w:tabs>
          <w:tab w:val="left" w:pos="0"/>
          <w:tab w:val="left" w:pos="284"/>
          <w:tab w:val="left" w:pos="426"/>
        </w:tabs>
        <w:spacing w:line="276" w:lineRule="auto"/>
        <w:jc w:val="both"/>
        <w:rPr>
          <w:rFonts w:ascii="Cambria" w:eastAsia="Calibri" w:hAnsi="Cambria" w:cs="Arial"/>
          <w:noProof/>
          <w:sz w:val="22"/>
          <w:szCs w:val="22"/>
          <w:lang w:eastAsia="en-US"/>
        </w:rPr>
      </w:pPr>
    </w:p>
    <w:p w:rsidR="002C3277" w:rsidRPr="00892C42" w:rsidRDefault="002C3277" w:rsidP="00BF2238">
      <w:pPr>
        <w:numPr>
          <w:ilvl w:val="0"/>
          <w:numId w:val="325"/>
        </w:numPr>
        <w:tabs>
          <w:tab w:val="left" w:pos="284"/>
          <w:tab w:val="left" w:pos="426"/>
        </w:tabs>
        <w:spacing w:line="276" w:lineRule="auto"/>
        <w:ind w:firstLine="0"/>
        <w:jc w:val="both"/>
        <w:rPr>
          <w:rFonts w:ascii="Cambria" w:eastAsia="Calibri" w:hAnsi="Cambria" w:cs="Arial"/>
          <w:bCs/>
          <w:noProof/>
          <w:sz w:val="22"/>
          <w:szCs w:val="22"/>
          <w:lang w:eastAsia="en-US"/>
        </w:rPr>
      </w:pPr>
      <w:r w:rsidRPr="00892C42">
        <w:rPr>
          <w:rFonts w:ascii="Cambria" w:hAnsi="Cambria" w:cs="Arial"/>
          <w:noProof/>
          <w:sz w:val="22"/>
          <w:szCs w:val="22"/>
        </w:rPr>
        <w:t>Przewidywane</w:t>
      </w:r>
      <w:r w:rsidRPr="00892C42">
        <w:rPr>
          <w:rFonts w:ascii="Cambria" w:eastAsia="Calibri" w:hAnsi="Cambria" w:cs="Arial"/>
          <w:bCs/>
          <w:noProof/>
          <w:sz w:val="22"/>
          <w:szCs w:val="22"/>
          <w:lang w:eastAsia="en-US"/>
        </w:rPr>
        <w:t xml:space="preserve"> rezultaty w odniesieniu do uczniów.</w:t>
      </w:r>
      <w:r w:rsidR="00A73A66" w:rsidRPr="00892C42">
        <w:rPr>
          <w:rFonts w:ascii="Cambria" w:eastAsia="Calibri" w:hAnsi="Cambria" w:cs="Arial"/>
          <w:bCs/>
          <w:noProof/>
          <w:sz w:val="22"/>
          <w:szCs w:val="22"/>
          <w:lang w:eastAsia="en-US"/>
        </w:rPr>
        <w:t xml:space="preserve"> </w:t>
      </w:r>
    </w:p>
    <w:p w:rsidR="002C3277" w:rsidRPr="00892C42" w:rsidRDefault="002C3277" w:rsidP="00BF2238">
      <w:pPr>
        <w:tabs>
          <w:tab w:val="left" w:pos="284"/>
          <w:tab w:val="left" w:pos="426"/>
        </w:tabs>
        <w:spacing w:line="276" w:lineRule="auto"/>
        <w:jc w:val="both"/>
        <w:rPr>
          <w:rFonts w:ascii="Cambria" w:eastAsia="Calibri" w:hAnsi="Cambria" w:cs="Arial"/>
          <w:bCs/>
          <w:noProof/>
          <w:sz w:val="22"/>
          <w:szCs w:val="22"/>
          <w:lang w:eastAsia="en-US"/>
        </w:rPr>
      </w:pPr>
      <w:r w:rsidRPr="00892C42">
        <w:rPr>
          <w:rFonts w:ascii="Cambria" w:eastAsia="Calibri" w:hAnsi="Cambria" w:cs="Arial"/>
          <w:noProof/>
          <w:sz w:val="22"/>
          <w:szCs w:val="22"/>
          <w:lang w:eastAsia="en-US"/>
        </w:rPr>
        <w:t>Uczniowie:</w:t>
      </w:r>
    </w:p>
    <w:p w:rsidR="002C3277" w:rsidRPr="00892C42" w:rsidRDefault="002C3277" w:rsidP="00BF2238">
      <w:pPr>
        <w:numPr>
          <w:ilvl w:val="0"/>
          <w:numId w:val="26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znają czynniki niezbędne do podjęcia prawidłowej decyzji wyboru zawodu,</w:t>
      </w:r>
    </w:p>
    <w:p w:rsidR="002C3277" w:rsidRPr="00892C42" w:rsidRDefault="002C3277" w:rsidP="00BF2238">
      <w:pPr>
        <w:numPr>
          <w:ilvl w:val="0"/>
          <w:numId w:val="26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potrafią dokonać samooceny w aspekcie czynników decydujących o trafności wyboru zawodu i dalszej drogi edukacyjnej,</w:t>
      </w:r>
    </w:p>
    <w:p w:rsidR="002C3277" w:rsidRPr="00892C42" w:rsidRDefault="002C3277" w:rsidP="00BF2238">
      <w:pPr>
        <w:numPr>
          <w:ilvl w:val="0"/>
          <w:numId w:val="26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potrafią wskazać swoje predyspozycje, słabe i mocne strony,</w:t>
      </w:r>
    </w:p>
    <w:p w:rsidR="002C3277" w:rsidRPr="00892C42" w:rsidRDefault="002C3277" w:rsidP="00BF2238">
      <w:pPr>
        <w:numPr>
          <w:ilvl w:val="0"/>
          <w:numId w:val="26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znają świat pracy, potrafią dokonać podziału zawodów na grupy</w:t>
      </w:r>
      <w:r w:rsidR="00A73A66" w:rsidRPr="00892C42">
        <w:rPr>
          <w:rFonts w:ascii="Cambria" w:eastAsia="Calibri" w:hAnsi="Cambria" w:cs="Arial"/>
          <w:noProof/>
          <w:sz w:val="22"/>
          <w:szCs w:val="22"/>
          <w:lang w:eastAsia="en-US"/>
        </w:rPr>
        <w:t xml:space="preserve"> </w:t>
      </w:r>
      <w:r w:rsidRPr="00892C42">
        <w:rPr>
          <w:rFonts w:ascii="Cambria" w:eastAsia="Calibri" w:hAnsi="Cambria" w:cs="Arial"/>
          <w:noProof/>
          <w:sz w:val="22"/>
          <w:szCs w:val="22"/>
          <w:lang w:eastAsia="en-US"/>
        </w:rPr>
        <w:t>i przyporządkować siebie do odpowiedniej grupy, a także wiedzą, gdzie szukać informacji na ten temat,</w:t>
      </w:r>
    </w:p>
    <w:p w:rsidR="002C3277" w:rsidRPr="00892C42" w:rsidRDefault="002C3277" w:rsidP="00BF2238">
      <w:pPr>
        <w:numPr>
          <w:ilvl w:val="0"/>
          <w:numId w:val="268"/>
        </w:numPr>
        <w:tabs>
          <w:tab w:val="left" w:pos="0"/>
          <w:tab w:val="left" w:pos="284"/>
          <w:tab w:val="left" w:pos="426"/>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potrafią samodzielnie planować ścieżkę własnej kariery zawodowej i podjąć prawidłowe decyzje edukacyjne i zawodowe.</w:t>
      </w:r>
    </w:p>
    <w:p w:rsidR="00101287" w:rsidRPr="00892C42" w:rsidRDefault="00101287" w:rsidP="00101287">
      <w:pPr>
        <w:tabs>
          <w:tab w:val="left" w:pos="0"/>
          <w:tab w:val="left" w:pos="284"/>
          <w:tab w:val="left" w:pos="426"/>
        </w:tabs>
        <w:spacing w:line="276" w:lineRule="auto"/>
        <w:jc w:val="both"/>
        <w:rPr>
          <w:rFonts w:ascii="Cambria" w:eastAsia="Calibri" w:hAnsi="Cambria" w:cs="Arial"/>
          <w:noProof/>
          <w:sz w:val="22"/>
          <w:szCs w:val="22"/>
          <w:lang w:eastAsia="en-US"/>
        </w:rPr>
      </w:pPr>
    </w:p>
    <w:p w:rsidR="002C3277" w:rsidRPr="00892C42" w:rsidRDefault="002C3277" w:rsidP="00BF2238">
      <w:pPr>
        <w:numPr>
          <w:ilvl w:val="0"/>
          <w:numId w:val="325"/>
        </w:numPr>
        <w:tabs>
          <w:tab w:val="left" w:pos="284"/>
          <w:tab w:val="left" w:pos="426"/>
        </w:tabs>
        <w:spacing w:line="276" w:lineRule="auto"/>
        <w:ind w:firstLine="0"/>
        <w:jc w:val="both"/>
        <w:rPr>
          <w:rFonts w:ascii="Cambria" w:eastAsia="Calibri" w:hAnsi="Cambria" w:cs="Arial"/>
          <w:bCs/>
          <w:noProof/>
          <w:sz w:val="22"/>
          <w:szCs w:val="22"/>
          <w:lang w:eastAsia="en-US"/>
        </w:rPr>
      </w:pPr>
      <w:r w:rsidRPr="00892C42">
        <w:rPr>
          <w:rFonts w:ascii="Cambria" w:hAnsi="Cambria" w:cs="Arial"/>
          <w:noProof/>
          <w:sz w:val="22"/>
          <w:szCs w:val="22"/>
        </w:rPr>
        <w:t>Przewidywane</w:t>
      </w:r>
      <w:r w:rsidRPr="00892C42">
        <w:rPr>
          <w:rFonts w:ascii="Cambria" w:eastAsia="Calibri" w:hAnsi="Cambria" w:cs="Arial"/>
          <w:bCs/>
          <w:noProof/>
          <w:sz w:val="22"/>
          <w:szCs w:val="22"/>
          <w:lang w:eastAsia="en-US"/>
        </w:rPr>
        <w:t xml:space="preserve"> rezultaty w odniesieniu do rodziców.</w:t>
      </w:r>
      <w:r w:rsidR="00A73A66" w:rsidRPr="00892C42">
        <w:rPr>
          <w:rFonts w:ascii="Cambria" w:eastAsia="Calibri" w:hAnsi="Cambria" w:cs="Arial"/>
          <w:bCs/>
          <w:noProof/>
          <w:sz w:val="22"/>
          <w:szCs w:val="22"/>
          <w:lang w:eastAsia="en-US"/>
        </w:rPr>
        <w:t xml:space="preserve"> </w:t>
      </w:r>
    </w:p>
    <w:p w:rsidR="002C3277" w:rsidRPr="00892C42" w:rsidRDefault="002C3277" w:rsidP="00BF2238">
      <w:pPr>
        <w:tabs>
          <w:tab w:val="left" w:pos="284"/>
          <w:tab w:val="left" w:pos="426"/>
        </w:tabs>
        <w:spacing w:line="276" w:lineRule="auto"/>
        <w:jc w:val="both"/>
        <w:rPr>
          <w:rFonts w:ascii="Cambria" w:eastAsia="Calibri" w:hAnsi="Cambria" w:cs="Arial"/>
          <w:bCs/>
          <w:noProof/>
          <w:sz w:val="22"/>
          <w:szCs w:val="22"/>
          <w:lang w:eastAsia="en-US"/>
        </w:rPr>
      </w:pPr>
      <w:r w:rsidRPr="00892C42">
        <w:rPr>
          <w:rFonts w:ascii="Cambria" w:eastAsia="Calibri" w:hAnsi="Cambria" w:cs="Arial"/>
          <w:noProof/>
          <w:sz w:val="22"/>
          <w:szCs w:val="22"/>
          <w:lang w:eastAsia="en-US"/>
        </w:rPr>
        <w:t>Rodzice:</w:t>
      </w:r>
    </w:p>
    <w:p w:rsidR="002C3277" w:rsidRPr="00892C42" w:rsidRDefault="002C3277" w:rsidP="00BF2238">
      <w:pPr>
        <w:numPr>
          <w:ilvl w:val="0"/>
          <w:numId w:val="267"/>
        </w:numPr>
        <w:tabs>
          <w:tab w:val="left" w:pos="0"/>
          <w:tab w:val="left" w:pos="284"/>
          <w:tab w:val="left" w:pos="426"/>
          <w:tab w:val="num" w:pos="993"/>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lastRenderedPageBreak/>
        <w:t>znają czynniki niezbędne do podjęcia prawidłowej decyzji wyboru zawodu przez swoje dziecko;</w:t>
      </w:r>
    </w:p>
    <w:p w:rsidR="002C3277" w:rsidRPr="00892C42" w:rsidRDefault="002C3277" w:rsidP="00BF2238">
      <w:pPr>
        <w:numPr>
          <w:ilvl w:val="0"/>
          <w:numId w:val="267"/>
        </w:numPr>
        <w:tabs>
          <w:tab w:val="left" w:pos="0"/>
          <w:tab w:val="left" w:pos="284"/>
          <w:tab w:val="left" w:pos="426"/>
          <w:tab w:val="num" w:pos="993"/>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rozumieją potrzebę uwzględnienia czynników: zainteresowań, uzdolnień, cech charakteru, temperamentu, stanu zdrowia, możliwości psychofizycznych, rynku pracy przy planowaniu kariery edukacyjnej i zawodowej swojego dziecka;</w:t>
      </w:r>
    </w:p>
    <w:p w:rsidR="002C3277" w:rsidRPr="00892C42" w:rsidRDefault="002C3277" w:rsidP="00BF2238">
      <w:pPr>
        <w:numPr>
          <w:ilvl w:val="0"/>
          <w:numId w:val="267"/>
        </w:numPr>
        <w:tabs>
          <w:tab w:val="left" w:pos="0"/>
          <w:tab w:val="left" w:pos="284"/>
          <w:tab w:val="left" w:pos="426"/>
          <w:tab w:val="num" w:pos="993"/>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wiedzą, gdzie szukać informacji i wsparcia w procesie wyboru drogi zawodowej dziecka;</w:t>
      </w:r>
    </w:p>
    <w:p w:rsidR="002C3277" w:rsidRPr="00892C42" w:rsidRDefault="002C3277" w:rsidP="00BF2238">
      <w:pPr>
        <w:numPr>
          <w:ilvl w:val="0"/>
          <w:numId w:val="267"/>
        </w:numPr>
        <w:tabs>
          <w:tab w:val="left" w:pos="0"/>
          <w:tab w:val="left" w:pos="284"/>
          <w:tab w:val="left" w:pos="426"/>
          <w:tab w:val="num" w:pos="993"/>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znają świat pracy i ofertę szkolnictwa ponadpodstawowego;</w:t>
      </w:r>
    </w:p>
    <w:p w:rsidR="002C3277" w:rsidRPr="00892C42" w:rsidRDefault="002C3277" w:rsidP="00BF2238">
      <w:pPr>
        <w:numPr>
          <w:ilvl w:val="0"/>
          <w:numId w:val="267"/>
        </w:numPr>
        <w:tabs>
          <w:tab w:val="left" w:pos="0"/>
          <w:tab w:val="left" w:pos="284"/>
          <w:tab w:val="left" w:pos="426"/>
          <w:tab w:val="num" w:pos="993"/>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potrafią wskazać predyspozycje, mocne i słabe strony dziecka;</w:t>
      </w:r>
    </w:p>
    <w:p w:rsidR="006D19B3" w:rsidRPr="00892C42" w:rsidRDefault="002C3277" w:rsidP="00BF2238">
      <w:pPr>
        <w:numPr>
          <w:ilvl w:val="0"/>
          <w:numId w:val="267"/>
        </w:numPr>
        <w:tabs>
          <w:tab w:val="left" w:pos="0"/>
          <w:tab w:val="left" w:pos="284"/>
          <w:tab w:val="left" w:pos="426"/>
          <w:tab w:val="num" w:pos="993"/>
        </w:tabs>
        <w:spacing w:line="276" w:lineRule="auto"/>
        <w:ind w:left="0" w:firstLine="0"/>
        <w:jc w:val="both"/>
        <w:rPr>
          <w:rFonts w:ascii="Cambria" w:eastAsia="Calibri" w:hAnsi="Cambria" w:cs="Arial"/>
          <w:noProof/>
          <w:sz w:val="22"/>
          <w:szCs w:val="22"/>
          <w:lang w:eastAsia="en-US"/>
        </w:rPr>
      </w:pPr>
      <w:r w:rsidRPr="00892C42">
        <w:rPr>
          <w:rFonts w:ascii="Cambria" w:eastAsia="Calibri" w:hAnsi="Cambria" w:cs="Arial"/>
          <w:noProof/>
          <w:sz w:val="22"/>
          <w:szCs w:val="22"/>
          <w:lang w:eastAsia="en-US"/>
        </w:rPr>
        <w:t>potrafią pomóc swoim dzieciom w podejmowaniu decyzji</w:t>
      </w:r>
      <w:bookmarkStart w:id="280" w:name="_Toc492414629"/>
      <w:bookmarkStart w:id="281" w:name="_Toc494190535"/>
    </w:p>
    <w:p w:rsidR="00B85F86" w:rsidRPr="00892C42" w:rsidRDefault="00B85F86" w:rsidP="00BF2238">
      <w:pPr>
        <w:keepNext/>
        <w:keepLines/>
        <w:tabs>
          <w:tab w:val="left" w:pos="284"/>
          <w:tab w:val="left" w:pos="426"/>
        </w:tabs>
        <w:spacing w:line="276" w:lineRule="auto"/>
        <w:jc w:val="center"/>
        <w:outlineLvl w:val="1"/>
        <w:rPr>
          <w:rFonts w:ascii="Calibri" w:hAnsi="Calibri"/>
          <w:b/>
          <w:noProof/>
          <w:sz w:val="22"/>
          <w:szCs w:val="22"/>
        </w:rPr>
      </w:pPr>
    </w:p>
    <w:p w:rsidR="00C81B90" w:rsidRPr="00892C42" w:rsidRDefault="00C81B90" w:rsidP="00BF2238">
      <w:pPr>
        <w:keepNext/>
        <w:keepLines/>
        <w:tabs>
          <w:tab w:val="left" w:pos="284"/>
          <w:tab w:val="left" w:pos="426"/>
        </w:tabs>
        <w:spacing w:line="276" w:lineRule="auto"/>
        <w:jc w:val="center"/>
        <w:outlineLvl w:val="1"/>
        <w:rPr>
          <w:rFonts w:ascii="Calibri" w:hAnsi="Calibri"/>
          <w:b/>
          <w:bCs/>
          <w:noProof/>
          <w:spacing w:val="20"/>
          <w:sz w:val="22"/>
          <w:szCs w:val="22"/>
        </w:rPr>
      </w:pPr>
      <w:bookmarkStart w:id="282" w:name="_Toc505250063"/>
      <w:r w:rsidRPr="00892C42">
        <w:rPr>
          <w:rFonts w:ascii="Calibri" w:hAnsi="Calibri"/>
          <w:b/>
          <w:noProof/>
          <w:sz w:val="22"/>
          <w:szCs w:val="22"/>
        </w:rPr>
        <w:t>DZIAŁ VIII</w:t>
      </w:r>
      <w:r w:rsidRPr="00892C42">
        <w:rPr>
          <w:rFonts w:ascii="Calibri" w:hAnsi="Calibri"/>
          <w:b/>
          <w:noProof/>
          <w:sz w:val="22"/>
          <w:szCs w:val="22"/>
        </w:rPr>
        <w:br/>
        <w:t>Organizacja szkoły</w:t>
      </w:r>
      <w:bookmarkEnd w:id="280"/>
      <w:bookmarkEnd w:id="281"/>
      <w:bookmarkEnd w:id="282"/>
    </w:p>
    <w:p w:rsidR="00C81B90" w:rsidRPr="00892C42" w:rsidRDefault="00C81B90"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83" w:name="_Toc361441310"/>
      <w:bookmarkStart w:id="284" w:name="_Toc492414630"/>
      <w:bookmarkStart w:id="285" w:name="_Toc494190536"/>
      <w:bookmarkStart w:id="286" w:name="_Toc505250064"/>
      <w:r w:rsidRPr="00892C42">
        <w:rPr>
          <w:rFonts w:ascii="Calibri" w:hAnsi="Calibri"/>
          <w:b/>
          <w:bCs/>
          <w:noProof/>
          <w:sz w:val="22"/>
          <w:szCs w:val="22"/>
          <w:lang w:eastAsia="en-US"/>
        </w:rPr>
        <w:t>Rozdział 1</w:t>
      </w:r>
      <w:bookmarkEnd w:id="283"/>
      <w:r w:rsidRPr="00892C42">
        <w:rPr>
          <w:rFonts w:ascii="Calibri" w:hAnsi="Calibri"/>
          <w:b/>
          <w:bCs/>
          <w:noProof/>
          <w:sz w:val="22"/>
          <w:szCs w:val="22"/>
          <w:lang w:eastAsia="en-US"/>
        </w:rPr>
        <w:t xml:space="preserve"> </w:t>
      </w:r>
      <w:r w:rsidRPr="00892C42">
        <w:rPr>
          <w:rFonts w:ascii="Calibri" w:hAnsi="Calibri"/>
          <w:b/>
          <w:bCs/>
          <w:noProof/>
          <w:sz w:val="22"/>
          <w:szCs w:val="22"/>
          <w:lang w:eastAsia="en-US"/>
        </w:rPr>
        <w:br/>
        <w:t>Baza szkoły</w:t>
      </w:r>
      <w:bookmarkEnd w:id="284"/>
      <w:bookmarkEnd w:id="285"/>
      <w:bookmarkEnd w:id="286"/>
    </w:p>
    <w:p w:rsidR="00967612" w:rsidRPr="00892C42" w:rsidRDefault="00967612" w:rsidP="00BF2238">
      <w:pPr>
        <w:tabs>
          <w:tab w:val="left" w:pos="284"/>
          <w:tab w:val="left" w:pos="426"/>
        </w:tabs>
        <w:spacing w:line="276" w:lineRule="auto"/>
        <w:rPr>
          <w:rFonts w:ascii="Cambria" w:hAnsi="Cambria"/>
          <w:sz w:val="22"/>
          <w:szCs w:val="22"/>
        </w:rPr>
      </w:pPr>
    </w:p>
    <w:p w:rsidR="00BE523E" w:rsidRPr="00892C42" w:rsidRDefault="00BE523E"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t>Do realizacji zadań statutowych szkoły, szkoła posiada:</w:t>
      </w:r>
    </w:p>
    <w:p w:rsidR="00BE523E" w:rsidRPr="00892C42" w:rsidRDefault="00880A66" w:rsidP="00BF2238">
      <w:pPr>
        <w:tabs>
          <w:tab w:val="left" w:pos="284"/>
          <w:tab w:val="left" w:pos="426"/>
        </w:tabs>
        <w:spacing w:line="276" w:lineRule="auto"/>
        <w:jc w:val="both"/>
        <w:rPr>
          <w:rFonts w:asciiTheme="majorHAnsi" w:hAnsiTheme="majorHAnsi"/>
          <w:sz w:val="22"/>
          <w:szCs w:val="22"/>
        </w:rPr>
      </w:pPr>
      <w:r w:rsidRPr="00892C42">
        <w:rPr>
          <w:rFonts w:ascii="Cambria" w:eastAsia="Calibri" w:hAnsi="Cambria" w:cs="Arial"/>
          <w:noProof/>
          <w:sz w:val="22"/>
          <w:szCs w:val="22"/>
          <w:lang w:eastAsia="en-US"/>
        </w:rPr>
        <w:t>1</w:t>
      </w:r>
      <w:r w:rsidR="00BE523E" w:rsidRPr="00892C42">
        <w:rPr>
          <w:rFonts w:ascii="Cambria" w:eastAsia="Calibri" w:hAnsi="Cambria" w:cs="Arial"/>
          <w:noProof/>
          <w:sz w:val="22"/>
          <w:szCs w:val="22"/>
          <w:lang w:eastAsia="en-US"/>
        </w:rPr>
        <w:t>)</w:t>
      </w:r>
      <w:r w:rsidR="00A73A66" w:rsidRPr="00892C42">
        <w:rPr>
          <w:rFonts w:asciiTheme="majorHAnsi" w:hAnsiTheme="majorHAnsi"/>
          <w:sz w:val="22"/>
          <w:szCs w:val="22"/>
        </w:rPr>
        <w:t xml:space="preserve"> </w:t>
      </w:r>
      <w:r w:rsidR="00BE523E" w:rsidRPr="00892C42">
        <w:rPr>
          <w:rFonts w:asciiTheme="majorHAnsi" w:hAnsiTheme="majorHAnsi"/>
          <w:sz w:val="22"/>
          <w:szCs w:val="22"/>
        </w:rPr>
        <w:t>budynki:</w:t>
      </w:r>
    </w:p>
    <w:p w:rsidR="00BE523E" w:rsidRPr="00892C42" w:rsidRDefault="00880A66"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 xml:space="preserve">a) przy </w:t>
      </w:r>
      <w:r w:rsidR="00BE523E" w:rsidRPr="00892C42">
        <w:rPr>
          <w:rFonts w:asciiTheme="majorHAnsi" w:hAnsiTheme="majorHAnsi"/>
          <w:sz w:val="22"/>
          <w:szCs w:val="22"/>
        </w:rPr>
        <w:t xml:space="preserve">ul. Racławickiej 1 </w:t>
      </w:r>
      <w:r w:rsidR="00BE523E" w:rsidRPr="00892C42">
        <w:rPr>
          <w:rFonts w:asciiTheme="majorHAnsi" w:hAnsiTheme="majorHAnsi"/>
          <w:sz w:val="22"/>
          <w:szCs w:val="22"/>
        </w:rPr>
        <w:sym w:font="Symbol" w:char="F02D"/>
      </w:r>
      <w:r w:rsidR="00BE523E" w:rsidRPr="00892C42">
        <w:rPr>
          <w:rFonts w:asciiTheme="majorHAnsi" w:hAnsiTheme="majorHAnsi"/>
          <w:sz w:val="22"/>
          <w:szCs w:val="22"/>
        </w:rPr>
        <w:t xml:space="preserve"> budynek główny „A” z pomieszczeniami administracyjno-gospodarczymi i dydaktycznymi;</w:t>
      </w:r>
    </w:p>
    <w:p w:rsidR="00BE523E" w:rsidRPr="00892C42" w:rsidRDefault="00880A66"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 xml:space="preserve">b) przy </w:t>
      </w:r>
      <w:r w:rsidR="00BE523E" w:rsidRPr="00892C42">
        <w:rPr>
          <w:rFonts w:asciiTheme="majorHAnsi" w:hAnsiTheme="majorHAnsi"/>
          <w:sz w:val="22"/>
          <w:szCs w:val="22"/>
        </w:rPr>
        <w:t xml:space="preserve">ul. Wyspiańskiego 14 </w:t>
      </w:r>
      <w:r w:rsidR="00BE523E" w:rsidRPr="00892C42">
        <w:rPr>
          <w:rFonts w:asciiTheme="majorHAnsi" w:hAnsiTheme="majorHAnsi"/>
          <w:sz w:val="22"/>
          <w:szCs w:val="22"/>
        </w:rPr>
        <w:sym w:font="Symbol" w:char="F02D"/>
      </w:r>
      <w:r w:rsidR="00BE523E" w:rsidRPr="00892C42">
        <w:rPr>
          <w:rFonts w:asciiTheme="majorHAnsi" w:hAnsiTheme="majorHAnsi"/>
          <w:sz w:val="22"/>
          <w:szCs w:val="22"/>
        </w:rPr>
        <w:t xml:space="preserve"> budynek „B”: pracownie przedmiotowe, biblioteka, pracownie szkolenia praktycznego;</w:t>
      </w:r>
    </w:p>
    <w:p w:rsidR="00BE523E" w:rsidRPr="00892C42" w:rsidRDefault="00880A66"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c)</w:t>
      </w:r>
      <w:r w:rsidR="00BE523E" w:rsidRPr="00892C42">
        <w:rPr>
          <w:rFonts w:asciiTheme="majorHAnsi" w:hAnsiTheme="majorHAnsi"/>
          <w:sz w:val="22"/>
          <w:szCs w:val="22"/>
        </w:rPr>
        <w:t xml:space="preserve"> </w:t>
      </w:r>
      <w:r w:rsidRPr="00892C42">
        <w:rPr>
          <w:rFonts w:asciiTheme="majorHAnsi" w:hAnsiTheme="majorHAnsi"/>
          <w:sz w:val="22"/>
          <w:szCs w:val="22"/>
        </w:rPr>
        <w:t xml:space="preserve">przy </w:t>
      </w:r>
      <w:r w:rsidR="00BE523E" w:rsidRPr="00892C42">
        <w:rPr>
          <w:rFonts w:asciiTheme="majorHAnsi" w:hAnsiTheme="majorHAnsi"/>
          <w:sz w:val="22"/>
          <w:szCs w:val="22"/>
        </w:rPr>
        <w:t xml:space="preserve">ul. Krakowskiej 1 </w:t>
      </w:r>
      <w:r w:rsidR="00BE523E" w:rsidRPr="00892C42">
        <w:rPr>
          <w:rFonts w:asciiTheme="majorHAnsi" w:hAnsiTheme="majorHAnsi"/>
          <w:sz w:val="22"/>
          <w:szCs w:val="22"/>
        </w:rPr>
        <w:sym w:font="Symbol" w:char="F02D"/>
      </w:r>
      <w:r w:rsidR="00BE523E" w:rsidRPr="00892C42">
        <w:rPr>
          <w:rFonts w:asciiTheme="majorHAnsi" w:hAnsiTheme="majorHAnsi"/>
          <w:sz w:val="22"/>
          <w:szCs w:val="22"/>
        </w:rPr>
        <w:t xml:space="preserve"> hala sportowa;</w:t>
      </w:r>
    </w:p>
    <w:p w:rsidR="00880A66" w:rsidRPr="00892C42" w:rsidRDefault="00880A66"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 xml:space="preserve">d) przy </w:t>
      </w:r>
      <w:r w:rsidR="00BE523E" w:rsidRPr="00892C42">
        <w:rPr>
          <w:rFonts w:asciiTheme="majorHAnsi" w:hAnsiTheme="majorHAnsi"/>
          <w:sz w:val="22"/>
          <w:szCs w:val="22"/>
        </w:rPr>
        <w:t xml:space="preserve">ul. Obrońców Pokoju 20 </w:t>
      </w:r>
      <w:r w:rsidR="00BE523E" w:rsidRPr="00892C42">
        <w:rPr>
          <w:rFonts w:asciiTheme="majorHAnsi" w:hAnsiTheme="majorHAnsi"/>
          <w:sz w:val="22"/>
          <w:szCs w:val="22"/>
        </w:rPr>
        <w:sym w:font="Symbol" w:char="F02D"/>
      </w:r>
      <w:r w:rsidRPr="00892C42">
        <w:rPr>
          <w:rFonts w:asciiTheme="majorHAnsi" w:hAnsiTheme="majorHAnsi"/>
          <w:sz w:val="22"/>
          <w:szCs w:val="22"/>
        </w:rPr>
        <w:t xml:space="preserve"> internat</w:t>
      </w:r>
      <w:r w:rsidR="00BE523E" w:rsidRPr="00892C42">
        <w:rPr>
          <w:rFonts w:asciiTheme="majorHAnsi" w:hAnsiTheme="majorHAnsi"/>
          <w:sz w:val="22"/>
          <w:szCs w:val="22"/>
        </w:rPr>
        <w:t xml:space="preserve">. </w:t>
      </w:r>
    </w:p>
    <w:p w:rsidR="00BE523E" w:rsidRPr="00892C42" w:rsidRDefault="00880A66" w:rsidP="00BF2238">
      <w:pPr>
        <w:tabs>
          <w:tab w:val="left" w:pos="284"/>
          <w:tab w:val="left" w:pos="426"/>
        </w:tabs>
        <w:spacing w:line="276" w:lineRule="auto"/>
        <w:jc w:val="both"/>
        <w:rPr>
          <w:rFonts w:asciiTheme="majorHAnsi" w:hAnsiTheme="majorHAnsi"/>
          <w:sz w:val="22"/>
          <w:szCs w:val="22"/>
        </w:rPr>
      </w:pPr>
      <w:bookmarkStart w:id="287" w:name="_Hlk81210132"/>
      <w:r w:rsidRPr="00892C42">
        <w:rPr>
          <w:rFonts w:ascii="Cambria" w:eastAsia="Calibri" w:hAnsi="Cambria" w:cs="Arial"/>
          <w:noProof/>
          <w:sz w:val="22"/>
          <w:szCs w:val="22"/>
          <w:lang w:eastAsia="en-US"/>
        </w:rPr>
        <w:t>2</w:t>
      </w:r>
      <w:r w:rsidR="00BE523E" w:rsidRPr="00892C42">
        <w:rPr>
          <w:rFonts w:ascii="Cambria" w:eastAsia="Calibri" w:hAnsi="Cambria" w:cs="Arial"/>
          <w:noProof/>
          <w:sz w:val="22"/>
          <w:szCs w:val="22"/>
          <w:lang w:eastAsia="en-US"/>
        </w:rPr>
        <w:t>)</w:t>
      </w:r>
      <w:r w:rsidR="00BE523E" w:rsidRPr="00892C42">
        <w:rPr>
          <w:rFonts w:asciiTheme="majorHAnsi" w:hAnsiTheme="majorHAnsi"/>
          <w:sz w:val="22"/>
          <w:szCs w:val="22"/>
        </w:rPr>
        <w:t xml:space="preserve"> W budynkach tych ZSLiT posiada pomieszczenia:</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 xml:space="preserve">pracownie przedmiotowe do nauki przedmiotów </w:t>
      </w:r>
      <w:r w:rsidR="00880A66" w:rsidRPr="00892C42">
        <w:rPr>
          <w:rFonts w:asciiTheme="majorHAnsi" w:hAnsiTheme="majorHAnsi"/>
        </w:rPr>
        <w:t>ogólnokształcących i zawodowych:</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heme="majorHAnsi" w:hAnsiTheme="majorHAnsi"/>
          <w:b/>
        </w:rPr>
      </w:pPr>
      <w:r w:rsidRPr="00892C42">
        <w:rPr>
          <w:rFonts w:asciiTheme="majorHAnsi" w:hAnsiTheme="majorHAnsi"/>
        </w:rPr>
        <w:t xml:space="preserve">budynek B Parter Sala wykładowa – pracownia logistyki – </w:t>
      </w:r>
      <w:r w:rsidRPr="00892C42">
        <w:rPr>
          <w:rFonts w:asciiTheme="majorHAnsi" w:hAnsiTheme="majorHAnsi"/>
          <w:b/>
        </w:rPr>
        <w:t>sala 36</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heme="majorHAnsi" w:hAnsiTheme="majorHAnsi"/>
        </w:rPr>
      </w:pPr>
      <w:r w:rsidRPr="00892C42">
        <w:rPr>
          <w:rFonts w:asciiTheme="majorHAnsi" w:hAnsiTheme="majorHAnsi"/>
        </w:rPr>
        <w:t>Pracownia ekonomiczno - rachunkowa</w:t>
      </w:r>
      <w:r w:rsidR="00A73A66" w:rsidRPr="00892C42">
        <w:rPr>
          <w:rFonts w:asciiTheme="majorHAnsi" w:hAnsiTheme="majorHAnsi"/>
        </w:rPr>
        <w:t xml:space="preserve"> </w:t>
      </w:r>
      <w:r w:rsidRPr="00892C42">
        <w:rPr>
          <w:rFonts w:asciiTheme="majorHAnsi" w:hAnsiTheme="majorHAnsi"/>
        </w:rPr>
        <w:t xml:space="preserve">- </w:t>
      </w:r>
      <w:r w:rsidRPr="00892C42">
        <w:rPr>
          <w:rFonts w:asciiTheme="majorHAnsi" w:hAnsiTheme="majorHAnsi"/>
          <w:b/>
        </w:rPr>
        <w:t>sala 37</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rPr>
        <w:t>Pracownia komunikacji w języku obcym zawodowym</w:t>
      </w:r>
      <w:r w:rsidRPr="00892C42">
        <w:rPr>
          <w:rFonts w:ascii="Times New Roman" w:hAnsi="Times New Roman"/>
          <w:b/>
        </w:rPr>
        <w:t xml:space="preserve"> sala 38</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eastAsia="Times New Roman" w:hAnsi="Times New Roman"/>
          <w:b/>
        </w:rPr>
      </w:pPr>
      <w:r w:rsidRPr="00892C42">
        <w:rPr>
          <w:rFonts w:ascii="Times New Roman" w:hAnsi="Times New Roman"/>
        </w:rPr>
        <w:t>Biblioteka szkolna</w:t>
      </w:r>
      <w:r w:rsidRPr="00892C42">
        <w:rPr>
          <w:rFonts w:ascii="Times New Roman" w:hAnsi="Times New Roman"/>
          <w:b/>
        </w:rPr>
        <w:t xml:space="preserve"> – sala 39, 40</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rPr>
        <w:t>Gabinet doradcy zawodowego</w:t>
      </w:r>
      <w:r w:rsidRPr="00892C42">
        <w:rPr>
          <w:rFonts w:ascii="Times New Roman" w:hAnsi="Times New Roman"/>
          <w:b/>
        </w:rPr>
        <w:t xml:space="preserve"> – sala 40 a</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rPr>
        <w:t>Pracownia sprzedaży usług reklamowych</w:t>
      </w:r>
      <w:r w:rsidRPr="00892C42">
        <w:rPr>
          <w:rFonts w:ascii="Times New Roman" w:hAnsi="Times New Roman"/>
          <w:b/>
        </w:rPr>
        <w:t xml:space="preserve"> - sala 41</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b/>
        </w:rPr>
        <w:t>Pracownia procesów fryzjerskich i stylizacji fryzur – sala 42</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b/>
        </w:rPr>
        <w:t>Pracownia wizualizacji i projektowania fryzur – sala 43</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rPr>
        <w:t>Pracownia</w:t>
      </w:r>
      <w:r w:rsidRPr="00892C42">
        <w:rPr>
          <w:rFonts w:ascii="Times New Roman" w:hAnsi="Times New Roman"/>
          <w:b/>
        </w:rPr>
        <w:t xml:space="preserve"> </w:t>
      </w:r>
      <w:r w:rsidRPr="00892C42">
        <w:rPr>
          <w:rFonts w:ascii="Times New Roman" w:hAnsi="Times New Roman"/>
        </w:rPr>
        <w:t>księgowości, analiz finansowych i prac biurowych</w:t>
      </w:r>
      <w:r w:rsidRPr="00892C42">
        <w:rPr>
          <w:rFonts w:ascii="Times New Roman" w:hAnsi="Times New Roman"/>
          <w:b/>
        </w:rPr>
        <w:t xml:space="preserve"> – sala 46</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rPr>
        <w:t>Pracownia hotelarstwa</w:t>
      </w:r>
      <w:r w:rsidRPr="00892C42">
        <w:rPr>
          <w:rFonts w:ascii="Times New Roman" w:hAnsi="Times New Roman"/>
          <w:b/>
        </w:rPr>
        <w:t xml:space="preserve"> – sala 47</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rPr>
      </w:pPr>
      <w:r w:rsidRPr="00892C42">
        <w:rPr>
          <w:rFonts w:ascii="Times New Roman" w:hAnsi="Times New Roman"/>
        </w:rPr>
        <w:t xml:space="preserve">Pracownie gastronomiczne </w:t>
      </w:r>
      <w:r w:rsidRPr="00892C42">
        <w:rPr>
          <w:rFonts w:ascii="Times New Roman" w:hAnsi="Times New Roman"/>
          <w:b/>
        </w:rPr>
        <w:t>– sala 48,49,50</w:t>
      </w:r>
      <w:r w:rsidRPr="00892C42">
        <w:rPr>
          <w:rFonts w:ascii="Times New Roman" w:hAnsi="Times New Roman"/>
        </w:rPr>
        <w:t xml:space="preserve"> </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rPr>
        <w:t>Pracownia obsługi konsumenta</w:t>
      </w:r>
      <w:r w:rsidRPr="00892C42">
        <w:rPr>
          <w:rFonts w:ascii="Times New Roman" w:hAnsi="Times New Roman"/>
          <w:b/>
        </w:rPr>
        <w:t xml:space="preserve"> – sala 51</w:t>
      </w:r>
    </w:p>
    <w:p w:rsidR="00880A66" w:rsidRPr="00892C42" w:rsidRDefault="00880A66" w:rsidP="00BF2238">
      <w:pPr>
        <w:pStyle w:val="Akapitzlist"/>
        <w:numPr>
          <w:ilvl w:val="0"/>
          <w:numId w:val="315"/>
        </w:numPr>
        <w:tabs>
          <w:tab w:val="left" w:pos="284"/>
          <w:tab w:val="left" w:pos="426"/>
        </w:tabs>
        <w:autoSpaceDE w:val="0"/>
        <w:autoSpaceDN w:val="0"/>
        <w:adjustRightInd w:val="0"/>
        <w:spacing w:after="0"/>
        <w:ind w:left="0" w:firstLine="0"/>
        <w:jc w:val="both"/>
        <w:rPr>
          <w:rFonts w:ascii="Times New Roman" w:hAnsi="Times New Roman"/>
          <w:b/>
        </w:rPr>
      </w:pPr>
      <w:r w:rsidRPr="00892C42">
        <w:rPr>
          <w:rFonts w:ascii="Times New Roman" w:hAnsi="Times New Roman"/>
        </w:rPr>
        <w:t>Pracownia – laboratorium logistyczne</w:t>
      </w:r>
      <w:r w:rsidRPr="00892C42">
        <w:rPr>
          <w:rFonts w:ascii="Times New Roman" w:hAnsi="Times New Roman"/>
          <w:b/>
        </w:rPr>
        <w:t xml:space="preserve"> – sala 45</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 xml:space="preserve">bibliotekę, </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 xml:space="preserve">halę sportową z siłownią i zespołem boisk terenowych, </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gabinet pielęgniarski,</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 xml:space="preserve">archiwum, </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gabinet pedagoga,</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gabinet doradcy zawodowego,</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 xml:space="preserve">szatnię, </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aulę,</w:t>
      </w:r>
    </w:p>
    <w:p w:rsidR="00BE523E" w:rsidRPr="00892C42" w:rsidRDefault="00BE523E" w:rsidP="00BF2238">
      <w:pPr>
        <w:pStyle w:val="Akapitzlist"/>
        <w:numPr>
          <w:ilvl w:val="1"/>
          <w:numId w:val="184"/>
        </w:numPr>
        <w:tabs>
          <w:tab w:val="left" w:pos="284"/>
          <w:tab w:val="left" w:pos="426"/>
        </w:tabs>
        <w:spacing w:after="0"/>
        <w:ind w:left="0" w:firstLine="0"/>
        <w:jc w:val="both"/>
        <w:rPr>
          <w:rFonts w:asciiTheme="majorHAnsi" w:hAnsiTheme="majorHAnsi"/>
        </w:rPr>
      </w:pPr>
      <w:r w:rsidRPr="00892C42">
        <w:rPr>
          <w:rFonts w:asciiTheme="majorHAnsi" w:hAnsiTheme="majorHAnsi"/>
        </w:rPr>
        <w:t>pomieszczenia administracyjno-gospodarcze.</w:t>
      </w:r>
    </w:p>
    <w:p w:rsidR="00101287" w:rsidRPr="00892C42" w:rsidRDefault="00101287" w:rsidP="00101287">
      <w:pPr>
        <w:pStyle w:val="Akapitzlist"/>
        <w:tabs>
          <w:tab w:val="left" w:pos="284"/>
          <w:tab w:val="left" w:pos="426"/>
        </w:tabs>
        <w:spacing w:after="0"/>
        <w:ind w:left="0"/>
        <w:jc w:val="both"/>
        <w:rPr>
          <w:rFonts w:asciiTheme="majorHAnsi" w:hAnsiTheme="majorHAnsi"/>
        </w:rPr>
      </w:pPr>
    </w:p>
    <w:p w:rsidR="00BE523E" w:rsidRPr="00892C42" w:rsidRDefault="00BE523E" w:rsidP="00BF2238">
      <w:pPr>
        <w:numPr>
          <w:ilvl w:val="0"/>
          <w:numId w:val="325"/>
        </w:numPr>
        <w:tabs>
          <w:tab w:val="left" w:pos="284"/>
          <w:tab w:val="left" w:pos="426"/>
        </w:tabs>
        <w:spacing w:line="276" w:lineRule="auto"/>
        <w:ind w:firstLine="0"/>
        <w:jc w:val="both"/>
        <w:rPr>
          <w:rFonts w:asciiTheme="majorHAnsi" w:hAnsiTheme="majorHAnsi"/>
          <w:sz w:val="22"/>
          <w:szCs w:val="22"/>
        </w:rPr>
      </w:pPr>
      <w:bookmarkStart w:id="288" w:name="_Hlk112822509"/>
      <w:bookmarkEnd w:id="287"/>
      <w:r w:rsidRPr="00892C42">
        <w:rPr>
          <w:rFonts w:asciiTheme="majorHAnsi" w:hAnsiTheme="majorHAnsi"/>
          <w:bCs/>
          <w:sz w:val="22"/>
          <w:szCs w:val="22"/>
        </w:rPr>
        <w:t>1</w:t>
      </w:r>
      <w:r w:rsidR="00817405" w:rsidRPr="00892C42">
        <w:rPr>
          <w:rFonts w:asciiTheme="majorHAnsi" w:hAnsiTheme="majorHAnsi"/>
          <w:bCs/>
          <w:sz w:val="22"/>
          <w:szCs w:val="22"/>
        </w:rPr>
        <w:t>.</w:t>
      </w:r>
      <w:r w:rsidR="00817405" w:rsidRPr="00892C42">
        <w:rPr>
          <w:rFonts w:asciiTheme="majorHAnsi" w:hAnsiTheme="majorHAnsi"/>
          <w:b/>
          <w:sz w:val="22"/>
          <w:szCs w:val="22"/>
        </w:rPr>
        <w:t xml:space="preserve"> </w:t>
      </w:r>
      <w:r w:rsidRPr="00892C42">
        <w:rPr>
          <w:rFonts w:asciiTheme="majorHAnsi" w:hAnsiTheme="majorHAnsi"/>
          <w:sz w:val="22"/>
          <w:szCs w:val="22"/>
        </w:rPr>
        <w:t>Uczniom uczącym się poza miejscem stałego zamieszkania, a mającym trudności z dojazdem na zajęcia szkolne</w:t>
      </w:r>
      <w:r w:rsidR="00042CF4" w:rsidRPr="00892C42">
        <w:rPr>
          <w:rFonts w:asciiTheme="majorHAnsi" w:hAnsiTheme="majorHAnsi"/>
          <w:sz w:val="22"/>
          <w:szCs w:val="22"/>
        </w:rPr>
        <w:t xml:space="preserve">, </w:t>
      </w:r>
      <w:r w:rsidR="00817405" w:rsidRPr="00892C42">
        <w:rPr>
          <w:rFonts w:asciiTheme="majorHAnsi" w:hAnsiTheme="majorHAnsi"/>
          <w:sz w:val="22"/>
          <w:szCs w:val="22"/>
        </w:rPr>
        <w:t xml:space="preserve">Technikum </w:t>
      </w:r>
      <w:r w:rsidRPr="00892C42">
        <w:rPr>
          <w:rFonts w:asciiTheme="majorHAnsi" w:hAnsiTheme="majorHAnsi"/>
          <w:sz w:val="22"/>
          <w:szCs w:val="22"/>
        </w:rPr>
        <w:t xml:space="preserve">- w miarę możliwości - zapewnia miejsce w internacie. </w:t>
      </w:r>
    </w:p>
    <w:p w:rsidR="00BE523E" w:rsidRPr="00892C42" w:rsidRDefault="00BE523E"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2. Prawa i obowiązki wychowanka określa Regulamin Internatu</w:t>
      </w:r>
      <w:r w:rsidR="00817405" w:rsidRPr="00892C42">
        <w:rPr>
          <w:rFonts w:asciiTheme="majorHAnsi" w:hAnsiTheme="majorHAnsi"/>
          <w:sz w:val="22"/>
          <w:szCs w:val="22"/>
        </w:rPr>
        <w:t xml:space="preserve"> Technikum Nr 1 w Gubinie</w:t>
      </w:r>
      <w:r w:rsidR="00042CF4" w:rsidRPr="00892C42">
        <w:rPr>
          <w:rFonts w:asciiTheme="majorHAnsi" w:hAnsiTheme="majorHAnsi"/>
          <w:sz w:val="22"/>
          <w:szCs w:val="22"/>
        </w:rPr>
        <w:t>.</w:t>
      </w:r>
    </w:p>
    <w:p w:rsidR="00BE523E" w:rsidRPr="00892C42" w:rsidRDefault="00BE523E" w:rsidP="00BF2238">
      <w:pPr>
        <w:tabs>
          <w:tab w:val="left" w:pos="284"/>
          <w:tab w:val="left" w:pos="426"/>
        </w:tabs>
        <w:spacing w:line="276" w:lineRule="auto"/>
        <w:jc w:val="both"/>
        <w:rPr>
          <w:rFonts w:asciiTheme="majorHAnsi" w:hAnsiTheme="majorHAnsi"/>
          <w:strike/>
          <w:sz w:val="22"/>
          <w:szCs w:val="22"/>
        </w:rPr>
      </w:pPr>
      <w:bookmarkStart w:id="289" w:name="_Hlk112822532"/>
      <w:bookmarkEnd w:id="288"/>
      <w:r w:rsidRPr="00892C42">
        <w:rPr>
          <w:rFonts w:asciiTheme="majorHAnsi" w:hAnsiTheme="majorHAnsi"/>
          <w:sz w:val="22"/>
          <w:szCs w:val="22"/>
        </w:rPr>
        <w:t>3. Organizacja internatu</w:t>
      </w:r>
      <w:r w:rsidR="00042CF4" w:rsidRPr="00892C42">
        <w:rPr>
          <w:rFonts w:asciiTheme="majorHAnsi" w:hAnsiTheme="majorHAnsi"/>
          <w:sz w:val="22"/>
          <w:szCs w:val="22"/>
        </w:rPr>
        <w:t>:</w:t>
      </w:r>
    </w:p>
    <w:bookmarkEnd w:id="289"/>
    <w:p w:rsidR="00BE523E" w:rsidRPr="00892C42" w:rsidRDefault="00BE523E" w:rsidP="00BF2238">
      <w:pPr>
        <w:pStyle w:val="Akapitzlist"/>
        <w:numPr>
          <w:ilvl w:val="1"/>
          <w:numId w:val="320"/>
        </w:numPr>
        <w:tabs>
          <w:tab w:val="left" w:pos="284"/>
          <w:tab w:val="left" w:pos="426"/>
        </w:tabs>
        <w:spacing w:after="0"/>
        <w:ind w:left="0" w:firstLine="0"/>
        <w:jc w:val="both"/>
        <w:rPr>
          <w:rFonts w:asciiTheme="majorHAnsi" w:hAnsiTheme="majorHAnsi"/>
        </w:rPr>
      </w:pPr>
      <w:r w:rsidRPr="00892C42">
        <w:rPr>
          <w:rFonts w:asciiTheme="majorHAnsi" w:hAnsiTheme="majorHAnsi"/>
        </w:rPr>
        <w:t>internat stanowi samodzielny budynek z wszelkimi urządzeniami niezbędnymi do funkcjonowania tego typu placówek,</w:t>
      </w:r>
    </w:p>
    <w:p w:rsidR="00BE523E" w:rsidRPr="00892C42" w:rsidRDefault="00BE523E" w:rsidP="00BF2238">
      <w:pPr>
        <w:pStyle w:val="Akapitzlist"/>
        <w:numPr>
          <w:ilvl w:val="1"/>
          <w:numId w:val="320"/>
        </w:numPr>
        <w:tabs>
          <w:tab w:val="left" w:pos="284"/>
          <w:tab w:val="left" w:pos="426"/>
        </w:tabs>
        <w:spacing w:after="0"/>
        <w:ind w:left="0" w:firstLine="0"/>
        <w:jc w:val="both"/>
        <w:rPr>
          <w:rFonts w:asciiTheme="majorHAnsi" w:hAnsiTheme="majorHAnsi"/>
        </w:rPr>
      </w:pPr>
      <w:r w:rsidRPr="00892C42">
        <w:rPr>
          <w:rFonts w:asciiTheme="majorHAnsi" w:hAnsiTheme="majorHAnsi"/>
        </w:rPr>
        <w:t>pomieszczenia internatu są wyposażone w niezbędne meble i drobny sprzęt,</w:t>
      </w:r>
    </w:p>
    <w:p w:rsidR="00BE523E" w:rsidRPr="00892C42" w:rsidRDefault="00BE523E" w:rsidP="00BF2238">
      <w:pPr>
        <w:pStyle w:val="Akapitzlist"/>
        <w:numPr>
          <w:ilvl w:val="1"/>
          <w:numId w:val="320"/>
        </w:numPr>
        <w:tabs>
          <w:tab w:val="left" w:pos="284"/>
          <w:tab w:val="left" w:pos="426"/>
        </w:tabs>
        <w:spacing w:after="0"/>
        <w:ind w:left="0" w:firstLine="0"/>
        <w:jc w:val="both"/>
        <w:rPr>
          <w:rFonts w:asciiTheme="majorHAnsi" w:hAnsiTheme="majorHAnsi"/>
        </w:rPr>
      </w:pPr>
      <w:r w:rsidRPr="00892C42">
        <w:rPr>
          <w:rFonts w:asciiTheme="majorHAnsi" w:hAnsiTheme="majorHAnsi"/>
        </w:rPr>
        <w:t>za całokształt pracy internatu odpowiada kierownik,</w:t>
      </w:r>
    </w:p>
    <w:p w:rsidR="00BE523E" w:rsidRPr="00892C42" w:rsidRDefault="00BE523E" w:rsidP="00BF2238">
      <w:pPr>
        <w:pStyle w:val="Akapitzlist"/>
        <w:numPr>
          <w:ilvl w:val="1"/>
          <w:numId w:val="320"/>
        </w:numPr>
        <w:tabs>
          <w:tab w:val="left" w:pos="284"/>
          <w:tab w:val="left" w:pos="426"/>
        </w:tabs>
        <w:spacing w:after="0"/>
        <w:ind w:left="0" w:firstLine="0"/>
        <w:jc w:val="both"/>
        <w:rPr>
          <w:rFonts w:asciiTheme="majorHAnsi" w:hAnsiTheme="majorHAnsi"/>
        </w:rPr>
      </w:pPr>
      <w:r w:rsidRPr="00892C42">
        <w:rPr>
          <w:rFonts w:asciiTheme="majorHAnsi" w:hAnsiTheme="majorHAnsi"/>
        </w:rPr>
        <w:t>kierownik nadzoruje pracę personelu pedagogicznego i pracowników obsługi.</w:t>
      </w:r>
    </w:p>
    <w:p w:rsidR="00BE523E" w:rsidRPr="00892C42" w:rsidRDefault="00BE523E"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4. Kierownik internatu pracuje w oparciu o zakres obowiązków przygotowany przez Dyrektora ZSLiT.</w:t>
      </w:r>
    </w:p>
    <w:p w:rsidR="00BE523E" w:rsidRPr="00892C42" w:rsidRDefault="00BE523E"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5. Pracownicy pedagogiczni i obsługi pracują w oparciu o zakresy obowiązków przygotowane przez kierownika internatu.</w:t>
      </w:r>
    </w:p>
    <w:p w:rsidR="00BE523E" w:rsidRPr="00892C42" w:rsidRDefault="00BE523E"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6. Wicedyrektor ZSLiT oraz kierownik internatu podejmują decyzje w sprawie: przyjęć do internatu, skreśleń z listy wychowanków, upomnień, nagan itp. Opinie o zachowaniu wychowanków internatu są brane pod uwagę przy wystawianiu</w:t>
      </w:r>
    </w:p>
    <w:p w:rsidR="00BE523E" w:rsidRPr="00892C42" w:rsidRDefault="00BE523E"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ocen ze sprawowania.</w:t>
      </w:r>
    </w:p>
    <w:p w:rsidR="00BE523E" w:rsidRPr="00892C42" w:rsidRDefault="00BE523E" w:rsidP="00BF2238">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7. Wicedyrektor i wychowawcy klas utrzymują stały kontakt z kierownictwem i wychowawcami internatu.</w:t>
      </w:r>
    </w:p>
    <w:p w:rsidR="00101287" w:rsidRPr="00892C42" w:rsidRDefault="00101287" w:rsidP="00BF2238">
      <w:pPr>
        <w:tabs>
          <w:tab w:val="left" w:pos="284"/>
          <w:tab w:val="left" w:pos="426"/>
        </w:tabs>
        <w:spacing w:line="276" w:lineRule="auto"/>
        <w:jc w:val="both"/>
        <w:rPr>
          <w:rFonts w:asciiTheme="majorHAnsi" w:hAnsiTheme="majorHAnsi"/>
          <w:sz w:val="22"/>
          <w:szCs w:val="22"/>
        </w:rPr>
      </w:pPr>
    </w:p>
    <w:p w:rsidR="00173BAE" w:rsidRPr="00892C42" w:rsidRDefault="00BE523E"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Theme="majorHAnsi" w:hAnsiTheme="majorHAnsi"/>
          <w:sz w:val="22"/>
          <w:szCs w:val="22"/>
        </w:rPr>
        <w:t>W czasie wakacji w internacie funkcjonuje Szkolne Schronisko Młodzieżowe, posiadające 58 miejsc noclegowych.</w:t>
      </w:r>
      <w:r w:rsidRPr="00892C42">
        <w:rPr>
          <w:rFonts w:asciiTheme="majorHAnsi" w:hAnsiTheme="majorHAnsi"/>
          <w:sz w:val="22"/>
          <w:szCs w:val="22"/>
        </w:rPr>
        <w:cr/>
      </w:r>
    </w:p>
    <w:p w:rsidR="00173BAE" w:rsidRPr="00892C42" w:rsidRDefault="00173BAE" w:rsidP="00BF2238">
      <w:pPr>
        <w:pStyle w:val="Akapitzlist"/>
        <w:numPr>
          <w:ilvl w:val="0"/>
          <w:numId w:val="239"/>
        </w:numPr>
        <w:tabs>
          <w:tab w:val="left" w:pos="284"/>
          <w:tab w:val="left" w:pos="426"/>
        </w:tabs>
        <w:spacing w:after="0"/>
        <w:ind w:left="0" w:firstLine="0"/>
        <w:jc w:val="both"/>
        <w:rPr>
          <w:rFonts w:ascii="Cambria" w:hAnsi="Cambria"/>
        </w:rPr>
      </w:pPr>
      <w:r w:rsidRPr="00892C42">
        <w:rPr>
          <w:rFonts w:ascii="Cambria" w:hAnsi="Cambria"/>
        </w:rPr>
        <w:t>Pracownie specjalistyczne/stanowiska warsztatowe na potrzeby kształcenia</w:t>
      </w:r>
      <w:r w:rsidR="006D19B3" w:rsidRPr="00892C42">
        <w:rPr>
          <w:rFonts w:ascii="Cambria" w:hAnsi="Cambria"/>
        </w:rPr>
        <w:t xml:space="preserve"> w kwalifikacjach</w:t>
      </w:r>
      <w:r w:rsidR="00A73A66" w:rsidRPr="00892C42">
        <w:rPr>
          <w:rFonts w:ascii="Cambria" w:hAnsi="Cambria"/>
        </w:rPr>
        <w:t xml:space="preserve"> </w:t>
      </w:r>
      <w:r w:rsidR="006D19B3" w:rsidRPr="00892C42">
        <w:rPr>
          <w:rFonts w:ascii="Cambria" w:hAnsi="Cambria"/>
        </w:rPr>
        <w:t xml:space="preserve">kierunków nauczanych w ZSLiT Gubin </w:t>
      </w:r>
      <w:r w:rsidRPr="00892C42">
        <w:rPr>
          <w:rFonts w:ascii="Cambria" w:hAnsi="Cambria"/>
        </w:rPr>
        <w:t>są wyposażone w sprzęt i narzędzia umożliwiając</w:t>
      </w:r>
      <w:r w:rsidR="00BE523E" w:rsidRPr="00892C42">
        <w:rPr>
          <w:rFonts w:ascii="Cambria" w:hAnsi="Cambria"/>
        </w:rPr>
        <w:t>e</w:t>
      </w:r>
      <w:r w:rsidR="00A73A66" w:rsidRPr="00892C42">
        <w:rPr>
          <w:rFonts w:ascii="Cambria" w:hAnsi="Cambria"/>
        </w:rPr>
        <w:t xml:space="preserve"> </w:t>
      </w:r>
      <w:r w:rsidR="00BE523E" w:rsidRPr="00892C42">
        <w:rPr>
          <w:rFonts w:ascii="Cambria" w:hAnsi="Cambria"/>
        </w:rPr>
        <w:t>wykonywanie zadań zawodowych.</w:t>
      </w:r>
    </w:p>
    <w:p w:rsidR="000D3E11" w:rsidRPr="00892C42" w:rsidRDefault="000D3E11"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F00D50" w:rsidRPr="00892C42" w:rsidRDefault="00F00D50"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90" w:name="_Toc494190537"/>
      <w:bookmarkStart w:id="291" w:name="_Toc505250065"/>
      <w:r w:rsidRPr="00892C42">
        <w:rPr>
          <w:rFonts w:ascii="Calibri" w:hAnsi="Calibri"/>
          <w:b/>
          <w:bCs/>
          <w:noProof/>
          <w:sz w:val="22"/>
          <w:szCs w:val="22"/>
          <w:lang w:eastAsia="en-US"/>
        </w:rPr>
        <w:t>Rozdział 2</w:t>
      </w:r>
      <w:r w:rsidR="00C81B90" w:rsidRPr="00892C42">
        <w:rPr>
          <w:rFonts w:ascii="Calibri" w:hAnsi="Calibri"/>
          <w:b/>
          <w:bCs/>
          <w:noProof/>
          <w:sz w:val="22"/>
          <w:szCs w:val="22"/>
          <w:lang w:eastAsia="en-US"/>
        </w:rPr>
        <w:br/>
      </w:r>
      <w:r w:rsidR="005F01CB" w:rsidRPr="00892C42">
        <w:rPr>
          <w:rFonts w:ascii="Calibri" w:hAnsi="Calibri"/>
          <w:b/>
          <w:bCs/>
          <w:noProof/>
          <w:sz w:val="22"/>
          <w:szCs w:val="22"/>
          <w:lang w:eastAsia="en-US"/>
        </w:rPr>
        <w:t>Praktyki studenckie</w:t>
      </w:r>
      <w:bookmarkEnd w:id="290"/>
      <w:bookmarkEnd w:id="291"/>
    </w:p>
    <w:p w:rsidR="000D3E11" w:rsidRPr="00892C42" w:rsidRDefault="000D3E11" w:rsidP="00BF2238">
      <w:pPr>
        <w:tabs>
          <w:tab w:val="left" w:pos="284"/>
          <w:tab w:val="left" w:pos="426"/>
        </w:tabs>
        <w:autoSpaceDE w:val="0"/>
        <w:autoSpaceDN w:val="0"/>
        <w:adjustRightInd w:val="0"/>
        <w:spacing w:line="276" w:lineRule="auto"/>
        <w:rPr>
          <w:rFonts w:ascii="Cambria" w:hAnsi="Cambria" w:cs="Arial"/>
          <w:sz w:val="22"/>
          <w:szCs w:val="22"/>
        </w:rPr>
      </w:pPr>
    </w:p>
    <w:p w:rsidR="001C31DC" w:rsidRPr="00892C42" w:rsidRDefault="000D3E11" w:rsidP="00101287">
      <w:pPr>
        <w:numPr>
          <w:ilvl w:val="0"/>
          <w:numId w:val="325"/>
        </w:numPr>
        <w:tabs>
          <w:tab w:val="left" w:pos="284"/>
          <w:tab w:val="left" w:pos="426"/>
        </w:tabs>
        <w:spacing w:line="276" w:lineRule="auto"/>
        <w:ind w:firstLine="0"/>
        <w:jc w:val="both"/>
        <w:rPr>
          <w:rFonts w:ascii="Cambria" w:hAnsi="Cambria" w:cs="Arial"/>
          <w:b/>
          <w:bCs/>
          <w:sz w:val="22"/>
          <w:szCs w:val="22"/>
        </w:rPr>
      </w:pPr>
      <w:r w:rsidRPr="00892C42">
        <w:rPr>
          <w:rFonts w:ascii="Cambria" w:hAnsi="Cambria" w:cs="Arial"/>
          <w:b/>
          <w:bCs/>
          <w:sz w:val="22"/>
          <w:szCs w:val="22"/>
        </w:rPr>
        <w:t xml:space="preserve">Praktyki studenckie </w:t>
      </w:r>
    </w:p>
    <w:p w:rsidR="00B54125" w:rsidRPr="00892C42" w:rsidRDefault="000D3E11"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292" w:name="_Hlk81210162"/>
      <w:r w:rsidRPr="00892C42">
        <w:rPr>
          <w:rFonts w:ascii="Cambria" w:hAnsi="Cambria" w:cs="Arial"/>
          <w:b/>
          <w:sz w:val="22"/>
          <w:szCs w:val="22"/>
        </w:rPr>
        <w:t>1.</w:t>
      </w:r>
      <w:r w:rsidR="004F5EC3" w:rsidRPr="00892C42">
        <w:rPr>
          <w:rFonts w:ascii="Cambria" w:hAnsi="Cambria" w:cs="Arial"/>
          <w:sz w:val="22"/>
          <w:szCs w:val="22"/>
        </w:rPr>
        <w:t xml:space="preserve"> </w:t>
      </w:r>
      <w:r w:rsidR="000758B4" w:rsidRPr="00892C42">
        <w:rPr>
          <w:rFonts w:ascii="Cambria" w:hAnsi="Cambria" w:cs="Arial"/>
          <w:sz w:val="22"/>
          <w:szCs w:val="22"/>
        </w:rPr>
        <w:t xml:space="preserve">Zespół Szkół </w:t>
      </w:r>
      <w:r w:rsidR="00BE523E" w:rsidRPr="00892C42">
        <w:rPr>
          <w:rFonts w:ascii="Cambria" w:hAnsi="Cambria" w:cs="Arial"/>
          <w:sz w:val="22"/>
          <w:szCs w:val="22"/>
        </w:rPr>
        <w:t>Licealnych i Technicznych w Gubinie</w:t>
      </w:r>
      <w:r w:rsidRPr="00892C42">
        <w:rPr>
          <w:rFonts w:ascii="Cambria" w:hAnsi="Cambria" w:cs="Arial"/>
          <w:sz w:val="22"/>
          <w:szCs w:val="22"/>
        </w:rPr>
        <w:t xml:space="preserve"> może przyjmować studentów szkół wyższych kształcących nauczycieli na praktyki pedagogiczne (nauczycielskie) na podstawie pisemnego</w:t>
      </w:r>
      <w:r w:rsidR="00A73A66" w:rsidRPr="00892C42">
        <w:rPr>
          <w:rFonts w:ascii="Cambria" w:hAnsi="Cambria" w:cs="Arial"/>
          <w:sz w:val="22"/>
          <w:szCs w:val="22"/>
        </w:rPr>
        <w:t xml:space="preserve"> </w:t>
      </w:r>
      <w:r w:rsidRPr="00892C42">
        <w:rPr>
          <w:rFonts w:ascii="Cambria" w:hAnsi="Cambria" w:cs="Arial"/>
          <w:sz w:val="22"/>
          <w:szCs w:val="22"/>
        </w:rPr>
        <w:t>porozumienia zawartego pomiędzy Dyrektorem Szkoły lub - za jego zgodą – poszczególnymi</w:t>
      </w:r>
      <w:r w:rsidR="00A73A66" w:rsidRPr="00892C42">
        <w:rPr>
          <w:rFonts w:ascii="Cambria" w:hAnsi="Cambria" w:cs="Arial"/>
          <w:sz w:val="22"/>
          <w:szCs w:val="22"/>
        </w:rPr>
        <w:t xml:space="preserve"> </w:t>
      </w:r>
      <w:r w:rsidRPr="00892C42">
        <w:rPr>
          <w:rFonts w:ascii="Cambria" w:hAnsi="Cambria" w:cs="Arial"/>
          <w:sz w:val="22"/>
          <w:szCs w:val="22"/>
        </w:rPr>
        <w:t xml:space="preserve">nauczycielami szkołą wyższą. </w:t>
      </w:r>
    </w:p>
    <w:p w:rsidR="00B54125" w:rsidRPr="00892C42" w:rsidRDefault="00B54125"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293" w:name="_Hlk81210188"/>
      <w:bookmarkEnd w:id="292"/>
      <w:r w:rsidRPr="00892C42">
        <w:rPr>
          <w:rFonts w:ascii="Cambria" w:hAnsi="Cambria" w:cs="Arial"/>
          <w:sz w:val="22"/>
          <w:szCs w:val="22"/>
        </w:rPr>
        <w:t>1a. Za organizację w/w praktyk w szkole odpowiedzialny jest dyrektor szkoły.</w:t>
      </w:r>
    </w:p>
    <w:p w:rsidR="00B54125" w:rsidRPr="00892C42" w:rsidRDefault="00B54125"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1b. W trakcie praktyk studentowi zapewnia się następujące formy aktywności:</w:t>
      </w:r>
    </w:p>
    <w:p w:rsidR="00B54125" w:rsidRPr="00892C42" w:rsidRDefault="00B54125"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obserwowanie zajęć;</w:t>
      </w:r>
    </w:p>
    <w:p w:rsidR="00B54125" w:rsidRPr="00892C42" w:rsidRDefault="00B54125"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asystowanie nauczycielowi prowadzącemu zajęcia;</w:t>
      </w:r>
    </w:p>
    <w:p w:rsidR="00B54125" w:rsidRPr="00892C42" w:rsidRDefault="00B54125"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prowadzenie zajęć wspólnie z nauczycielem;</w:t>
      </w:r>
    </w:p>
    <w:p w:rsidR="00B54125" w:rsidRPr="00892C42" w:rsidRDefault="00B54125"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4)</w:t>
      </w:r>
      <w:r w:rsidRPr="00892C42">
        <w:rPr>
          <w:rFonts w:ascii="Cambria" w:hAnsi="Cambria" w:cs="Arial"/>
          <w:sz w:val="22"/>
          <w:szCs w:val="22"/>
        </w:rPr>
        <w:tab/>
        <w:t>samodzielne prowadzenie zajęć;</w:t>
      </w:r>
    </w:p>
    <w:p w:rsidR="00CD7D45" w:rsidRPr="00892C42" w:rsidRDefault="00B54125"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5)</w:t>
      </w:r>
      <w:r w:rsidRPr="00892C42">
        <w:rPr>
          <w:rFonts w:ascii="Cambria" w:hAnsi="Cambria" w:cs="Arial"/>
          <w:sz w:val="22"/>
          <w:szCs w:val="22"/>
        </w:rPr>
        <w:tab/>
        <w:t>planowanie i omawianie zajęć prowadzonych przez siebie i opiekuna praktyk.</w:t>
      </w:r>
    </w:p>
    <w:bookmarkEnd w:id="293"/>
    <w:p w:rsidR="00641D5A" w:rsidRPr="00892C42" w:rsidRDefault="000D3E11"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Koszty związane z przebiegiem praktyk pokrywa zakład kierujący na praktykę.</w:t>
      </w:r>
      <w:r w:rsidR="00A73A66" w:rsidRPr="00892C42">
        <w:rPr>
          <w:rFonts w:ascii="Cambria" w:hAnsi="Cambria" w:cs="Arial"/>
          <w:sz w:val="22"/>
          <w:szCs w:val="22"/>
        </w:rPr>
        <w:t xml:space="preserve"> </w:t>
      </w:r>
      <w:r w:rsidRPr="00892C42">
        <w:rPr>
          <w:rFonts w:ascii="Cambria" w:hAnsi="Cambria" w:cs="Arial"/>
          <w:sz w:val="22"/>
          <w:szCs w:val="22"/>
        </w:rPr>
        <w:t>Za dokumentację praktyk studenckich odpowiada upoważniony wicedyrektor Szkoły.</w:t>
      </w:r>
    </w:p>
    <w:p w:rsidR="000D3E11" w:rsidRPr="00892C42" w:rsidRDefault="000D3E11" w:rsidP="00BF2238">
      <w:pPr>
        <w:tabs>
          <w:tab w:val="left" w:pos="284"/>
          <w:tab w:val="left" w:pos="426"/>
        </w:tabs>
        <w:autoSpaceDE w:val="0"/>
        <w:autoSpaceDN w:val="0"/>
        <w:adjustRightInd w:val="0"/>
        <w:spacing w:line="276" w:lineRule="auto"/>
        <w:rPr>
          <w:rFonts w:ascii="Cambria" w:hAnsi="Cambria" w:cs="Arial"/>
          <w:sz w:val="22"/>
          <w:szCs w:val="22"/>
        </w:rPr>
      </w:pPr>
    </w:p>
    <w:p w:rsidR="009A4FBD" w:rsidRPr="00892C42" w:rsidRDefault="00F00D50"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94" w:name="_Toc494190538"/>
      <w:bookmarkStart w:id="295" w:name="_Toc505250066"/>
      <w:r w:rsidRPr="00892C42">
        <w:rPr>
          <w:rFonts w:ascii="Calibri" w:hAnsi="Calibri"/>
          <w:b/>
          <w:bCs/>
          <w:noProof/>
          <w:sz w:val="22"/>
          <w:szCs w:val="22"/>
          <w:lang w:eastAsia="en-US"/>
        </w:rPr>
        <w:lastRenderedPageBreak/>
        <w:t>Rozdział 3</w:t>
      </w:r>
      <w:r w:rsidR="00C81B90" w:rsidRPr="00892C42">
        <w:rPr>
          <w:rFonts w:ascii="Calibri" w:hAnsi="Calibri"/>
          <w:b/>
          <w:bCs/>
          <w:noProof/>
          <w:sz w:val="22"/>
          <w:szCs w:val="22"/>
          <w:lang w:eastAsia="en-US"/>
        </w:rPr>
        <w:br/>
      </w:r>
      <w:r w:rsidR="005F01CB" w:rsidRPr="00892C42">
        <w:rPr>
          <w:rFonts w:ascii="Calibri" w:hAnsi="Calibri"/>
          <w:b/>
          <w:bCs/>
          <w:noProof/>
          <w:sz w:val="22"/>
          <w:szCs w:val="22"/>
          <w:lang w:eastAsia="en-US"/>
        </w:rPr>
        <w:t>Biblioteka szkolna</w:t>
      </w:r>
      <w:bookmarkEnd w:id="294"/>
      <w:bookmarkEnd w:id="295"/>
    </w:p>
    <w:p w:rsidR="00E2601D" w:rsidRPr="00892C42" w:rsidRDefault="004F5EC3" w:rsidP="00101287">
      <w:pPr>
        <w:numPr>
          <w:ilvl w:val="0"/>
          <w:numId w:val="325"/>
        </w:numPr>
        <w:tabs>
          <w:tab w:val="left" w:pos="284"/>
          <w:tab w:val="left" w:pos="426"/>
        </w:tabs>
        <w:spacing w:line="276" w:lineRule="auto"/>
        <w:ind w:firstLine="0"/>
        <w:jc w:val="both"/>
        <w:rPr>
          <w:rFonts w:ascii="Cambria" w:hAnsi="Cambria" w:cs="Arial"/>
          <w:b/>
          <w:bCs/>
          <w:sz w:val="22"/>
          <w:szCs w:val="22"/>
        </w:rPr>
      </w:pPr>
      <w:r w:rsidRPr="00892C42">
        <w:rPr>
          <w:rFonts w:ascii="Cambria" w:hAnsi="Cambria" w:cs="Arial"/>
          <w:b/>
          <w:bCs/>
          <w:sz w:val="22"/>
          <w:szCs w:val="22"/>
        </w:rPr>
        <w:t xml:space="preserve">W </w:t>
      </w:r>
      <w:r w:rsidR="00F04EDD" w:rsidRPr="00892C42">
        <w:rPr>
          <w:rFonts w:ascii="Cambria" w:hAnsi="Cambria" w:cs="Arial"/>
          <w:b/>
          <w:bCs/>
          <w:sz w:val="22"/>
          <w:szCs w:val="22"/>
        </w:rPr>
        <w:t>Zespole</w:t>
      </w:r>
      <w:r w:rsidR="000758B4" w:rsidRPr="00892C42">
        <w:rPr>
          <w:rFonts w:ascii="Cambria" w:hAnsi="Cambria" w:cs="Arial"/>
          <w:b/>
          <w:bCs/>
          <w:sz w:val="22"/>
          <w:szCs w:val="22"/>
        </w:rPr>
        <w:t xml:space="preserve"> Szkół </w:t>
      </w:r>
      <w:r w:rsidR="00BE523E" w:rsidRPr="00892C42">
        <w:rPr>
          <w:rFonts w:ascii="Cambria" w:hAnsi="Cambria" w:cs="Arial"/>
          <w:b/>
          <w:bCs/>
          <w:sz w:val="22"/>
          <w:szCs w:val="22"/>
        </w:rPr>
        <w:t>Licealnych i Technicznych w Gubinie</w:t>
      </w:r>
      <w:r w:rsidR="000D3E11" w:rsidRPr="00892C42">
        <w:rPr>
          <w:rFonts w:ascii="Cambria" w:hAnsi="Cambria" w:cs="Arial"/>
          <w:b/>
          <w:bCs/>
          <w:sz w:val="22"/>
          <w:szCs w:val="22"/>
        </w:rPr>
        <w:t xml:space="preserve"> działa biblioteka </w:t>
      </w:r>
    </w:p>
    <w:p w:rsidR="000D3E11" w:rsidRPr="00892C42" w:rsidRDefault="000D3E11" w:rsidP="00BF2238">
      <w:pPr>
        <w:numPr>
          <w:ilvl w:val="1"/>
          <w:numId w:val="27"/>
        </w:numPr>
        <w:tabs>
          <w:tab w:val="clear" w:pos="1440"/>
          <w:tab w:val="num" w:pos="0"/>
          <w:tab w:val="left" w:pos="284"/>
          <w:tab w:val="left" w:pos="426"/>
          <w:tab w:val="left" w:pos="851"/>
        </w:tabs>
        <w:autoSpaceDE w:val="0"/>
        <w:autoSpaceDN w:val="0"/>
        <w:adjustRightInd w:val="0"/>
        <w:spacing w:line="276" w:lineRule="auto"/>
        <w:ind w:left="0" w:firstLine="0"/>
        <w:rPr>
          <w:rFonts w:ascii="Cambria" w:hAnsi="Cambria" w:cs="Arial"/>
          <w:b/>
          <w:bCs/>
          <w:sz w:val="22"/>
          <w:szCs w:val="22"/>
        </w:rPr>
      </w:pPr>
      <w:r w:rsidRPr="00892C42">
        <w:rPr>
          <w:rFonts w:ascii="Cambria" w:hAnsi="Cambria" w:cs="Arial"/>
          <w:sz w:val="22"/>
          <w:szCs w:val="22"/>
        </w:rPr>
        <w:t xml:space="preserve">Biblioteka jest : </w:t>
      </w:r>
    </w:p>
    <w:p w:rsidR="0047254A" w:rsidRPr="00892C42" w:rsidRDefault="000D3E11" w:rsidP="00BF2238">
      <w:pPr>
        <w:numPr>
          <w:ilvl w:val="0"/>
          <w:numId w:val="17"/>
        </w:numPr>
        <w:tabs>
          <w:tab w:val="clear" w:pos="1173"/>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interdyscyplinarną pracownią ogólnoszkolną w której uczniowie uczestniczą</w:t>
      </w:r>
      <w:r w:rsidR="00A73A66" w:rsidRPr="00892C42">
        <w:rPr>
          <w:rFonts w:ascii="Cambria" w:hAnsi="Cambria" w:cs="Arial"/>
          <w:sz w:val="22"/>
          <w:szCs w:val="22"/>
        </w:rPr>
        <w:t xml:space="preserve"> </w:t>
      </w:r>
      <w:r w:rsidRPr="00892C42">
        <w:rPr>
          <w:rFonts w:ascii="Cambria" w:hAnsi="Cambria" w:cs="Arial"/>
          <w:sz w:val="22"/>
          <w:szCs w:val="22"/>
        </w:rPr>
        <w:t>w zajęciach prowadzonych przez bibliotekarzy (lekcje biblioteczne) oraz indywidualnie pracują nad zdobywaniem i poszerzaniem wiedzy</w:t>
      </w:r>
      <w:r w:rsidR="0047254A" w:rsidRPr="00892C42">
        <w:rPr>
          <w:rFonts w:ascii="Cambria" w:hAnsi="Cambria" w:cs="Arial"/>
          <w:sz w:val="22"/>
          <w:szCs w:val="22"/>
        </w:rPr>
        <w:t>;</w:t>
      </w:r>
    </w:p>
    <w:p w:rsidR="000D3E11" w:rsidRPr="00892C42" w:rsidRDefault="0047254A" w:rsidP="00BF2238">
      <w:pPr>
        <w:numPr>
          <w:ilvl w:val="0"/>
          <w:numId w:val="17"/>
        </w:numPr>
        <w:tabs>
          <w:tab w:val="clear" w:pos="1173"/>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nauczycieli i rodziców;</w:t>
      </w:r>
    </w:p>
    <w:p w:rsidR="00E2601D" w:rsidRPr="00892C42" w:rsidRDefault="000D3E11" w:rsidP="00BF2238">
      <w:pPr>
        <w:numPr>
          <w:ilvl w:val="0"/>
          <w:numId w:val="17"/>
        </w:numPr>
        <w:tabs>
          <w:tab w:val="clear" w:pos="1173"/>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ośrodkiem edukacji czytelniczej i informacyjnej</w:t>
      </w:r>
      <w:r w:rsidR="00E2601D" w:rsidRPr="00892C42">
        <w:rPr>
          <w:rFonts w:ascii="Cambria" w:hAnsi="Cambria" w:cs="Arial"/>
          <w:sz w:val="22"/>
          <w:szCs w:val="22"/>
        </w:rPr>
        <w:t>.</w:t>
      </w:r>
    </w:p>
    <w:p w:rsidR="00E2601D" w:rsidRPr="00892C42" w:rsidRDefault="000D3E11" w:rsidP="00BF2238">
      <w:pPr>
        <w:numPr>
          <w:ilvl w:val="1"/>
          <w:numId w:val="27"/>
        </w:numPr>
        <w:tabs>
          <w:tab w:val="clear" w:pos="1440"/>
          <w:tab w:val="left" w:pos="284"/>
          <w:tab w:val="num" w:pos="360"/>
          <w:tab w:val="left" w:pos="426"/>
          <w:tab w:val="left" w:pos="851"/>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Zadan</w:t>
      </w:r>
      <w:r w:rsidR="004F5EC3" w:rsidRPr="00892C42">
        <w:rPr>
          <w:rFonts w:ascii="Cambria" w:hAnsi="Cambria" w:cs="Arial"/>
          <w:sz w:val="22"/>
          <w:szCs w:val="22"/>
        </w:rPr>
        <w:t>iem</w:t>
      </w:r>
      <w:r w:rsidR="00A73A66" w:rsidRPr="00892C42">
        <w:rPr>
          <w:rFonts w:ascii="Cambria" w:hAnsi="Cambria" w:cs="Arial"/>
          <w:sz w:val="22"/>
          <w:szCs w:val="22"/>
        </w:rPr>
        <w:t xml:space="preserve"> </w:t>
      </w:r>
      <w:r w:rsidR="004F5EC3" w:rsidRPr="00892C42">
        <w:rPr>
          <w:rFonts w:ascii="Cambria" w:hAnsi="Cambria" w:cs="Arial"/>
          <w:sz w:val="22"/>
          <w:szCs w:val="22"/>
        </w:rPr>
        <w:t xml:space="preserve">biblioteki </w:t>
      </w:r>
      <w:r w:rsidRPr="00892C42">
        <w:rPr>
          <w:rFonts w:ascii="Cambria" w:hAnsi="Cambria" w:cs="Arial"/>
          <w:sz w:val="22"/>
          <w:szCs w:val="22"/>
        </w:rPr>
        <w:t xml:space="preserve">jest : </w:t>
      </w:r>
    </w:p>
    <w:p w:rsidR="000D3E11"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gromadzenie, opracowanie, przechowywanie i udostępni</w:t>
      </w:r>
      <w:r w:rsidR="00E2601D" w:rsidRPr="00892C42">
        <w:rPr>
          <w:rFonts w:ascii="Cambria" w:hAnsi="Cambria" w:cs="Arial"/>
          <w:sz w:val="22"/>
          <w:szCs w:val="22"/>
        </w:rPr>
        <w:t>anie materiałów bibliotecznych;</w:t>
      </w:r>
    </w:p>
    <w:p w:rsidR="00E2601D"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obsługa użytkowników poprzez udostępnianie zbiorów biblioteki szkolnej i </w:t>
      </w:r>
      <w:proofErr w:type="spellStart"/>
      <w:r w:rsidRPr="00892C42">
        <w:rPr>
          <w:rFonts w:ascii="Cambria" w:hAnsi="Cambria" w:cs="Arial"/>
          <w:sz w:val="22"/>
          <w:szCs w:val="22"/>
        </w:rPr>
        <w:t>medioteki</w:t>
      </w:r>
      <w:proofErr w:type="spellEnd"/>
      <w:r w:rsidRPr="00892C42">
        <w:rPr>
          <w:rFonts w:ascii="Cambria" w:hAnsi="Cambria" w:cs="Arial"/>
          <w:sz w:val="22"/>
          <w:szCs w:val="22"/>
        </w:rPr>
        <w:t>,</w:t>
      </w:r>
    </w:p>
    <w:p w:rsidR="00E2601D"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prowadzenie dz</w:t>
      </w:r>
      <w:r w:rsidR="00E2601D" w:rsidRPr="00892C42">
        <w:rPr>
          <w:rFonts w:ascii="Cambria" w:hAnsi="Cambria" w:cs="Arial"/>
          <w:sz w:val="22"/>
          <w:szCs w:val="22"/>
        </w:rPr>
        <w:t>iałalności informacyjnej;</w:t>
      </w:r>
    </w:p>
    <w:p w:rsidR="00E2601D"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zaspokajanie zgłaszanych przez użytkowników potrzeb</w:t>
      </w:r>
      <w:r w:rsidR="00E2601D" w:rsidRPr="00892C42">
        <w:rPr>
          <w:rFonts w:ascii="Cambria" w:hAnsi="Cambria" w:cs="Arial"/>
          <w:sz w:val="22"/>
          <w:szCs w:val="22"/>
        </w:rPr>
        <w:t xml:space="preserve"> czytelniczych</w:t>
      </w:r>
      <w:r w:rsidR="00A73A66" w:rsidRPr="00892C42">
        <w:rPr>
          <w:rFonts w:ascii="Cambria" w:hAnsi="Cambria" w:cs="Arial"/>
          <w:sz w:val="22"/>
          <w:szCs w:val="22"/>
        </w:rPr>
        <w:t xml:space="preserve"> </w:t>
      </w:r>
      <w:r w:rsidR="00E2601D" w:rsidRPr="00892C42">
        <w:rPr>
          <w:rFonts w:ascii="Cambria" w:hAnsi="Cambria" w:cs="Arial"/>
          <w:sz w:val="22"/>
          <w:szCs w:val="22"/>
        </w:rPr>
        <w:t>i informacyjnych;</w:t>
      </w:r>
    </w:p>
    <w:p w:rsidR="00E2601D"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podejmowanie różnorodnych form pracy z zakresu ed</w:t>
      </w:r>
      <w:r w:rsidR="00E2601D" w:rsidRPr="00892C42">
        <w:rPr>
          <w:rFonts w:ascii="Cambria" w:hAnsi="Cambria" w:cs="Arial"/>
          <w:sz w:val="22"/>
          <w:szCs w:val="22"/>
        </w:rPr>
        <w:t>ukacji czytelniczej i medialnej;</w:t>
      </w:r>
    </w:p>
    <w:p w:rsidR="00E2601D"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wspieranie nauczycieli w realizacji ich programów </w:t>
      </w:r>
      <w:r w:rsidR="00E2601D" w:rsidRPr="00892C42">
        <w:rPr>
          <w:rFonts w:ascii="Cambria" w:hAnsi="Cambria" w:cs="Arial"/>
          <w:sz w:val="22"/>
          <w:szCs w:val="22"/>
        </w:rPr>
        <w:t>nauczania;</w:t>
      </w:r>
    </w:p>
    <w:p w:rsidR="00E2601D" w:rsidRPr="00892C42" w:rsidRDefault="000D3E11" w:rsidP="00BF2238">
      <w:pPr>
        <w:numPr>
          <w:ilvl w:val="2"/>
          <w:numId w:val="27"/>
        </w:numPr>
        <w:tabs>
          <w:tab w:val="clear" w:pos="243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przysposabianie</w:t>
      </w:r>
      <w:r w:rsidR="00A73A66" w:rsidRPr="00892C42">
        <w:rPr>
          <w:rFonts w:ascii="Cambria" w:hAnsi="Cambria" w:cs="Arial"/>
          <w:sz w:val="22"/>
          <w:szCs w:val="22"/>
        </w:rPr>
        <w:t xml:space="preserve"> </w:t>
      </w:r>
      <w:r w:rsidRPr="00892C42">
        <w:rPr>
          <w:rFonts w:ascii="Cambria" w:hAnsi="Cambria" w:cs="Arial"/>
          <w:sz w:val="22"/>
          <w:szCs w:val="22"/>
        </w:rPr>
        <w:t>uczniów</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samokształcenia,</w:t>
      </w:r>
      <w:r w:rsidR="00A73A66" w:rsidRPr="00892C42">
        <w:rPr>
          <w:rFonts w:ascii="Cambria" w:hAnsi="Cambria" w:cs="Arial"/>
          <w:sz w:val="22"/>
          <w:szCs w:val="22"/>
        </w:rPr>
        <w:t xml:space="preserve"> </w:t>
      </w:r>
      <w:r w:rsidRPr="00892C42">
        <w:rPr>
          <w:rFonts w:ascii="Cambria" w:hAnsi="Cambria" w:cs="Arial"/>
          <w:sz w:val="22"/>
          <w:szCs w:val="22"/>
        </w:rPr>
        <w:t>działanie</w:t>
      </w:r>
      <w:r w:rsidR="00A73A66" w:rsidRPr="00892C42">
        <w:rPr>
          <w:rFonts w:ascii="Cambria" w:hAnsi="Cambria" w:cs="Arial"/>
          <w:sz w:val="22"/>
          <w:szCs w:val="22"/>
        </w:rPr>
        <w:t xml:space="preserve"> </w:t>
      </w:r>
      <w:r w:rsidRPr="00892C42">
        <w:rPr>
          <w:rFonts w:ascii="Cambria" w:hAnsi="Cambria" w:cs="Arial"/>
          <w:sz w:val="22"/>
          <w:szCs w:val="22"/>
        </w:rPr>
        <w:t>na</w:t>
      </w:r>
      <w:r w:rsidR="00A73A66" w:rsidRPr="00892C42">
        <w:rPr>
          <w:rFonts w:ascii="Cambria" w:hAnsi="Cambria" w:cs="Arial"/>
          <w:sz w:val="22"/>
          <w:szCs w:val="22"/>
        </w:rPr>
        <w:t xml:space="preserve"> </w:t>
      </w:r>
      <w:r w:rsidRPr="00892C42">
        <w:rPr>
          <w:rFonts w:ascii="Cambria" w:hAnsi="Cambria" w:cs="Arial"/>
          <w:sz w:val="22"/>
          <w:szCs w:val="22"/>
        </w:rPr>
        <w:t>rzecz</w:t>
      </w:r>
      <w:r w:rsidR="00A73A66" w:rsidRPr="00892C42">
        <w:rPr>
          <w:rFonts w:ascii="Cambria" w:hAnsi="Cambria" w:cs="Arial"/>
          <w:sz w:val="22"/>
          <w:szCs w:val="22"/>
        </w:rPr>
        <w:t xml:space="preserve"> </w:t>
      </w:r>
      <w:r w:rsidRPr="00892C42">
        <w:rPr>
          <w:rFonts w:ascii="Cambria" w:hAnsi="Cambria" w:cs="Arial"/>
          <w:sz w:val="22"/>
          <w:szCs w:val="22"/>
        </w:rPr>
        <w:t>przygotowania</w:t>
      </w:r>
      <w:r w:rsidR="00A73A66" w:rsidRPr="00892C42">
        <w:rPr>
          <w:rFonts w:ascii="Cambria" w:hAnsi="Cambria" w:cs="Arial"/>
          <w:sz w:val="22"/>
          <w:szCs w:val="22"/>
        </w:rPr>
        <w:t xml:space="preserve"> </w:t>
      </w:r>
      <w:r w:rsidRPr="00892C42">
        <w:rPr>
          <w:rFonts w:ascii="Cambria" w:hAnsi="Cambria" w:cs="Arial"/>
          <w:sz w:val="22"/>
          <w:szCs w:val="22"/>
        </w:rPr>
        <w:t>uczniów</w:t>
      </w:r>
      <w:r w:rsidR="00A73A66" w:rsidRPr="00892C42">
        <w:rPr>
          <w:rFonts w:ascii="Cambria" w:hAnsi="Cambria" w:cs="Arial"/>
          <w:sz w:val="22"/>
          <w:szCs w:val="22"/>
        </w:rPr>
        <w:t xml:space="preserve"> </w:t>
      </w:r>
      <w:r w:rsidRPr="00892C42">
        <w:rPr>
          <w:rFonts w:ascii="Cambria" w:hAnsi="Cambria" w:cs="Arial"/>
          <w:sz w:val="22"/>
          <w:szCs w:val="22"/>
        </w:rPr>
        <w:t>do korzystania z różnych mediów</w:t>
      </w:r>
      <w:r w:rsidR="00E2601D" w:rsidRPr="00892C42">
        <w:rPr>
          <w:rFonts w:ascii="Cambria" w:hAnsi="Cambria" w:cs="Arial"/>
          <w:sz w:val="22"/>
          <w:szCs w:val="22"/>
        </w:rPr>
        <w:t>, źródeł informacji i bibliotek;</w:t>
      </w:r>
    </w:p>
    <w:p w:rsidR="00E2601D"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rozbudzanie zainteresowań czyteln</w:t>
      </w:r>
      <w:r w:rsidR="00E2601D" w:rsidRPr="00892C42">
        <w:rPr>
          <w:rFonts w:ascii="Cambria" w:hAnsi="Cambria" w:cs="Arial"/>
          <w:sz w:val="22"/>
          <w:szCs w:val="22"/>
        </w:rPr>
        <w:t>iczych i informacyjnych uczniów;</w:t>
      </w:r>
    </w:p>
    <w:p w:rsidR="00E2601D"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kształtowanie ich kultury czytelniczej, za</w:t>
      </w:r>
      <w:r w:rsidR="00E2601D" w:rsidRPr="00892C42">
        <w:rPr>
          <w:rFonts w:ascii="Cambria" w:hAnsi="Cambria" w:cs="Arial"/>
          <w:sz w:val="22"/>
          <w:szCs w:val="22"/>
        </w:rPr>
        <w:t>spokajanie potrzeb kulturalnych;</w:t>
      </w:r>
    </w:p>
    <w:p w:rsidR="00D4387B" w:rsidRPr="00892C42" w:rsidRDefault="000D3E11" w:rsidP="00BF2238">
      <w:pPr>
        <w:numPr>
          <w:ilvl w:val="2"/>
          <w:numId w:val="27"/>
        </w:numPr>
        <w:tabs>
          <w:tab w:val="clear" w:pos="2433"/>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organi</w:t>
      </w:r>
      <w:r w:rsidR="00D4387B" w:rsidRPr="00892C42">
        <w:rPr>
          <w:rFonts w:ascii="Cambria" w:hAnsi="Cambria" w:cs="Arial"/>
          <w:sz w:val="22"/>
          <w:szCs w:val="22"/>
        </w:rPr>
        <w:t>zacja wystaw okolicznościowych.</w:t>
      </w:r>
    </w:p>
    <w:p w:rsidR="00B44409" w:rsidRPr="00892C42" w:rsidRDefault="00D4387B"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xml:space="preserve">. </w:t>
      </w:r>
      <w:r w:rsidR="000D3E11" w:rsidRPr="00892C42">
        <w:rPr>
          <w:rFonts w:ascii="Cambria" w:hAnsi="Cambria" w:cs="Arial"/>
          <w:sz w:val="22"/>
          <w:szCs w:val="22"/>
        </w:rPr>
        <w:t>Do zadań nauczycieli bibliotekarzy</w:t>
      </w:r>
      <w:r w:rsidR="00A73A66" w:rsidRPr="00892C42">
        <w:rPr>
          <w:rFonts w:ascii="Cambria" w:hAnsi="Cambria" w:cs="Arial"/>
          <w:sz w:val="22"/>
          <w:szCs w:val="22"/>
        </w:rPr>
        <w:t xml:space="preserve"> </w:t>
      </w:r>
      <w:r w:rsidR="000D3E11" w:rsidRPr="00892C42">
        <w:rPr>
          <w:rFonts w:ascii="Cambria" w:hAnsi="Cambria" w:cs="Arial"/>
          <w:sz w:val="22"/>
          <w:szCs w:val="22"/>
        </w:rPr>
        <w:t xml:space="preserve">należy: </w:t>
      </w:r>
    </w:p>
    <w:p w:rsidR="000D3E11" w:rsidRPr="00892C42" w:rsidRDefault="000D3E11" w:rsidP="00BF2238">
      <w:pPr>
        <w:numPr>
          <w:ilvl w:val="3"/>
          <w:numId w:val="27"/>
        </w:numPr>
        <w:tabs>
          <w:tab w:val="clear" w:pos="2973"/>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 zakresie pracy pedagogicznej: </w:t>
      </w:r>
    </w:p>
    <w:p w:rsidR="003045EB" w:rsidRPr="00892C42" w:rsidRDefault="003045EB" w:rsidP="00BF2238">
      <w:pPr>
        <w:numPr>
          <w:ilvl w:val="4"/>
          <w:numId w:val="27"/>
        </w:numPr>
        <w:tabs>
          <w:tab w:val="clear" w:pos="3615"/>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udostępnianie zbiorów biblioteki w wypożyczalni, w czytelni oraz do pracowni przedmiotowych,</w:t>
      </w:r>
    </w:p>
    <w:p w:rsidR="003045EB" w:rsidRPr="00892C42" w:rsidRDefault="003045EB" w:rsidP="00BF2238">
      <w:pPr>
        <w:numPr>
          <w:ilvl w:val="4"/>
          <w:numId w:val="27"/>
        </w:numPr>
        <w:tabs>
          <w:tab w:val="clear" w:pos="3615"/>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prowadzenie działalności informacyjnej i propagującej czytelnictwo, bibliotekę</w:t>
      </w:r>
      <w:r w:rsidR="00A73A66" w:rsidRPr="00892C42">
        <w:rPr>
          <w:rFonts w:ascii="Cambria" w:hAnsi="Cambria" w:cs="Arial"/>
          <w:sz w:val="22"/>
          <w:szCs w:val="22"/>
        </w:rPr>
        <w:t xml:space="preserve"> </w:t>
      </w:r>
      <w:r w:rsidRPr="00892C42">
        <w:rPr>
          <w:rFonts w:ascii="Cambria" w:hAnsi="Cambria" w:cs="Arial"/>
          <w:sz w:val="22"/>
          <w:szCs w:val="22"/>
        </w:rPr>
        <w:t>i jej zbiory,</w:t>
      </w:r>
    </w:p>
    <w:p w:rsidR="003045EB" w:rsidRPr="00892C42" w:rsidRDefault="003045EB" w:rsidP="00BF2238">
      <w:pPr>
        <w:numPr>
          <w:ilvl w:val="4"/>
          <w:numId w:val="27"/>
        </w:numPr>
        <w:tabs>
          <w:tab w:val="clear" w:pos="3615"/>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zapoznawanie czytelników biblioteki z komputerowym systemem wyszukiwania informacji,</w:t>
      </w:r>
    </w:p>
    <w:p w:rsidR="003045EB" w:rsidRPr="00892C42" w:rsidRDefault="003045EB" w:rsidP="00BF2238">
      <w:pPr>
        <w:numPr>
          <w:ilvl w:val="4"/>
          <w:numId w:val="27"/>
        </w:numPr>
        <w:tabs>
          <w:tab w:val="clear" w:pos="3615"/>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udzielanie uczniom porad w doborze lektury w zależności od indywidualnych zainteresowań i potrzeb,</w:t>
      </w:r>
    </w:p>
    <w:p w:rsidR="003045EB" w:rsidRPr="00892C42" w:rsidRDefault="003045EB" w:rsidP="00BF2238">
      <w:pPr>
        <w:numPr>
          <w:ilvl w:val="4"/>
          <w:numId w:val="27"/>
        </w:numPr>
        <w:tabs>
          <w:tab w:val="clear" w:pos="3615"/>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prowadzenie zajęć z zakresu edukacji czytelniczej, informacyjnej i medialnej oraz związany z nią indywidualny instruktaż,</w:t>
      </w:r>
    </w:p>
    <w:p w:rsidR="003045EB" w:rsidRPr="00892C42" w:rsidRDefault="003045EB" w:rsidP="00BF2238">
      <w:pPr>
        <w:numPr>
          <w:ilvl w:val="4"/>
          <w:numId w:val="27"/>
        </w:numPr>
        <w:tabs>
          <w:tab w:val="clear" w:pos="3615"/>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współpraca z wychowawcami, nauczycielami przedmiotów, opiekunami organizacji szkolnych oraz kół zainteresowań, z innymi bibliotekami w realizacji zadań </w:t>
      </w:r>
      <w:proofErr w:type="spellStart"/>
      <w:r w:rsidRPr="00892C42">
        <w:rPr>
          <w:rFonts w:ascii="Cambria" w:hAnsi="Cambria" w:cs="Arial"/>
          <w:sz w:val="22"/>
          <w:szCs w:val="22"/>
        </w:rPr>
        <w:t>dydaktyczno–wychowawczych</w:t>
      </w:r>
      <w:proofErr w:type="spellEnd"/>
      <w:r w:rsidRPr="00892C42">
        <w:rPr>
          <w:rFonts w:ascii="Cambria" w:hAnsi="Cambria" w:cs="Arial"/>
          <w:sz w:val="22"/>
          <w:szCs w:val="22"/>
        </w:rPr>
        <w:t xml:space="preserve"> szkoły, także w rozwijaniu kultury czytelniczej uczniów i przygotowaniu ich do samokształcenia,</w:t>
      </w:r>
    </w:p>
    <w:p w:rsidR="003045EB" w:rsidRPr="00892C42" w:rsidRDefault="000D3E11" w:rsidP="00BF2238">
      <w:pPr>
        <w:numPr>
          <w:ilvl w:val="4"/>
          <w:numId w:val="27"/>
        </w:numPr>
        <w:tabs>
          <w:tab w:val="clear" w:pos="3615"/>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udostępnianie zbiorów zgodnie z Regulaminem</w:t>
      </w:r>
      <w:r w:rsidR="00A73A66" w:rsidRPr="00892C42">
        <w:rPr>
          <w:rFonts w:ascii="Cambria" w:hAnsi="Cambria" w:cs="Arial"/>
          <w:sz w:val="22"/>
          <w:szCs w:val="22"/>
        </w:rPr>
        <w:t xml:space="preserve"> </w:t>
      </w:r>
      <w:r w:rsidRPr="00892C42">
        <w:rPr>
          <w:rFonts w:ascii="Cambria" w:hAnsi="Cambria" w:cs="Arial"/>
          <w:sz w:val="22"/>
          <w:szCs w:val="22"/>
        </w:rPr>
        <w:t>bi</w:t>
      </w:r>
      <w:r w:rsidR="003045EB" w:rsidRPr="00892C42">
        <w:rPr>
          <w:rFonts w:ascii="Cambria" w:hAnsi="Cambria" w:cs="Arial"/>
          <w:sz w:val="22"/>
          <w:szCs w:val="22"/>
        </w:rPr>
        <w:t>blioteki i</w:t>
      </w:r>
      <w:r w:rsidR="00A73A66" w:rsidRPr="00892C42">
        <w:rPr>
          <w:rFonts w:ascii="Cambria" w:hAnsi="Cambria" w:cs="Arial"/>
          <w:sz w:val="22"/>
          <w:szCs w:val="22"/>
        </w:rPr>
        <w:t xml:space="preserve"> </w:t>
      </w:r>
      <w:proofErr w:type="spellStart"/>
      <w:r w:rsidR="003045EB" w:rsidRPr="00892C42">
        <w:rPr>
          <w:rFonts w:ascii="Cambria" w:hAnsi="Cambria" w:cs="Arial"/>
          <w:sz w:val="22"/>
          <w:szCs w:val="22"/>
        </w:rPr>
        <w:t>medioteki</w:t>
      </w:r>
      <w:proofErr w:type="spellEnd"/>
      <w:r w:rsidR="003045EB" w:rsidRPr="00892C42">
        <w:rPr>
          <w:rFonts w:ascii="Cambria" w:hAnsi="Cambria" w:cs="Arial"/>
          <w:sz w:val="22"/>
          <w:szCs w:val="22"/>
        </w:rPr>
        <w:t>.</w:t>
      </w:r>
    </w:p>
    <w:p w:rsidR="000D3E11" w:rsidRPr="00892C42" w:rsidRDefault="00B4440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2) </w:t>
      </w:r>
      <w:r w:rsidR="000D3E11" w:rsidRPr="00892C42">
        <w:rPr>
          <w:rFonts w:ascii="Cambria" w:hAnsi="Cambria" w:cs="Arial"/>
          <w:sz w:val="22"/>
          <w:szCs w:val="22"/>
        </w:rPr>
        <w:t xml:space="preserve">w zakresie prac organizacyjno- technicznych: </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przedkładanie dyrektorowi szkoły projekt budżetu biblioteki,</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troszczenie</w:t>
      </w:r>
      <w:r w:rsidR="00A73A66" w:rsidRPr="00892C42">
        <w:rPr>
          <w:rFonts w:ascii="Cambria" w:hAnsi="Cambria" w:cs="Arial"/>
          <w:sz w:val="22"/>
          <w:szCs w:val="22"/>
        </w:rPr>
        <w:t xml:space="preserve"> </w:t>
      </w:r>
      <w:r w:rsidRPr="00892C42">
        <w:rPr>
          <w:rFonts w:ascii="Cambria" w:hAnsi="Cambria" w:cs="Arial"/>
          <w:sz w:val="22"/>
          <w:szCs w:val="22"/>
        </w:rPr>
        <w:t>się o właściwą organizację, wyposażenie i estetykę biblioteki,</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gromadzenie zbiorów zgodnie z profilem programowym szkoły i jej potrzebami, przeprowadzanie ich</w:t>
      </w:r>
      <w:r w:rsidR="00A73A66" w:rsidRPr="00892C42">
        <w:rPr>
          <w:rFonts w:ascii="Cambria" w:hAnsi="Cambria" w:cs="Arial"/>
          <w:sz w:val="22"/>
          <w:szCs w:val="22"/>
        </w:rPr>
        <w:t xml:space="preserve"> </w:t>
      </w:r>
      <w:r w:rsidRPr="00892C42">
        <w:rPr>
          <w:rFonts w:ascii="Cambria" w:hAnsi="Cambria" w:cs="Arial"/>
          <w:sz w:val="22"/>
          <w:szCs w:val="22"/>
        </w:rPr>
        <w:t>selekcję,</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prowadzenie ewidencję zbiorów,</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klasyfikowanie, katalogowanie, opracowywanie technicznie i konserwacja zbiorów,</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organizowanie warsztatu działalności informacyjnej,</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prowadzenie dokumentację pracy biblioteki, statystyki dziennej i okresowej, indywidualnego pomiaru aktywności czytelniczej uczniów,</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lastRenderedPageBreak/>
        <w:t>planowanie pracy: opracowuje roczny, ramowy plan pracy biblioteki oraz terminarz zajęć bibliotecznych i imprez czytelniczych,</w:t>
      </w:r>
    </w:p>
    <w:p w:rsidR="003045EB"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składanie do dyrektora szkoły rocznego sprawozdania z pracy biblioteki i oceny stanu czytelnictwa w szkole,</w:t>
      </w:r>
    </w:p>
    <w:p w:rsidR="000D3E11" w:rsidRPr="00892C42" w:rsidRDefault="003045EB" w:rsidP="00BF2238">
      <w:pPr>
        <w:numPr>
          <w:ilvl w:val="5"/>
          <w:numId w:val="27"/>
        </w:numPr>
        <w:tabs>
          <w:tab w:val="clear" w:pos="4515"/>
          <w:tab w:val="left" w:pos="284"/>
          <w:tab w:val="left" w:pos="426"/>
          <w:tab w:val="num" w:pos="1260"/>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ma obowiązek korzystać z dostępnych technologii informacyjnych i doskonalić własny warsztat pracy.</w:t>
      </w:r>
    </w:p>
    <w:p w:rsidR="000D3E11" w:rsidRPr="00892C42" w:rsidRDefault="00B44409" w:rsidP="00BF2238">
      <w:pPr>
        <w:tabs>
          <w:tab w:val="left" w:pos="0"/>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w:t>
      </w:r>
      <w:r w:rsidR="00A73A66" w:rsidRPr="00892C42">
        <w:rPr>
          <w:rFonts w:ascii="Cambria" w:hAnsi="Cambria" w:cs="Arial"/>
          <w:sz w:val="22"/>
          <w:szCs w:val="22"/>
        </w:rPr>
        <w:t xml:space="preserve"> </w:t>
      </w:r>
      <w:r w:rsidR="000D3E11" w:rsidRPr="00892C42">
        <w:rPr>
          <w:rFonts w:ascii="Cambria" w:hAnsi="Cambria" w:cs="Arial"/>
          <w:sz w:val="22"/>
          <w:szCs w:val="22"/>
        </w:rPr>
        <w:t>Nauczyciele</w:t>
      </w:r>
      <w:r w:rsidR="00A73A66" w:rsidRPr="00892C42">
        <w:rPr>
          <w:rFonts w:ascii="Cambria" w:hAnsi="Cambria" w:cs="Arial"/>
          <w:sz w:val="22"/>
          <w:szCs w:val="22"/>
        </w:rPr>
        <w:t xml:space="preserve"> </w:t>
      </w:r>
      <w:r w:rsidR="000D3E11" w:rsidRPr="00892C42">
        <w:rPr>
          <w:rFonts w:ascii="Cambria" w:hAnsi="Cambria" w:cs="Arial"/>
          <w:sz w:val="22"/>
          <w:szCs w:val="22"/>
        </w:rPr>
        <w:t>bibliotekarze</w:t>
      </w:r>
      <w:r w:rsidR="00A73A66" w:rsidRPr="00892C42">
        <w:rPr>
          <w:rFonts w:ascii="Cambria" w:hAnsi="Cambria" w:cs="Arial"/>
          <w:sz w:val="22"/>
          <w:szCs w:val="22"/>
        </w:rPr>
        <w:t xml:space="preserve"> </w:t>
      </w:r>
      <w:r w:rsidR="000D3E11" w:rsidRPr="00892C42">
        <w:rPr>
          <w:rFonts w:ascii="Cambria" w:hAnsi="Cambria" w:cs="Arial"/>
          <w:sz w:val="22"/>
          <w:szCs w:val="22"/>
        </w:rPr>
        <w:t>zobowiązani</w:t>
      </w:r>
      <w:r w:rsidR="00A73A66" w:rsidRPr="00892C42">
        <w:rPr>
          <w:rFonts w:ascii="Cambria" w:hAnsi="Cambria" w:cs="Arial"/>
          <w:sz w:val="22"/>
          <w:szCs w:val="22"/>
        </w:rPr>
        <w:t xml:space="preserve"> </w:t>
      </w:r>
      <w:r w:rsidR="000D3E11" w:rsidRPr="00892C42">
        <w:rPr>
          <w:rFonts w:ascii="Cambria" w:hAnsi="Cambria" w:cs="Arial"/>
          <w:sz w:val="22"/>
          <w:szCs w:val="22"/>
        </w:rPr>
        <w:t>są</w:t>
      </w:r>
      <w:r w:rsidR="00A73A66" w:rsidRPr="00892C42">
        <w:rPr>
          <w:rFonts w:ascii="Cambria" w:hAnsi="Cambria" w:cs="Arial"/>
          <w:sz w:val="22"/>
          <w:szCs w:val="22"/>
        </w:rPr>
        <w:t xml:space="preserve"> </w:t>
      </w:r>
      <w:r w:rsidR="000D3E11" w:rsidRPr="00892C42">
        <w:rPr>
          <w:rFonts w:ascii="Cambria" w:hAnsi="Cambria" w:cs="Arial"/>
          <w:sz w:val="22"/>
          <w:szCs w:val="22"/>
        </w:rPr>
        <w:t>prowadzić</w:t>
      </w:r>
      <w:r w:rsidR="00A73A66" w:rsidRPr="00892C42">
        <w:rPr>
          <w:rFonts w:ascii="Cambria" w:hAnsi="Cambria" w:cs="Arial"/>
          <w:sz w:val="22"/>
          <w:szCs w:val="22"/>
        </w:rPr>
        <w:t xml:space="preserve"> </w:t>
      </w:r>
      <w:r w:rsidR="000D3E11" w:rsidRPr="00892C42">
        <w:rPr>
          <w:rFonts w:ascii="Cambria" w:hAnsi="Cambria" w:cs="Arial"/>
          <w:sz w:val="22"/>
          <w:szCs w:val="22"/>
        </w:rPr>
        <w:t>politykę</w:t>
      </w:r>
      <w:r w:rsidR="00A73A66" w:rsidRPr="00892C42">
        <w:rPr>
          <w:rFonts w:ascii="Cambria" w:hAnsi="Cambria" w:cs="Arial"/>
          <w:sz w:val="22"/>
          <w:szCs w:val="22"/>
        </w:rPr>
        <w:t xml:space="preserve"> </w:t>
      </w:r>
      <w:r w:rsidR="000D3E11" w:rsidRPr="00892C42">
        <w:rPr>
          <w:rFonts w:ascii="Cambria" w:hAnsi="Cambria" w:cs="Arial"/>
          <w:sz w:val="22"/>
          <w:szCs w:val="22"/>
        </w:rPr>
        <w:t>gromadzenia</w:t>
      </w:r>
      <w:r w:rsidR="00A73A66" w:rsidRPr="00892C42">
        <w:rPr>
          <w:rFonts w:ascii="Cambria" w:hAnsi="Cambria" w:cs="Arial"/>
          <w:sz w:val="22"/>
          <w:szCs w:val="22"/>
        </w:rPr>
        <w:t xml:space="preserve"> </w:t>
      </w:r>
      <w:r w:rsidR="000D3E11" w:rsidRPr="00892C42">
        <w:rPr>
          <w:rFonts w:ascii="Cambria" w:hAnsi="Cambria" w:cs="Arial"/>
          <w:sz w:val="22"/>
          <w:szCs w:val="22"/>
        </w:rPr>
        <w:t>zbiorów,</w:t>
      </w:r>
      <w:r w:rsidR="00A73A66" w:rsidRPr="00892C42">
        <w:rPr>
          <w:rFonts w:ascii="Cambria" w:hAnsi="Cambria" w:cs="Arial"/>
          <w:sz w:val="22"/>
          <w:szCs w:val="22"/>
        </w:rPr>
        <w:t xml:space="preserve"> </w:t>
      </w:r>
      <w:r w:rsidR="000D3E11" w:rsidRPr="00892C42">
        <w:rPr>
          <w:rFonts w:ascii="Cambria" w:hAnsi="Cambria" w:cs="Arial"/>
          <w:sz w:val="22"/>
          <w:szCs w:val="22"/>
        </w:rPr>
        <w:t>kierując</w:t>
      </w:r>
      <w:r w:rsidR="00A73A66" w:rsidRPr="00892C42">
        <w:rPr>
          <w:rFonts w:ascii="Cambria" w:hAnsi="Cambria" w:cs="Arial"/>
          <w:sz w:val="22"/>
          <w:szCs w:val="22"/>
        </w:rPr>
        <w:t xml:space="preserve"> </w:t>
      </w:r>
      <w:r w:rsidR="000D3E11" w:rsidRPr="00892C42">
        <w:rPr>
          <w:rFonts w:ascii="Cambria" w:hAnsi="Cambria" w:cs="Arial"/>
          <w:sz w:val="22"/>
          <w:szCs w:val="22"/>
        </w:rPr>
        <w:t>się zapotrzebowaniem</w:t>
      </w:r>
      <w:r w:rsidR="00A73A66" w:rsidRPr="00892C42">
        <w:rPr>
          <w:rFonts w:ascii="Cambria" w:hAnsi="Cambria" w:cs="Arial"/>
          <w:sz w:val="22"/>
          <w:szCs w:val="22"/>
        </w:rPr>
        <w:t xml:space="preserve"> </w:t>
      </w:r>
      <w:r w:rsidR="000D3E11" w:rsidRPr="00892C42">
        <w:rPr>
          <w:rFonts w:ascii="Cambria" w:hAnsi="Cambria" w:cs="Arial"/>
          <w:sz w:val="22"/>
          <w:szCs w:val="22"/>
        </w:rPr>
        <w:t>nauczycieli</w:t>
      </w:r>
      <w:r w:rsidR="00A73A66" w:rsidRPr="00892C42">
        <w:rPr>
          <w:rFonts w:ascii="Cambria" w:hAnsi="Cambria" w:cs="Arial"/>
          <w:sz w:val="22"/>
          <w:szCs w:val="22"/>
        </w:rPr>
        <w:t xml:space="preserve"> </w:t>
      </w:r>
      <w:r w:rsidR="000D3E11" w:rsidRPr="00892C42">
        <w:rPr>
          <w:rFonts w:ascii="Cambria" w:hAnsi="Cambria" w:cs="Arial"/>
          <w:sz w:val="22"/>
          <w:szCs w:val="22"/>
        </w:rPr>
        <w:t>i</w:t>
      </w:r>
      <w:r w:rsidR="00A73A66" w:rsidRPr="00892C42">
        <w:rPr>
          <w:rFonts w:ascii="Cambria" w:hAnsi="Cambria" w:cs="Arial"/>
          <w:sz w:val="22"/>
          <w:szCs w:val="22"/>
        </w:rPr>
        <w:t xml:space="preserve"> </w:t>
      </w:r>
      <w:r w:rsidR="000D3E11" w:rsidRPr="00892C42">
        <w:rPr>
          <w:rFonts w:ascii="Cambria" w:hAnsi="Cambria" w:cs="Arial"/>
          <w:sz w:val="22"/>
          <w:szCs w:val="22"/>
        </w:rPr>
        <w:t>uczniów,</w:t>
      </w:r>
      <w:r w:rsidR="00A73A66" w:rsidRPr="00892C42">
        <w:rPr>
          <w:rFonts w:ascii="Cambria" w:hAnsi="Cambria" w:cs="Arial"/>
          <w:sz w:val="22"/>
          <w:szCs w:val="22"/>
        </w:rPr>
        <w:t xml:space="preserve"> </w:t>
      </w:r>
      <w:r w:rsidR="000D3E11" w:rsidRPr="00892C42">
        <w:rPr>
          <w:rFonts w:ascii="Cambria" w:hAnsi="Cambria" w:cs="Arial"/>
          <w:sz w:val="22"/>
          <w:szCs w:val="22"/>
        </w:rPr>
        <w:t>analizą</w:t>
      </w:r>
      <w:r w:rsidR="00A73A66" w:rsidRPr="00892C42">
        <w:rPr>
          <w:rFonts w:ascii="Cambria" w:hAnsi="Cambria" w:cs="Arial"/>
          <w:sz w:val="22"/>
          <w:szCs w:val="22"/>
        </w:rPr>
        <w:t xml:space="preserve"> </w:t>
      </w:r>
      <w:r w:rsidR="000D3E11" w:rsidRPr="00892C42">
        <w:rPr>
          <w:rFonts w:ascii="Cambria" w:hAnsi="Cambria" w:cs="Arial"/>
          <w:sz w:val="22"/>
          <w:szCs w:val="22"/>
        </w:rPr>
        <w:t>obowiązujących</w:t>
      </w:r>
      <w:r w:rsidR="00A73A66" w:rsidRPr="00892C42">
        <w:rPr>
          <w:rFonts w:ascii="Cambria" w:hAnsi="Cambria" w:cs="Arial"/>
          <w:sz w:val="22"/>
          <w:szCs w:val="22"/>
        </w:rPr>
        <w:t xml:space="preserve"> </w:t>
      </w:r>
      <w:r w:rsidR="000D3E11" w:rsidRPr="00892C42">
        <w:rPr>
          <w:rFonts w:ascii="Cambria" w:hAnsi="Cambria" w:cs="Arial"/>
          <w:sz w:val="22"/>
          <w:szCs w:val="22"/>
        </w:rPr>
        <w:t>w</w:t>
      </w:r>
      <w:r w:rsidR="00A73A66" w:rsidRPr="00892C42">
        <w:rPr>
          <w:rFonts w:ascii="Cambria" w:hAnsi="Cambria" w:cs="Arial"/>
          <w:sz w:val="22"/>
          <w:szCs w:val="22"/>
        </w:rPr>
        <w:t xml:space="preserve"> </w:t>
      </w:r>
      <w:r w:rsidR="000D3E11" w:rsidRPr="00892C42">
        <w:rPr>
          <w:rFonts w:ascii="Cambria" w:hAnsi="Cambria" w:cs="Arial"/>
          <w:sz w:val="22"/>
          <w:szCs w:val="22"/>
        </w:rPr>
        <w:t>szkole</w:t>
      </w:r>
      <w:r w:rsidR="00A73A66" w:rsidRPr="00892C42">
        <w:rPr>
          <w:rFonts w:ascii="Cambria" w:hAnsi="Cambria" w:cs="Arial"/>
          <w:sz w:val="22"/>
          <w:szCs w:val="22"/>
        </w:rPr>
        <w:t xml:space="preserve"> </w:t>
      </w:r>
      <w:r w:rsidR="000D3E11" w:rsidRPr="00892C42">
        <w:rPr>
          <w:rFonts w:ascii="Cambria" w:hAnsi="Cambria" w:cs="Arial"/>
          <w:sz w:val="22"/>
          <w:szCs w:val="22"/>
        </w:rPr>
        <w:t>programów</w:t>
      </w:r>
      <w:r w:rsidR="00A73A66" w:rsidRPr="00892C42">
        <w:rPr>
          <w:rFonts w:ascii="Cambria" w:hAnsi="Cambria" w:cs="Arial"/>
          <w:sz w:val="22"/>
          <w:szCs w:val="22"/>
        </w:rPr>
        <w:t xml:space="preserve"> </w:t>
      </w:r>
      <w:r w:rsidR="000D3E11" w:rsidRPr="00892C42">
        <w:rPr>
          <w:rFonts w:ascii="Cambria" w:hAnsi="Cambria" w:cs="Arial"/>
          <w:sz w:val="22"/>
          <w:szCs w:val="22"/>
        </w:rPr>
        <w:t>i</w:t>
      </w:r>
      <w:r w:rsidR="00A73A66" w:rsidRPr="00892C42">
        <w:rPr>
          <w:rFonts w:ascii="Cambria" w:hAnsi="Cambria" w:cs="Arial"/>
          <w:sz w:val="22"/>
          <w:szCs w:val="22"/>
        </w:rPr>
        <w:t xml:space="preserve"> </w:t>
      </w:r>
      <w:r w:rsidR="000D3E11" w:rsidRPr="00892C42">
        <w:rPr>
          <w:rFonts w:ascii="Cambria" w:hAnsi="Cambria" w:cs="Arial"/>
          <w:sz w:val="22"/>
          <w:szCs w:val="22"/>
        </w:rPr>
        <w:t>ofertą</w:t>
      </w:r>
      <w:r w:rsidR="00A73A66" w:rsidRPr="00892C42">
        <w:rPr>
          <w:rFonts w:ascii="Cambria" w:hAnsi="Cambria" w:cs="Arial"/>
          <w:sz w:val="22"/>
          <w:szCs w:val="22"/>
        </w:rPr>
        <w:t xml:space="preserve"> </w:t>
      </w:r>
      <w:r w:rsidR="000D3E11" w:rsidRPr="00892C42">
        <w:rPr>
          <w:rFonts w:ascii="Cambria" w:hAnsi="Cambria" w:cs="Arial"/>
          <w:sz w:val="22"/>
          <w:szCs w:val="22"/>
        </w:rPr>
        <w:t>rynkową oraz możliwościami finansowymi Szkoły.</w:t>
      </w:r>
    </w:p>
    <w:p w:rsidR="00B44409" w:rsidRPr="00892C42" w:rsidRDefault="00B4440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5.</w:t>
      </w:r>
      <w:r w:rsidR="001C31DC" w:rsidRPr="00892C42">
        <w:rPr>
          <w:rFonts w:ascii="Cambria" w:hAnsi="Cambria" w:cs="Arial"/>
          <w:sz w:val="22"/>
          <w:szCs w:val="22"/>
        </w:rPr>
        <w:t xml:space="preserve"> </w:t>
      </w:r>
      <w:r w:rsidR="000D3E11" w:rsidRPr="00892C42">
        <w:rPr>
          <w:rFonts w:ascii="Cambria" w:hAnsi="Cambria" w:cs="Arial"/>
          <w:sz w:val="22"/>
          <w:szCs w:val="22"/>
        </w:rPr>
        <w:t>Godziny otwarcia biblioteki, zasady korzystania z jej zbiorów, tryb i</w:t>
      </w:r>
      <w:r w:rsidRPr="00892C42">
        <w:rPr>
          <w:rFonts w:ascii="Cambria" w:hAnsi="Cambria" w:cs="Arial"/>
          <w:sz w:val="22"/>
          <w:szCs w:val="22"/>
        </w:rPr>
        <w:t xml:space="preserve"> warunki przeprowadzania zajęć </w:t>
      </w:r>
      <w:r w:rsidR="000D3E11" w:rsidRPr="00892C42">
        <w:rPr>
          <w:rFonts w:ascii="Cambria" w:hAnsi="Cambria" w:cs="Arial"/>
          <w:sz w:val="22"/>
          <w:szCs w:val="22"/>
        </w:rPr>
        <w:t>dydaktycznych w bibliotece oraz zamawiania przez nauczycieli określonych usług bibliotecznych określa Regulamin biblioteki i</w:t>
      </w:r>
      <w:r w:rsidR="00A73A66" w:rsidRPr="00892C42">
        <w:rPr>
          <w:rFonts w:ascii="Cambria" w:hAnsi="Cambria" w:cs="Arial"/>
          <w:sz w:val="22"/>
          <w:szCs w:val="22"/>
        </w:rPr>
        <w:t xml:space="preserve"> </w:t>
      </w:r>
      <w:proofErr w:type="spellStart"/>
      <w:r w:rsidR="000D3E11" w:rsidRPr="00892C42">
        <w:rPr>
          <w:rFonts w:ascii="Cambria" w:hAnsi="Cambria" w:cs="Arial"/>
          <w:sz w:val="22"/>
          <w:szCs w:val="22"/>
        </w:rPr>
        <w:t>medioteki</w:t>
      </w:r>
      <w:proofErr w:type="spellEnd"/>
      <w:r w:rsidRPr="00892C42">
        <w:rPr>
          <w:rFonts w:ascii="Cambria" w:hAnsi="Cambria" w:cs="Arial"/>
          <w:sz w:val="22"/>
          <w:szCs w:val="22"/>
        </w:rPr>
        <w:t>.</w:t>
      </w:r>
    </w:p>
    <w:p w:rsidR="000D3E11" w:rsidRPr="00892C42" w:rsidRDefault="00B4440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6.</w:t>
      </w:r>
      <w:r w:rsidR="000D3E11" w:rsidRPr="00892C42">
        <w:rPr>
          <w:rFonts w:ascii="Cambria" w:hAnsi="Cambria" w:cs="Arial"/>
          <w:sz w:val="22"/>
          <w:szCs w:val="22"/>
        </w:rPr>
        <w:t xml:space="preserve"> Bezpośredni nadzór nad biblioteką </w:t>
      </w:r>
      <w:r w:rsidR="00C53485" w:rsidRPr="00892C42">
        <w:rPr>
          <w:rFonts w:ascii="Cambria" w:hAnsi="Cambria" w:cs="Arial"/>
          <w:sz w:val="22"/>
          <w:szCs w:val="22"/>
        </w:rPr>
        <w:t>sprawuje Dyrektor szkoły, który:</w:t>
      </w:r>
    </w:p>
    <w:p w:rsidR="00C53485" w:rsidRPr="00892C42" w:rsidRDefault="00C53485" w:rsidP="00BF2238">
      <w:pPr>
        <w:numPr>
          <w:ilvl w:val="0"/>
          <w:numId w:val="35"/>
        </w:numPr>
        <w:tabs>
          <w:tab w:val="clear" w:pos="851"/>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zapewnia pomieszczenia i ich wyposażenie warunkujące prawidłową pracę biblioteki, bezpieczeństwo i nienaruszalność mienia;</w:t>
      </w:r>
    </w:p>
    <w:p w:rsidR="00C53485" w:rsidRPr="00892C42" w:rsidRDefault="00C53485" w:rsidP="00BF2238">
      <w:pPr>
        <w:numPr>
          <w:ilvl w:val="0"/>
          <w:numId w:val="35"/>
        </w:numPr>
        <w:tabs>
          <w:tab w:val="clear" w:pos="851"/>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zatrudnia bibliotekarzy z odpowiednimi kwalifikacjami bibliotekarskimi i pedagogicznymi według obowiązujących norm etatowych oraz zapewnia im warunki do doskonalenia zawodowego;</w:t>
      </w:r>
    </w:p>
    <w:p w:rsidR="00C53485" w:rsidRPr="00892C42" w:rsidRDefault="00C53485" w:rsidP="00BF2238">
      <w:pPr>
        <w:numPr>
          <w:ilvl w:val="0"/>
          <w:numId w:val="35"/>
        </w:numPr>
        <w:tabs>
          <w:tab w:val="clear" w:pos="851"/>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przydziela na początku każdego roku kalendarzowego środki finansowe na działalność biblioteki;</w:t>
      </w:r>
    </w:p>
    <w:p w:rsidR="00C53485" w:rsidRPr="00892C42" w:rsidRDefault="00C53485" w:rsidP="00BF2238">
      <w:pPr>
        <w:numPr>
          <w:ilvl w:val="0"/>
          <w:numId w:val="35"/>
        </w:numPr>
        <w:tabs>
          <w:tab w:val="clear" w:pos="851"/>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zatwierdza przydziały czynności poszczególnych bibliotekarzy;</w:t>
      </w:r>
    </w:p>
    <w:p w:rsidR="00C53485" w:rsidRPr="00892C42" w:rsidRDefault="00C53485" w:rsidP="00BF2238">
      <w:pPr>
        <w:numPr>
          <w:ilvl w:val="0"/>
          <w:numId w:val="35"/>
        </w:numPr>
        <w:tabs>
          <w:tab w:val="clear" w:pos="851"/>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wyznacza w planie lekcji godziny na realizację zajęć w ramach edukacji czytelniczej, informacyjnej i medialnej;</w:t>
      </w:r>
    </w:p>
    <w:p w:rsidR="00C53485" w:rsidRPr="00892C42" w:rsidRDefault="00C53485" w:rsidP="00BF2238">
      <w:pPr>
        <w:numPr>
          <w:ilvl w:val="0"/>
          <w:numId w:val="35"/>
        </w:numPr>
        <w:tabs>
          <w:tab w:val="clear" w:pos="851"/>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inspiruje i kontroluje współpracę grona pedagogicznego z biblioteką w tworzeniu systemu edukacji czytelniczej, informacyjnej oraz medialnej w szkole;</w:t>
      </w:r>
    </w:p>
    <w:p w:rsidR="00C53485" w:rsidRPr="00892C42" w:rsidRDefault="00C53485" w:rsidP="00BF2238">
      <w:pPr>
        <w:numPr>
          <w:ilvl w:val="0"/>
          <w:numId w:val="35"/>
        </w:numPr>
        <w:tabs>
          <w:tab w:val="clear" w:pos="851"/>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zarządza skontrum zbiorów biblioteki, odpowiada za ich protokolarne przekazanie przy zmianie bibliotekarza;</w:t>
      </w:r>
    </w:p>
    <w:p w:rsidR="00B44409" w:rsidRPr="00892C42" w:rsidRDefault="00C53485" w:rsidP="00BF2238">
      <w:pPr>
        <w:numPr>
          <w:ilvl w:val="0"/>
          <w:numId w:val="35"/>
        </w:numPr>
        <w:tabs>
          <w:tab w:val="clear" w:pos="851"/>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nadzoruje i ocenia pracę biblioteki.</w:t>
      </w:r>
    </w:p>
    <w:p w:rsidR="00BE523E" w:rsidRPr="00892C42" w:rsidRDefault="00B44409" w:rsidP="00BF2238">
      <w:pPr>
        <w:tabs>
          <w:tab w:val="left" w:pos="284"/>
          <w:tab w:val="left" w:pos="426"/>
          <w:tab w:val="num" w:pos="1080"/>
        </w:tabs>
        <w:spacing w:line="276" w:lineRule="auto"/>
        <w:jc w:val="both"/>
        <w:rPr>
          <w:rFonts w:ascii="Cambria" w:hAnsi="Cambria" w:cs="Arial"/>
          <w:b/>
          <w:sz w:val="22"/>
          <w:szCs w:val="22"/>
        </w:rPr>
      </w:pPr>
      <w:r w:rsidRPr="00892C42">
        <w:rPr>
          <w:rFonts w:ascii="Cambria" w:hAnsi="Cambria" w:cs="Arial"/>
          <w:b/>
          <w:sz w:val="22"/>
          <w:szCs w:val="22"/>
        </w:rPr>
        <w:t>7</w:t>
      </w:r>
      <w:r w:rsidRPr="00892C42">
        <w:rPr>
          <w:rFonts w:ascii="Cambria" w:hAnsi="Cambria" w:cs="Arial"/>
          <w:sz w:val="22"/>
          <w:szCs w:val="22"/>
        </w:rPr>
        <w:t>.</w:t>
      </w:r>
      <w:r w:rsidR="00A73A66" w:rsidRPr="00892C42">
        <w:rPr>
          <w:rFonts w:ascii="Cambria" w:hAnsi="Cambria" w:cs="Arial"/>
          <w:sz w:val="22"/>
          <w:szCs w:val="22"/>
        </w:rPr>
        <w:t xml:space="preserve"> </w:t>
      </w:r>
      <w:r w:rsidR="000D3E11" w:rsidRPr="00892C42">
        <w:rPr>
          <w:rFonts w:ascii="Cambria" w:hAnsi="Cambria" w:cs="Arial"/>
          <w:sz w:val="22"/>
          <w:szCs w:val="22"/>
        </w:rPr>
        <w:t xml:space="preserve">Szczegółowe zadania poszczególnych pracowników ujęte są w przydziale czynności </w:t>
      </w:r>
      <w:r w:rsidR="00130DCD" w:rsidRPr="00892C42">
        <w:rPr>
          <w:rFonts w:ascii="Cambria" w:hAnsi="Cambria" w:cs="Arial"/>
          <w:sz w:val="22"/>
          <w:szCs w:val="22"/>
        </w:rPr>
        <w:br/>
      </w:r>
      <w:r w:rsidR="000D3E11" w:rsidRPr="00892C42">
        <w:rPr>
          <w:rFonts w:ascii="Cambria" w:hAnsi="Cambria" w:cs="Arial"/>
          <w:sz w:val="22"/>
          <w:szCs w:val="22"/>
        </w:rPr>
        <w:t>i planie pracy biblioteki.</w:t>
      </w:r>
      <w:r w:rsidR="00BE523E" w:rsidRPr="00892C42">
        <w:rPr>
          <w:rFonts w:ascii="Cambria" w:hAnsi="Cambria" w:cs="Arial"/>
          <w:b/>
          <w:sz w:val="22"/>
          <w:szCs w:val="22"/>
        </w:rPr>
        <w:t xml:space="preserve"> </w:t>
      </w:r>
    </w:p>
    <w:p w:rsidR="00BE523E" w:rsidRPr="00892C42" w:rsidRDefault="00BE523E" w:rsidP="00BF2238">
      <w:pPr>
        <w:tabs>
          <w:tab w:val="left" w:pos="284"/>
          <w:tab w:val="left" w:pos="426"/>
          <w:tab w:val="num" w:pos="1080"/>
        </w:tabs>
        <w:spacing w:line="276" w:lineRule="auto"/>
        <w:rPr>
          <w:rFonts w:ascii="Cambria" w:hAnsi="Cambria" w:cs="Arial"/>
          <w:sz w:val="22"/>
          <w:szCs w:val="22"/>
        </w:rPr>
      </w:pPr>
      <w:r w:rsidRPr="00892C42">
        <w:rPr>
          <w:rFonts w:ascii="Cambria" w:hAnsi="Cambria" w:cs="Arial"/>
          <w:b/>
          <w:sz w:val="22"/>
          <w:szCs w:val="22"/>
        </w:rPr>
        <w:t>8</w:t>
      </w:r>
      <w:r w:rsidRPr="00892C42">
        <w:rPr>
          <w:rFonts w:ascii="Cambria" w:hAnsi="Cambria" w:cs="Arial"/>
          <w:sz w:val="22"/>
          <w:szCs w:val="22"/>
        </w:rPr>
        <w:t>. Wydatki biblioteki pokrywane są z budżetu szkoły lub dotowane przez Radę Rodziców i</w:t>
      </w:r>
      <w:r w:rsidR="002E5506" w:rsidRPr="00892C42">
        <w:rPr>
          <w:rFonts w:ascii="Cambria" w:hAnsi="Cambria" w:cs="Arial"/>
          <w:sz w:val="22"/>
          <w:szCs w:val="22"/>
        </w:rPr>
        <w:t xml:space="preserve"> </w:t>
      </w:r>
      <w:r w:rsidRPr="00892C42">
        <w:rPr>
          <w:rFonts w:ascii="Cambria" w:hAnsi="Cambria" w:cs="Arial"/>
          <w:sz w:val="22"/>
          <w:szCs w:val="22"/>
        </w:rPr>
        <w:t>innych</w:t>
      </w:r>
      <w:r w:rsidR="002E5506" w:rsidRPr="00892C42">
        <w:rPr>
          <w:rFonts w:ascii="Cambria" w:hAnsi="Cambria" w:cs="Arial"/>
          <w:sz w:val="22"/>
          <w:szCs w:val="22"/>
        </w:rPr>
        <w:t xml:space="preserve"> </w:t>
      </w:r>
      <w:r w:rsidRPr="00892C42">
        <w:rPr>
          <w:rFonts w:ascii="Cambria" w:hAnsi="Cambria" w:cs="Arial"/>
          <w:sz w:val="22"/>
          <w:szCs w:val="22"/>
        </w:rPr>
        <w:t>ofiarodawców.</w:t>
      </w:r>
      <w:r w:rsidRPr="00892C42">
        <w:rPr>
          <w:rFonts w:ascii="Cambria" w:hAnsi="Cambria"/>
          <w:sz w:val="22"/>
          <w:szCs w:val="22"/>
        </w:rPr>
        <w:br/>
      </w:r>
    </w:p>
    <w:p w:rsidR="00C53485" w:rsidRPr="00892C42" w:rsidRDefault="008C37E9"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Style w:val="Pogrubienie"/>
          <w:rFonts w:ascii="Cambria" w:hAnsi="Cambria" w:cs="Arial"/>
          <w:sz w:val="22"/>
          <w:szCs w:val="22"/>
        </w:rPr>
        <w:t>Regulamin biblioteki</w:t>
      </w:r>
      <w:r w:rsidRPr="00892C42">
        <w:rPr>
          <w:rFonts w:ascii="Cambria" w:hAnsi="Cambria"/>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 xml:space="preserve">Biblioteka szkolna czynna jest od poniedziałku do </w:t>
      </w:r>
      <w:r w:rsidR="008C37E9" w:rsidRPr="00892C42">
        <w:rPr>
          <w:rFonts w:ascii="Cambria" w:hAnsi="Cambria" w:cs="Arial"/>
          <w:color w:val="auto"/>
          <w:sz w:val="22"/>
          <w:szCs w:val="22"/>
        </w:rPr>
        <w:t>piątku w godzinach</w:t>
      </w:r>
      <w:r w:rsidR="00A73A66" w:rsidRPr="00892C42">
        <w:rPr>
          <w:rFonts w:ascii="Cambria" w:hAnsi="Cambria" w:cs="Arial"/>
          <w:color w:val="auto"/>
          <w:sz w:val="22"/>
          <w:szCs w:val="22"/>
        </w:rPr>
        <w:t xml:space="preserve"> </w:t>
      </w:r>
      <w:r w:rsidR="008C37E9" w:rsidRPr="00892C42">
        <w:rPr>
          <w:rFonts w:ascii="Cambria" w:hAnsi="Cambria" w:cs="Arial"/>
          <w:color w:val="auto"/>
          <w:sz w:val="22"/>
          <w:szCs w:val="22"/>
        </w:rPr>
        <w:t>8:00 – 15:3</w:t>
      </w:r>
      <w:r w:rsidR="001C31DC" w:rsidRPr="00892C42">
        <w:rPr>
          <w:rFonts w:ascii="Cambria" w:hAnsi="Cambria" w:cs="Arial"/>
          <w:color w:val="auto"/>
          <w:sz w:val="22"/>
          <w:szCs w:val="22"/>
        </w:rPr>
        <w:t>0</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Ze zbiorów biblioteki mogą korzystać uczniowie, nauczyciele o</w:t>
      </w:r>
      <w:r w:rsidR="008C37E9" w:rsidRPr="00892C42">
        <w:rPr>
          <w:rFonts w:ascii="Cambria" w:hAnsi="Cambria" w:cs="Arial"/>
          <w:color w:val="auto"/>
          <w:sz w:val="22"/>
          <w:szCs w:val="22"/>
        </w:rPr>
        <w:t>raz pozostali pracownicy szkoły</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 xml:space="preserve">Wszystkich korzystających ze zbiorów bibliotecznych obowiązuje dbałość o </w:t>
      </w:r>
      <w:r w:rsidR="008C37E9" w:rsidRPr="00892C42">
        <w:rPr>
          <w:rFonts w:ascii="Cambria" w:hAnsi="Cambria" w:cs="Arial"/>
          <w:color w:val="auto"/>
          <w:sz w:val="22"/>
          <w:szCs w:val="22"/>
        </w:rPr>
        <w:t>wypożyczone książki i materiały</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 xml:space="preserve">Z księgozbioru podręcznego można korzystać tylko i </w:t>
      </w:r>
      <w:r w:rsidR="008C37E9" w:rsidRPr="00892C42">
        <w:rPr>
          <w:rFonts w:ascii="Cambria" w:hAnsi="Cambria" w:cs="Arial"/>
          <w:color w:val="auto"/>
          <w:sz w:val="22"/>
          <w:szCs w:val="22"/>
        </w:rPr>
        <w:t>wyłącznie w czytelni biblioteki</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Czytelnik zobowiązany jest uzyskać zgodę bibliotekarza na</w:t>
      </w:r>
      <w:r w:rsidR="008C37E9" w:rsidRPr="00892C42">
        <w:rPr>
          <w:rFonts w:ascii="Cambria" w:hAnsi="Cambria" w:cs="Arial"/>
          <w:color w:val="auto"/>
          <w:sz w:val="22"/>
          <w:szCs w:val="22"/>
        </w:rPr>
        <w:t xml:space="preserve"> sporządzenie kserokopii </w:t>
      </w:r>
      <w:r w:rsidR="00130DCD" w:rsidRPr="00892C42">
        <w:rPr>
          <w:rFonts w:ascii="Cambria" w:hAnsi="Cambria" w:cs="Arial"/>
          <w:color w:val="auto"/>
          <w:sz w:val="22"/>
          <w:szCs w:val="22"/>
        </w:rPr>
        <w:br/>
      </w:r>
      <w:r w:rsidR="008C37E9" w:rsidRPr="00892C42">
        <w:rPr>
          <w:rFonts w:ascii="Cambria" w:hAnsi="Cambria" w:cs="Arial"/>
          <w:color w:val="auto"/>
          <w:sz w:val="22"/>
          <w:szCs w:val="22"/>
        </w:rPr>
        <w:t>z materiałów bibliotecznych</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Jednocześnie można wypożyczyć trzy książki na okres dwóch tygodni, ale</w:t>
      </w:r>
      <w:r w:rsidR="001C31DC" w:rsidRPr="00892C42">
        <w:rPr>
          <w:rFonts w:ascii="Cambria" w:hAnsi="Cambria" w:cs="Arial"/>
          <w:color w:val="auto"/>
          <w:sz w:val="22"/>
          <w:szCs w:val="22"/>
        </w:rPr>
        <w:t xml:space="preserve"> </w:t>
      </w:r>
      <w:r w:rsidRPr="00892C42">
        <w:rPr>
          <w:rFonts w:ascii="Cambria" w:hAnsi="Cambria" w:cs="Arial"/>
          <w:color w:val="auto"/>
          <w:sz w:val="22"/>
          <w:szCs w:val="22"/>
        </w:rPr>
        <w:t>w szczególnie uzasadnionych przypadkach biblioteka może zwiększyć liczbę wypożyczonych książek (np. olimpijczykom, maturzystom, itp.), a tak</w:t>
      </w:r>
      <w:r w:rsidR="008C37E9" w:rsidRPr="00892C42">
        <w:rPr>
          <w:rFonts w:ascii="Cambria" w:hAnsi="Cambria" w:cs="Arial"/>
          <w:color w:val="auto"/>
          <w:sz w:val="22"/>
          <w:szCs w:val="22"/>
        </w:rPr>
        <w:t>że przedłużyć termin ich zwrotu</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 xml:space="preserve">Czytelnik, który w wyznaczonym terminie nie zwraca książek do biblioteki, zostanie ukarany uwagą </w:t>
      </w:r>
      <w:r w:rsidR="008C37E9" w:rsidRPr="00892C42">
        <w:rPr>
          <w:rFonts w:ascii="Cambria" w:hAnsi="Cambria" w:cs="Arial"/>
          <w:color w:val="auto"/>
          <w:sz w:val="22"/>
          <w:szCs w:val="22"/>
        </w:rPr>
        <w:t>wpisaną do dziennika lekcyjnego</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lastRenderedPageBreak/>
        <w:t>Czytelnik może zwrócić się do bibliotekarza o r</w:t>
      </w:r>
      <w:r w:rsidR="008C37E9" w:rsidRPr="00892C42">
        <w:rPr>
          <w:rFonts w:ascii="Cambria" w:hAnsi="Cambria" w:cs="Arial"/>
          <w:color w:val="auto"/>
          <w:sz w:val="22"/>
          <w:szCs w:val="22"/>
        </w:rPr>
        <w:t>ezerwację potrzebnej mu pozycji</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 xml:space="preserve">Czytelnik może, pod nadzorem bibliotekarza, korzystać </w:t>
      </w:r>
      <w:r w:rsidR="008C37E9" w:rsidRPr="00892C42">
        <w:rPr>
          <w:rFonts w:ascii="Cambria" w:hAnsi="Cambria" w:cs="Arial"/>
          <w:color w:val="auto"/>
          <w:sz w:val="22"/>
          <w:szCs w:val="22"/>
        </w:rPr>
        <w:t>z komputerowego wyszukiwania informacji bibliograficznych</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Czytelnik, w przypadku zniszczenia lub zagubienia książki oraz innych materiałów, zobowiązany jest zwrócić taką samą pozycję lub in</w:t>
      </w:r>
      <w:r w:rsidR="008C37E9" w:rsidRPr="00892C42">
        <w:rPr>
          <w:rFonts w:ascii="Cambria" w:hAnsi="Cambria" w:cs="Arial"/>
          <w:color w:val="auto"/>
          <w:sz w:val="22"/>
          <w:szCs w:val="22"/>
        </w:rPr>
        <w:t>ną wskazaną przez bibliotekarza</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Czytelnik zobowiązany jest zwrócić do biblioteki wszystkie wypożyczone materiały przed</w:t>
      </w:r>
      <w:r w:rsidR="008C37E9" w:rsidRPr="00892C42">
        <w:rPr>
          <w:rFonts w:ascii="Cambria" w:hAnsi="Cambria" w:cs="Arial"/>
          <w:color w:val="auto"/>
          <w:sz w:val="22"/>
          <w:szCs w:val="22"/>
        </w:rPr>
        <w:t xml:space="preserve"> końcem roku szkolnego</w:t>
      </w:r>
      <w:r w:rsidR="00B54125" w:rsidRPr="00892C42">
        <w:rPr>
          <w:rFonts w:ascii="Cambria" w:hAnsi="Cambria" w:cs="Arial"/>
          <w:color w:val="auto"/>
          <w:sz w:val="22"/>
          <w:szCs w:val="22"/>
        </w:rPr>
        <w:t>.</w:t>
      </w:r>
    </w:p>
    <w:p w:rsidR="008C37E9"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Czytelnik opuszczający szkołę zobowiązany jest do przedstawienia w sekretariacie szkoły karty obiegowej potwierdzającej zwrot materi</w:t>
      </w:r>
      <w:r w:rsidR="008C37E9" w:rsidRPr="00892C42">
        <w:rPr>
          <w:rFonts w:ascii="Cambria" w:hAnsi="Cambria" w:cs="Arial"/>
          <w:color w:val="auto"/>
          <w:sz w:val="22"/>
          <w:szCs w:val="22"/>
        </w:rPr>
        <w:t>ałów wypożyczonych z biblioteki</w:t>
      </w:r>
      <w:r w:rsidR="00B54125" w:rsidRPr="00892C42">
        <w:rPr>
          <w:rFonts w:ascii="Cambria" w:hAnsi="Cambria" w:cs="Arial"/>
          <w:color w:val="auto"/>
          <w:sz w:val="22"/>
          <w:szCs w:val="22"/>
        </w:rPr>
        <w:t>.</w:t>
      </w:r>
    </w:p>
    <w:p w:rsidR="00C53485" w:rsidRPr="00892C42" w:rsidRDefault="00C53485" w:rsidP="00BF2238">
      <w:pPr>
        <w:pStyle w:val="NormalnyWeb"/>
        <w:numPr>
          <w:ilvl w:val="0"/>
          <w:numId w:val="36"/>
        </w:numPr>
        <w:tabs>
          <w:tab w:val="clear" w:pos="851"/>
          <w:tab w:val="num" w:pos="0"/>
          <w:tab w:val="left" w:pos="284"/>
          <w:tab w:val="left" w:pos="426"/>
        </w:tabs>
        <w:spacing w:before="0" w:beforeAutospacing="0" w:after="0" w:afterAutospacing="0" w:line="276" w:lineRule="auto"/>
        <w:ind w:left="0" w:firstLine="0"/>
        <w:jc w:val="both"/>
        <w:rPr>
          <w:rFonts w:ascii="Cambria" w:hAnsi="Cambria" w:cs="Arial"/>
          <w:color w:val="auto"/>
          <w:sz w:val="22"/>
          <w:szCs w:val="22"/>
        </w:rPr>
      </w:pPr>
      <w:r w:rsidRPr="00892C42">
        <w:rPr>
          <w:rFonts w:ascii="Cambria" w:hAnsi="Cambria" w:cs="Arial"/>
          <w:color w:val="auto"/>
          <w:sz w:val="22"/>
          <w:szCs w:val="22"/>
        </w:rPr>
        <w:t>Czytelnik korzystający z biblioteki i czytelni szkolnej zobowiązany jest do dbałości o</w:t>
      </w:r>
      <w:r w:rsidR="00A73A66" w:rsidRPr="00892C42">
        <w:rPr>
          <w:rFonts w:ascii="Cambria" w:hAnsi="Cambria" w:cs="Arial"/>
          <w:color w:val="auto"/>
          <w:sz w:val="22"/>
          <w:szCs w:val="22"/>
        </w:rPr>
        <w:t xml:space="preserve"> </w:t>
      </w:r>
      <w:r w:rsidRPr="00892C42">
        <w:rPr>
          <w:rFonts w:ascii="Cambria" w:hAnsi="Cambria" w:cs="Arial"/>
          <w:color w:val="auto"/>
          <w:sz w:val="22"/>
          <w:szCs w:val="22"/>
        </w:rPr>
        <w:t>mienie szkolne, a także ład i porządek na swoim stanowisku pracy. </w:t>
      </w:r>
    </w:p>
    <w:p w:rsidR="00101287" w:rsidRPr="00892C42" w:rsidRDefault="00101287" w:rsidP="00101287">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p>
    <w:p w:rsidR="00F00D50" w:rsidRPr="00892C42" w:rsidRDefault="00F00D50" w:rsidP="00BF2238">
      <w:pPr>
        <w:keepNext/>
        <w:keepLines/>
        <w:tabs>
          <w:tab w:val="left" w:pos="284"/>
          <w:tab w:val="left" w:pos="426"/>
        </w:tabs>
        <w:spacing w:line="276" w:lineRule="auto"/>
        <w:contextualSpacing/>
        <w:jc w:val="center"/>
        <w:outlineLvl w:val="2"/>
        <w:rPr>
          <w:rFonts w:ascii="Calibri" w:hAnsi="Calibri"/>
          <w:b/>
          <w:bCs/>
          <w:noProof/>
          <w:sz w:val="22"/>
          <w:szCs w:val="22"/>
          <w:lang w:eastAsia="en-US"/>
        </w:rPr>
      </w:pPr>
      <w:bookmarkStart w:id="296" w:name="_Toc494190539"/>
      <w:bookmarkStart w:id="297" w:name="_Toc505250067"/>
      <w:r w:rsidRPr="00892C42">
        <w:rPr>
          <w:rFonts w:ascii="Calibri" w:hAnsi="Calibri"/>
          <w:b/>
          <w:bCs/>
          <w:noProof/>
          <w:sz w:val="22"/>
          <w:szCs w:val="22"/>
          <w:lang w:eastAsia="en-US"/>
        </w:rPr>
        <w:t>Rozdział 4</w:t>
      </w:r>
      <w:r w:rsidR="00C81B90" w:rsidRPr="00892C42">
        <w:rPr>
          <w:rFonts w:ascii="Calibri" w:hAnsi="Calibri"/>
          <w:b/>
          <w:bCs/>
          <w:noProof/>
          <w:sz w:val="22"/>
          <w:szCs w:val="22"/>
          <w:lang w:eastAsia="en-US"/>
        </w:rPr>
        <w:br/>
      </w:r>
      <w:r w:rsidR="00BE1C94" w:rsidRPr="00892C42">
        <w:rPr>
          <w:rFonts w:ascii="Calibri" w:hAnsi="Calibri"/>
          <w:b/>
          <w:bCs/>
          <w:noProof/>
          <w:sz w:val="22"/>
          <w:szCs w:val="22"/>
          <w:lang w:eastAsia="en-US"/>
        </w:rPr>
        <w:t>Zespoły nauczycielskie</w:t>
      </w:r>
      <w:bookmarkEnd w:id="296"/>
      <w:bookmarkEnd w:id="297"/>
    </w:p>
    <w:p w:rsidR="003604C7" w:rsidRPr="00892C42" w:rsidRDefault="003604C7" w:rsidP="00BF2238">
      <w:pPr>
        <w:tabs>
          <w:tab w:val="left" w:pos="284"/>
          <w:tab w:val="left" w:pos="426"/>
        </w:tabs>
        <w:autoSpaceDE w:val="0"/>
        <w:autoSpaceDN w:val="0"/>
        <w:adjustRightInd w:val="0"/>
        <w:spacing w:line="276" w:lineRule="auto"/>
        <w:rPr>
          <w:rFonts w:ascii="Cambria" w:hAnsi="Cambria" w:cs="Arial"/>
          <w:b/>
          <w:bCs/>
          <w:sz w:val="22"/>
          <w:szCs w:val="22"/>
        </w:rPr>
      </w:pPr>
    </w:p>
    <w:p w:rsidR="00BE523E" w:rsidRPr="00892C42" w:rsidRDefault="00BE523E" w:rsidP="00BF2238">
      <w:pPr>
        <w:numPr>
          <w:ilvl w:val="0"/>
          <w:numId w:val="325"/>
        </w:numPr>
        <w:tabs>
          <w:tab w:val="left" w:pos="284"/>
          <w:tab w:val="left" w:pos="426"/>
        </w:tabs>
        <w:spacing w:line="276" w:lineRule="auto"/>
        <w:ind w:firstLine="0"/>
        <w:jc w:val="both"/>
        <w:rPr>
          <w:rFonts w:ascii="Cambria" w:hAnsi="Cambria" w:cs="Arial"/>
          <w:i/>
          <w:iCs/>
          <w:sz w:val="22"/>
          <w:szCs w:val="22"/>
        </w:rPr>
      </w:pPr>
      <w:r w:rsidRPr="00892C42">
        <w:rPr>
          <w:rFonts w:ascii="Cambria" w:hAnsi="Cambria" w:cs="Arial"/>
          <w:b/>
          <w:bCs/>
          <w:sz w:val="22"/>
          <w:szCs w:val="22"/>
        </w:rPr>
        <w:t>Zespoły nauczycielskie</w:t>
      </w:r>
      <w:r w:rsidR="00A73A66" w:rsidRPr="00892C42">
        <w:rPr>
          <w:rFonts w:ascii="Cambria" w:hAnsi="Cambria" w:cs="Arial"/>
          <w:b/>
          <w:bCs/>
          <w:sz w:val="22"/>
          <w:szCs w:val="22"/>
        </w:rPr>
        <w:t xml:space="preserve"> </w:t>
      </w:r>
      <w:r w:rsidRPr="00892C42">
        <w:rPr>
          <w:rFonts w:ascii="Cambria" w:hAnsi="Cambria" w:cs="Arial"/>
          <w:b/>
          <w:bCs/>
          <w:sz w:val="22"/>
          <w:szCs w:val="22"/>
        </w:rPr>
        <w:t>i zasady ich pracy</w:t>
      </w:r>
      <w:r w:rsidRPr="00892C42">
        <w:rPr>
          <w:rFonts w:ascii="Cambria" w:hAnsi="Cambria" w:cs="Arial"/>
          <w:i/>
          <w:iCs/>
          <w:sz w:val="22"/>
          <w:szCs w:val="22"/>
        </w:rPr>
        <w:t>.</w:t>
      </w:r>
    </w:p>
    <w:p w:rsidR="00BE523E" w:rsidRPr="00892C42" w:rsidRDefault="00BE523E" w:rsidP="00BF2238">
      <w:pPr>
        <w:tabs>
          <w:tab w:val="left" w:pos="284"/>
          <w:tab w:val="left" w:pos="426"/>
        </w:tabs>
        <w:spacing w:line="276" w:lineRule="auto"/>
        <w:rPr>
          <w:rFonts w:ascii="Cambria" w:hAnsi="Cambria" w:cs="Arial"/>
          <w:b/>
          <w:sz w:val="22"/>
          <w:szCs w:val="22"/>
        </w:rPr>
      </w:pPr>
      <w:r w:rsidRPr="00892C42">
        <w:rPr>
          <w:rFonts w:ascii="Cambria" w:hAnsi="Cambria" w:cs="Arial"/>
          <w:b/>
          <w:sz w:val="22"/>
          <w:szCs w:val="22"/>
        </w:rPr>
        <w:t xml:space="preserve">1. </w:t>
      </w:r>
      <w:r w:rsidRPr="00892C42">
        <w:rPr>
          <w:rFonts w:ascii="Cambria" w:hAnsi="Cambria" w:cs="Arial"/>
          <w:sz w:val="22"/>
          <w:szCs w:val="22"/>
        </w:rPr>
        <w:t xml:space="preserve">Zespoły nauczycielskie powołuje dyrektor szkoły. </w:t>
      </w:r>
    </w:p>
    <w:p w:rsidR="00BE523E" w:rsidRPr="00892C42" w:rsidRDefault="00BE523E" w:rsidP="00BF2238">
      <w:pPr>
        <w:tabs>
          <w:tab w:val="left" w:pos="284"/>
          <w:tab w:val="left" w:pos="426"/>
        </w:tabs>
        <w:spacing w:line="276" w:lineRule="auto"/>
        <w:rPr>
          <w:rFonts w:ascii="Cambria" w:hAnsi="Cambria" w:cs="Arial"/>
          <w:b/>
          <w:sz w:val="22"/>
          <w:szCs w:val="22"/>
        </w:rPr>
      </w:pPr>
      <w:r w:rsidRPr="00892C42">
        <w:rPr>
          <w:rFonts w:ascii="Cambria" w:hAnsi="Cambria" w:cs="Arial"/>
          <w:b/>
          <w:sz w:val="22"/>
          <w:szCs w:val="22"/>
        </w:rPr>
        <w:t xml:space="preserve">2. </w:t>
      </w:r>
      <w:r w:rsidRPr="00892C42">
        <w:rPr>
          <w:rFonts w:ascii="Cambria" w:hAnsi="Cambria" w:cs="Arial"/>
          <w:sz w:val="22"/>
          <w:szCs w:val="22"/>
        </w:rPr>
        <w:t>Zespoły nauczycielskie powołuje się celem:</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planowania i organizacji procesów zachodzących w szkole;</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koordynowania działań w szkole;</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zwiększenia skuteczności działania;</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ułatwienia wykonywania zadań stojących przed szkołą i nauczycielami;</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doskonalenia umiejętności indywidualnych;</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zapewnienia nauczycielom bezpośredniego wpływu na podejmowane decyzje;</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doskonalenia współpracy zespołowej;</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wymiany doświadczeń między nauczycielami;</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 xml:space="preserve">wykorzystania potencjału członków grupy dla poprawy jakości nauczania, wychowania </w:t>
      </w:r>
      <w:r w:rsidRPr="00892C42">
        <w:rPr>
          <w:rFonts w:ascii="Cambria" w:eastAsia="Calibri" w:hAnsi="Cambria" w:cs="Arial"/>
          <w:sz w:val="22"/>
          <w:szCs w:val="22"/>
        </w:rPr>
        <w:br/>
        <w:t>i organizacji;</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 xml:space="preserve">ograniczania ryzyka indywidualnych błędów i pomoc tym, którzy mają trudności </w:t>
      </w:r>
      <w:r w:rsidRPr="00892C42">
        <w:rPr>
          <w:rFonts w:ascii="Cambria" w:eastAsia="Calibri" w:hAnsi="Cambria" w:cs="Arial"/>
          <w:sz w:val="22"/>
          <w:szCs w:val="22"/>
        </w:rPr>
        <w:br/>
        <w:t>w wykonywaniu zadań;</w:t>
      </w:r>
    </w:p>
    <w:p w:rsidR="00BE523E" w:rsidRPr="00892C42" w:rsidRDefault="00BE523E" w:rsidP="00BF2238">
      <w:pPr>
        <w:numPr>
          <w:ilvl w:val="0"/>
          <w:numId w:val="112"/>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zwiększenia poczucia bezpieczeństwa nauczycieli;</w:t>
      </w:r>
    </w:p>
    <w:p w:rsidR="00BE523E" w:rsidRPr="00892C42" w:rsidRDefault="00BE523E"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xml:space="preserve"> W szkole powołuje się zespoły stałe i doraźne. </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Zespół stały funkcjonuje od chwili jego powołania do rozwiązania. Dyrektor szkoły może corocznie dokonywać zmiany w składzie zespołu stałego w przypadku zmian kadrowych na stanowiskach nauczycieli lub zmiany rodzaju przydzielonych zajęć.</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Zespoły doraźne (problemowe i zadaniowe) powołuje dyrektor do wykonania okresowego zadania lub rozwiązania problemu. Po zakończeniu pracy zespół ulega rozwiązaniu.</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Pracą każdego zespołu kieruje przewodniczący.</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Przewodniczącego stałego zespoły powołuje dyrektor szkoły.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Pierwsze posiedzenie zespołu zwołuje dyrektor, a w przypadku kontynuacji pracy zespołu – przewodniczący w terminie do 10 września każdego roku szkolnego. Na zebraniu dokonuje się wyboru osób funkcyjnych i opracowuje się plan pracy.</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lastRenderedPageBreak/>
        <w:t>Przewodniczący zespołu jest zobowiązany do przedstawienia planu pracy dyrektorowi szkoły</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 xml:space="preserve">w terminie do 15 września każdego roku szkolnego. Plan pracy zatwierdza dyrektor szkoły. </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Przewodniczący przedkłada</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na radzie pedagogicznej dwa razy w ciągu roku sprawozdanie z prac zespołu.</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W ostatnim tygodniu września odbywa się zebranie wszystkich przewodniczących zespołu. Na zebraniu dokonuje się koordynacji działań,</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uzgodnień, ustala się zakres współpracy i plan działań interdyscyplinarnych. Zebranie zwołuje i przewodniczy dyrektor szkoły.</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Nauczyciel zatrudniony w Zespole Szkół Licealnych i Technicznych jest obowiązany należeć do przynajmniej jednego zespołu. Wpisanie nauczyciela w skład zespołu nie wymaga zgody nauczyciela.</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Każdy nauczyciel aktywnie uczestniczy w pracach zespołu.</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Obecność nauczyciela na zebraniach jest obowiązkowa.</w:t>
      </w:r>
    </w:p>
    <w:p w:rsidR="00BE523E" w:rsidRPr="00892C42" w:rsidRDefault="00BE523E" w:rsidP="00BF2238">
      <w:pPr>
        <w:pStyle w:val="Akapitzlist"/>
        <w:numPr>
          <w:ilvl w:val="0"/>
          <w:numId w:val="111"/>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Zespół ma prawo wypracować wewnętrzne zasady współpracy, organizacji spotkań, komunikowania się, podziału ról i obowiązków, monitorowania działań i ewaluacji pracy własnej.</w:t>
      </w:r>
    </w:p>
    <w:p w:rsidR="00BE523E" w:rsidRPr="00892C42" w:rsidRDefault="00BE523E" w:rsidP="00BF2238">
      <w:pPr>
        <w:tabs>
          <w:tab w:val="left" w:pos="284"/>
          <w:tab w:val="left" w:pos="426"/>
        </w:tabs>
        <w:spacing w:line="276" w:lineRule="auto"/>
        <w:jc w:val="both"/>
        <w:rPr>
          <w:rFonts w:ascii="Cambria" w:hAnsi="Cambria" w:cs="Arial"/>
          <w:b/>
          <w:sz w:val="22"/>
          <w:szCs w:val="22"/>
        </w:rPr>
      </w:pPr>
    </w:p>
    <w:p w:rsidR="00BE523E" w:rsidRPr="00892C42" w:rsidRDefault="00BE523E" w:rsidP="00BF2238">
      <w:pPr>
        <w:numPr>
          <w:ilvl w:val="0"/>
          <w:numId w:val="325"/>
        </w:numPr>
        <w:tabs>
          <w:tab w:val="left" w:pos="284"/>
          <w:tab w:val="left" w:pos="426"/>
        </w:tabs>
        <w:spacing w:line="276" w:lineRule="auto"/>
        <w:ind w:firstLine="0"/>
        <w:jc w:val="both"/>
        <w:rPr>
          <w:rFonts w:ascii="Cambria" w:hAnsi="Cambria" w:cs="Arial"/>
          <w:b/>
          <w:sz w:val="22"/>
          <w:szCs w:val="22"/>
        </w:rPr>
      </w:pPr>
      <w:r w:rsidRPr="00892C42">
        <w:rPr>
          <w:rFonts w:ascii="Cambria" w:hAnsi="Cambria" w:cs="Arial"/>
          <w:b/>
          <w:sz w:val="22"/>
          <w:szCs w:val="22"/>
        </w:rPr>
        <w:t>Rodzaje zespołów nauczycielskich</w:t>
      </w:r>
      <w:r w:rsidR="00A73A66" w:rsidRPr="00892C42">
        <w:rPr>
          <w:rFonts w:ascii="Cambria" w:hAnsi="Cambria" w:cs="Arial"/>
          <w:b/>
          <w:sz w:val="22"/>
          <w:szCs w:val="22"/>
        </w:rPr>
        <w:t xml:space="preserve"> </w:t>
      </w:r>
      <w:r w:rsidRPr="00892C42">
        <w:rPr>
          <w:rFonts w:ascii="Cambria" w:hAnsi="Cambria" w:cs="Arial"/>
          <w:b/>
          <w:sz w:val="22"/>
          <w:szCs w:val="22"/>
        </w:rPr>
        <w:t>i ich zadania.</w:t>
      </w:r>
    </w:p>
    <w:p w:rsidR="00BE523E" w:rsidRPr="00892C42" w:rsidRDefault="00BE523E"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xml:space="preserve"> W ZSLiT działają następujące zespoły:</w:t>
      </w:r>
    </w:p>
    <w:p w:rsidR="00BE523E" w:rsidRPr="00892C42" w:rsidRDefault="00BE523E"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zespół wychowawczy,</w:t>
      </w:r>
      <w:r w:rsidRPr="00892C42">
        <w:rPr>
          <w:rFonts w:ascii="Cambria" w:eastAsia="Times New Roman" w:hAnsi="Cambria" w:cs="Arial"/>
          <w:highlight w:val="yellow"/>
          <w:lang w:eastAsia="pl-PL"/>
        </w:rPr>
        <w:t xml:space="preserve"> </w:t>
      </w:r>
    </w:p>
    <w:p w:rsidR="00BE523E" w:rsidRPr="00892C42" w:rsidRDefault="00BE523E"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zespół ds. promocji Szkoły,</w:t>
      </w:r>
    </w:p>
    <w:p w:rsidR="00BE523E" w:rsidRPr="00892C42" w:rsidRDefault="00BE523E"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zespół ds. absolwentów,</w:t>
      </w:r>
    </w:p>
    <w:p w:rsidR="00BE523E" w:rsidRPr="00892C42" w:rsidRDefault="00BE523E"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zespół ds. pracy z uczniem zdolnym,</w:t>
      </w:r>
    </w:p>
    <w:p w:rsidR="00BE523E" w:rsidRPr="00892C42" w:rsidRDefault="00042CF4"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(uchylono);</w:t>
      </w:r>
    </w:p>
    <w:p w:rsidR="00BE523E" w:rsidRPr="00892C42" w:rsidRDefault="00BE523E"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oraz</w:t>
      </w:r>
      <w:r w:rsidR="006E149F" w:rsidRPr="00892C42">
        <w:rPr>
          <w:rFonts w:ascii="Cambria" w:hAnsi="Cambria" w:cs="Arial"/>
          <w:sz w:val="22"/>
          <w:szCs w:val="22"/>
        </w:rPr>
        <w:t xml:space="preserve"> </w:t>
      </w:r>
      <w:r w:rsidRPr="00892C42">
        <w:rPr>
          <w:rFonts w:ascii="Cambria" w:hAnsi="Cambria" w:cs="Arial"/>
          <w:sz w:val="22"/>
          <w:szCs w:val="22"/>
        </w:rPr>
        <w:t xml:space="preserve">samokształceniowe zespoły przedmiotowe, zwane dalej Komisjami Przedmiotowymi: </w:t>
      </w:r>
    </w:p>
    <w:p w:rsidR="00BE523E" w:rsidRPr="00892C42" w:rsidRDefault="00E34D69"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języka polskiego </w:t>
      </w:r>
      <w:r w:rsidRPr="00892C42">
        <w:rPr>
          <w:rFonts w:ascii="Cambria" w:eastAsia="Times New Roman" w:hAnsi="Cambria" w:cs="Arial"/>
          <w:i/>
          <w:lang w:eastAsia="pl-PL"/>
        </w:rPr>
        <w:t xml:space="preserve">i przedmiotów humanistycznych z uwzględnieniem religii </w:t>
      </w:r>
      <w:r w:rsidRPr="00892C42">
        <w:rPr>
          <w:rFonts w:ascii="Cambria" w:eastAsia="Times New Roman" w:hAnsi="Cambria" w:cs="Arial"/>
          <w:b/>
          <w:vertAlign w:val="superscript"/>
          <w:lang w:eastAsia="pl-PL"/>
        </w:rPr>
        <w:t>2)</w:t>
      </w:r>
    </w:p>
    <w:p w:rsidR="00BE523E" w:rsidRPr="00892C42" w:rsidRDefault="00BE523E"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matematyki, fizyki, chemii, biologii, informatyki i prac biurowych, </w:t>
      </w:r>
    </w:p>
    <w:p w:rsidR="00BE523E" w:rsidRPr="00892C42" w:rsidRDefault="0007179A"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(uchylono)</w:t>
      </w:r>
    </w:p>
    <w:p w:rsidR="00BE523E" w:rsidRPr="00892C42" w:rsidRDefault="00BE523E"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wychowania fizycznego i edukacji dla bezpieczeństwa,</w:t>
      </w:r>
    </w:p>
    <w:p w:rsidR="00BE523E" w:rsidRPr="00892C42" w:rsidRDefault="00BE523E" w:rsidP="00BF2238">
      <w:pPr>
        <w:pStyle w:val="Akapitzlist"/>
        <w:numPr>
          <w:ilvl w:val="0"/>
          <w:numId w:val="292"/>
        </w:numPr>
        <w:tabs>
          <w:tab w:val="left" w:pos="284"/>
          <w:tab w:val="left" w:pos="426"/>
        </w:tabs>
        <w:spacing w:after="0"/>
        <w:ind w:left="0" w:firstLine="0"/>
        <w:jc w:val="both"/>
        <w:rPr>
          <w:rFonts w:ascii="Cambria" w:eastAsia="Times New Roman" w:hAnsi="Cambria" w:cs="Arial"/>
          <w:lang w:eastAsia="pl-PL"/>
        </w:rPr>
      </w:pPr>
      <w:bookmarkStart w:id="298" w:name="_Hlk81210306"/>
      <w:r w:rsidRPr="00892C42">
        <w:rPr>
          <w:rFonts w:ascii="Cambria" w:eastAsia="Times New Roman" w:hAnsi="Cambria" w:cs="Arial"/>
          <w:lang w:eastAsia="pl-PL"/>
        </w:rPr>
        <w:t>języków obcych</w:t>
      </w:r>
      <w:r w:rsidR="0007179A" w:rsidRPr="00892C42">
        <w:rPr>
          <w:rFonts w:ascii="Cambria" w:eastAsia="Times New Roman" w:hAnsi="Cambria" w:cs="Arial"/>
          <w:lang w:eastAsia="pl-PL"/>
        </w:rPr>
        <w:t xml:space="preserve"> nowożytnych</w:t>
      </w:r>
      <w:r w:rsidRPr="00892C42">
        <w:rPr>
          <w:rFonts w:ascii="Cambria" w:eastAsia="Times New Roman" w:hAnsi="Cambria" w:cs="Arial"/>
          <w:lang w:eastAsia="pl-PL"/>
        </w:rPr>
        <w:t>,</w:t>
      </w:r>
    </w:p>
    <w:bookmarkEnd w:id="298"/>
    <w:p w:rsidR="00BE523E" w:rsidRPr="00892C42" w:rsidRDefault="0007179A" w:rsidP="00BF2238">
      <w:pPr>
        <w:pStyle w:val="Akapitzlist"/>
        <w:numPr>
          <w:ilvl w:val="0"/>
          <w:numId w:val="292"/>
        </w:numPr>
        <w:tabs>
          <w:tab w:val="left" w:pos="284"/>
          <w:tab w:val="left" w:pos="426"/>
        </w:tabs>
        <w:spacing w:after="0"/>
        <w:ind w:left="0" w:firstLine="0"/>
        <w:jc w:val="both"/>
        <w:rPr>
          <w:rFonts w:ascii="Cambria" w:eastAsia="Times New Roman" w:hAnsi="Cambria" w:cs="Arial"/>
          <w:i/>
          <w:lang w:eastAsia="pl-PL"/>
        </w:rPr>
      </w:pPr>
      <w:r w:rsidRPr="00892C42">
        <w:rPr>
          <w:rFonts w:ascii="Cambria" w:eastAsia="Times New Roman" w:hAnsi="Cambria" w:cs="Arial"/>
          <w:i/>
          <w:lang w:eastAsia="pl-PL"/>
        </w:rPr>
        <w:t>(uchylono)</w:t>
      </w:r>
    </w:p>
    <w:p w:rsidR="00AA4FBC" w:rsidRPr="00892C42" w:rsidRDefault="00AA4FBC" w:rsidP="00BF2238">
      <w:pPr>
        <w:pStyle w:val="Akapitzlist"/>
        <w:numPr>
          <w:ilvl w:val="0"/>
          <w:numId w:val="292"/>
        </w:numPr>
        <w:tabs>
          <w:tab w:val="left" w:pos="284"/>
          <w:tab w:val="left" w:pos="426"/>
        </w:tabs>
        <w:spacing w:after="0"/>
        <w:ind w:left="0" w:firstLine="0"/>
        <w:jc w:val="both"/>
        <w:rPr>
          <w:rFonts w:ascii="Cambria" w:hAnsi="Cambria" w:cs="Arial"/>
          <w:i/>
        </w:rPr>
      </w:pPr>
      <w:r w:rsidRPr="00892C42">
        <w:rPr>
          <w:rFonts w:ascii="Cambria" w:hAnsi="Cambria" w:cs="Arial"/>
          <w:i/>
        </w:rPr>
        <w:t>przedmiotów ekonomicznych</w:t>
      </w:r>
    </w:p>
    <w:p w:rsidR="00AA4FBC" w:rsidRPr="00892C42" w:rsidRDefault="00AA4FBC" w:rsidP="00BF2238">
      <w:pPr>
        <w:pStyle w:val="Akapitzlist"/>
        <w:numPr>
          <w:ilvl w:val="0"/>
          <w:numId w:val="292"/>
        </w:numPr>
        <w:tabs>
          <w:tab w:val="left" w:pos="284"/>
          <w:tab w:val="left" w:pos="426"/>
        </w:tabs>
        <w:spacing w:after="0"/>
        <w:ind w:left="0" w:firstLine="0"/>
        <w:jc w:val="both"/>
        <w:rPr>
          <w:rFonts w:ascii="Cambria" w:hAnsi="Cambria" w:cs="Arial"/>
          <w:i/>
        </w:rPr>
      </w:pPr>
      <w:r w:rsidRPr="00892C42">
        <w:rPr>
          <w:rFonts w:ascii="Cambria" w:hAnsi="Cambria" w:cs="Arial"/>
          <w:i/>
        </w:rPr>
        <w:t>przedmiotów fryzjerskich</w:t>
      </w:r>
    </w:p>
    <w:p w:rsidR="00AA4FBC" w:rsidRPr="00892C42" w:rsidRDefault="00AA4FBC" w:rsidP="00BF2238">
      <w:pPr>
        <w:pStyle w:val="Akapitzlist"/>
        <w:numPr>
          <w:ilvl w:val="0"/>
          <w:numId w:val="292"/>
        </w:numPr>
        <w:tabs>
          <w:tab w:val="left" w:pos="284"/>
          <w:tab w:val="left" w:pos="426"/>
        </w:tabs>
        <w:spacing w:after="0"/>
        <w:ind w:left="0" w:firstLine="0"/>
        <w:jc w:val="both"/>
        <w:rPr>
          <w:rFonts w:ascii="Cambria" w:hAnsi="Cambria" w:cs="Arial"/>
          <w:i/>
        </w:rPr>
      </w:pPr>
      <w:r w:rsidRPr="00892C42">
        <w:rPr>
          <w:rFonts w:ascii="Cambria" w:hAnsi="Cambria" w:cs="Arial"/>
          <w:i/>
        </w:rPr>
        <w:t>przedmiotów hotelarskich</w:t>
      </w:r>
    </w:p>
    <w:p w:rsidR="00AA4FBC" w:rsidRPr="00892C42" w:rsidRDefault="00AA4FBC" w:rsidP="00BF2238">
      <w:pPr>
        <w:pStyle w:val="Akapitzlist"/>
        <w:numPr>
          <w:ilvl w:val="0"/>
          <w:numId w:val="292"/>
        </w:numPr>
        <w:tabs>
          <w:tab w:val="left" w:pos="284"/>
          <w:tab w:val="left" w:pos="426"/>
        </w:tabs>
        <w:spacing w:after="0"/>
        <w:ind w:left="0" w:firstLine="0"/>
        <w:jc w:val="both"/>
        <w:rPr>
          <w:rFonts w:ascii="Cambria" w:hAnsi="Cambria" w:cs="Arial"/>
          <w:i/>
        </w:rPr>
      </w:pPr>
      <w:r w:rsidRPr="00892C42">
        <w:rPr>
          <w:rFonts w:ascii="Cambria" w:hAnsi="Cambria" w:cs="Arial"/>
          <w:i/>
        </w:rPr>
        <w:t>przedmiotów logistycznych</w:t>
      </w:r>
    </w:p>
    <w:p w:rsidR="00AA4FBC" w:rsidRPr="00892C42" w:rsidRDefault="00AA4FBC" w:rsidP="00BF2238">
      <w:pPr>
        <w:pStyle w:val="Akapitzlist"/>
        <w:numPr>
          <w:ilvl w:val="0"/>
          <w:numId w:val="292"/>
        </w:numPr>
        <w:tabs>
          <w:tab w:val="left" w:pos="284"/>
          <w:tab w:val="left" w:pos="426"/>
        </w:tabs>
        <w:spacing w:after="0"/>
        <w:ind w:left="0" w:firstLine="0"/>
        <w:jc w:val="both"/>
        <w:rPr>
          <w:rFonts w:ascii="Cambria" w:hAnsi="Cambria" w:cs="Arial"/>
          <w:i/>
        </w:rPr>
      </w:pPr>
      <w:r w:rsidRPr="00892C42">
        <w:rPr>
          <w:rFonts w:ascii="Cambria" w:hAnsi="Cambria" w:cs="Arial"/>
          <w:i/>
        </w:rPr>
        <w:t>przedmiotów reklamy</w:t>
      </w:r>
    </w:p>
    <w:p w:rsidR="00BE523E" w:rsidRPr="00892C42" w:rsidRDefault="00AA4FBC" w:rsidP="00BF2238">
      <w:pPr>
        <w:pStyle w:val="Akapitzlist"/>
        <w:numPr>
          <w:ilvl w:val="0"/>
          <w:numId w:val="292"/>
        </w:numPr>
        <w:tabs>
          <w:tab w:val="left" w:pos="284"/>
          <w:tab w:val="left" w:pos="426"/>
        </w:tabs>
        <w:spacing w:after="0"/>
        <w:ind w:left="0" w:firstLine="0"/>
        <w:jc w:val="both"/>
        <w:rPr>
          <w:rFonts w:ascii="Cambria" w:eastAsia="Times New Roman" w:hAnsi="Cambria" w:cs="Arial"/>
          <w:i/>
          <w:lang w:eastAsia="pl-PL"/>
        </w:rPr>
      </w:pPr>
      <w:r w:rsidRPr="00892C42">
        <w:rPr>
          <w:rFonts w:ascii="Cambria" w:hAnsi="Cambria" w:cs="Arial"/>
          <w:i/>
        </w:rPr>
        <w:t>przedmiotów żywieniowych</w:t>
      </w:r>
      <w:r w:rsidRPr="00892C42">
        <w:rPr>
          <w:rFonts w:ascii="Cambria" w:hAnsi="Cambria" w:cs="Arial"/>
          <w:b/>
          <w:i/>
          <w:vertAlign w:val="superscript"/>
        </w:rPr>
        <w:t>1</w:t>
      </w:r>
      <w:r w:rsidRPr="00892C42">
        <w:rPr>
          <w:rFonts w:ascii="Cambria" w:hAnsi="Cambria" w:cs="Arial"/>
          <w:b/>
          <w:vertAlign w:val="superscript"/>
        </w:rPr>
        <w:t>)</w:t>
      </w:r>
    </w:p>
    <w:p w:rsidR="00BE523E" w:rsidRPr="00892C42" w:rsidRDefault="00BE523E" w:rsidP="006E149F">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2.</w:t>
      </w:r>
      <w:r w:rsidR="00A73A66" w:rsidRPr="00892C42">
        <w:rPr>
          <w:rFonts w:ascii="Cambria" w:hAnsi="Cambria" w:cs="Arial"/>
          <w:b/>
          <w:sz w:val="22"/>
          <w:szCs w:val="22"/>
        </w:rPr>
        <w:t xml:space="preserve"> </w:t>
      </w:r>
      <w:r w:rsidRPr="00892C42">
        <w:rPr>
          <w:rFonts w:ascii="Cambria" w:hAnsi="Cambria" w:cs="Arial"/>
          <w:b/>
          <w:sz w:val="22"/>
          <w:szCs w:val="22"/>
        </w:rPr>
        <w:t>Zadania zespołów</w:t>
      </w:r>
      <w:r w:rsidR="002E5506" w:rsidRPr="00892C42">
        <w:rPr>
          <w:rFonts w:ascii="Cambria" w:hAnsi="Cambria" w:cs="Arial"/>
          <w:b/>
          <w:sz w:val="22"/>
          <w:szCs w:val="22"/>
        </w:rPr>
        <w:t>:</w:t>
      </w:r>
    </w:p>
    <w:p w:rsidR="00BE523E" w:rsidRPr="00892C42" w:rsidRDefault="00BE523E" w:rsidP="00BF2238">
      <w:pPr>
        <w:numPr>
          <w:ilvl w:val="0"/>
          <w:numId w:val="108"/>
        </w:numPr>
        <w:tabs>
          <w:tab w:val="left" w:pos="284"/>
          <w:tab w:val="left" w:pos="426"/>
        </w:tabs>
        <w:spacing w:line="276" w:lineRule="auto"/>
        <w:ind w:left="0" w:firstLine="0"/>
        <w:jc w:val="both"/>
        <w:rPr>
          <w:rFonts w:ascii="Cambria" w:hAnsi="Cambria" w:cs="Arial"/>
          <w:b/>
          <w:sz w:val="22"/>
          <w:szCs w:val="22"/>
        </w:rPr>
      </w:pPr>
      <w:r w:rsidRPr="00892C42">
        <w:rPr>
          <w:rFonts w:ascii="Cambria" w:hAnsi="Cambria" w:cs="Arial"/>
          <w:b/>
          <w:sz w:val="22"/>
          <w:szCs w:val="22"/>
        </w:rPr>
        <w:t xml:space="preserve"> Zadania Zespołu Wychowawczego:</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opracowywanie Programu Wychowawczego i Profilaktyki na cykl edukacyjny na podstawie diagnozy potrzeb, ewaluacji wcześniej obowiązujących programów, wniosków rodziców i propozycji uczniów, a także analizy sytuacji wychowawczej</w:t>
      </w:r>
      <w:r w:rsidR="00A73A66" w:rsidRPr="00892C42">
        <w:rPr>
          <w:rFonts w:ascii="Cambria" w:hAnsi="Cambria" w:cs="Arial"/>
          <w:sz w:val="22"/>
          <w:szCs w:val="22"/>
        </w:rPr>
        <w:t xml:space="preserve"> </w:t>
      </w:r>
      <w:r w:rsidRPr="00892C42">
        <w:rPr>
          <w:rFonts w:ascii="Cambria" w:hAnsi="Cambria" w:cs="Arial"/>
          <w:sz w:val="22"/>
          <w:szCs w:val="22"/>
        </w:rPr>
        <w:t>w szkole;</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 xml:space="preserve">gromadzenie materiałów metodycznych, merytorycznych, „ banku scenariuszy” zajęć </w:t>
      </w:r>
      <w:r w:rsidRPr="00892C42">
        <w:rPr>
          <w:rFonts w:ascii="Cambria" w:hAnsi="Cambria" w:cs="Arial"/>
          <w:sz w:val="22"/>
          <w:szCs w:val="22"/>
        </w:rPr>
        <w:br/>
        <w:t>z wychowawcą, celem udostępniania ich do przygotowania zajęć;</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analizowanie szczególnie trudnych przypadków</w:t>
      </w:r>
      <w:r w:rsidR="00A73A66" w:rsidRPr="00892C42">
        <w:rPr>
          <w:rFonts w:ascii="Cambria" w:hAnsi="Cambria" w:cs="Arial"/>
          <w:sz w:val="22"/>
          <w:szCs w:val="22"/>
        </w:rPr>
        <w:t xml:space="preserve"> </w:t>
      </w:r>
      <w:r w:rsidRPr="00892C42">
        <w:rPr>
          <w:rFonts w:ascii="Cambria" w:hAnsi="Cambria" w:cs="Arial"/>
          <w:sz w:val="22"/>
          <w:szCs w:val="22"/>
        </w:rPr>
        <w:t>wychowawczych;</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doskonalenie wewnętrzne</w:t>
      </w:r>
      <w:r w:rsidR="00A73A66" w:rsidRPr="00892C42">
        <w:rPr>
          <w:rFonts w:ascii="Cambria" w:hAnsi="Cambria" w:cs="Arial"/>
          <w:sz w:val="22"/>
          <w:szCs w:val="22"/>
        </w:rPr>
        <w:t xml:space="preserve"> </w:t>
      </w:r>
      <w:r w:rsidRPr="00892C42">
        <w:rPr>
          <w:rFonts w:ascii="Cambria" w:hAnsi="Cambria" w:cs="Arial"/>
          <w:sz w:val="22"/>
          <w:szCs w:val="22"/>
        </w:rPr>
        <w:t>zgodnie z potrzebami nauczycieli – wychowawców;</w:t>
      </w:r>
    </w:p>
    <w:p w:rsidR="00BE523E" w:rsidRPr="00892C42" w:rsidRDefault="00A73A66"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BE523E" w:rsidRPr="00892C42">
        <w:rPr>
          <w:rFonts w:ascii="Cambria" w:hAnsi="Cambria" w:cs="Arial"/>
          <w:sz w:val="22"/>
          <w:szCs w:val="22"/>
        </w:rPr>
        <w:t>wymiana doświadczeń, przykładów</w:t>
      </w:r>
      <w:r w:rsidRPr="00892C42">
        <w:rPr>
          <w:rFonts w:ascii="Cambria" w:hAnsi="Cambria" w:cs="Arial"/>
          <w:sz w:val="22"/>
          <w:szCs w:val="22"/>
        </w:rPr>
        <w:t xml:space="preserve"> </w:t>
      </w:r>
      <w:r w:rsidR="00BE523E" w:rsidRPr="00892C42">
        <w:rPr>
          <w:rFonts w:ascii="Cambria" w:hAnsi="Cambria" w:cs="Arial"/>
          <w:sz w:val="22"/>
          <w:szCs w:val="22"/>
        </w:rPr>
        <w:t>„dobrej praktyki”;</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analiza sytuacji wychowawczych w oddziale na wniosek wychowawcy lub nauczyciela prowadzącego zajęcia w klasie. Opracowanie zaleceń do pracy, sposobów wspólnego oddziaływania</w:t>
      </w:r>
      <w:r w:rsidR="00A73A66" w:rsidRPr="00892C42">
        <w:rPr>
          <w:rFonts w:ascii="Cambria" w:hAnsi="Cambria" w:cs="Arial"/>
          <w:sz w:val="22"/>
          <w:szCs w:val="22"/>
        </w:rPr>
        <w:t xml:space="preserve"> </w:t>
      </w:r>
      <w:r w:rsidRPr="00892C42">
        <w:rPr>
          <w:rFonts w:ascii="Cambria" w:hAnsi="Cambria" w:cs="Arial"/>
          <w:sz w:val="22"/>
          <w:szCs w:val="22"/>
        </w:rPr>
        <w:t>dla zespołu nauczycieli uczących w klasie;</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planowanie i realizacja działań </w:t>
      </w:r>
      <w:proofErr w:type="spellStart"/>
      <w:r w:rsidRPr="00892C42">
        <w:rPr>
          <w:rFonts w:ascii="Cambria" w:hAnsi="Cambria" w:cs="Arial"/>
          <w:sz w:val="22"/>
          <w:szCs w:val="22"/>
        </w:rPr>
        <w:t>antydyskryminacyjnych</w:t>
      </w:r>
      <w:proofErr w:type="spellEnd"/>
      <w:r w:rsidRPr="00892C42">
        <w:rPr>
          <w:rFonts w:ascii="Cambria" w:hAnsi="Cambria" w:cs="Arial"/>
          <w:sz w:val="22"/>
          <w:szCs w:val="22"/>
        </w:rPr>
        <w:t>, promujących prawa dziecka, zdrowe odżywianie, ochronę środowiska;</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koordynacja działań profilaktycznych;</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wspieranie działań samorządu uczniowskiego;</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opracowanie harmonogramu uroczystości, apeli, imprez kulturalnych, planu wycieczek;</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koordynacja pracy zespołów dydaktyczno-wyrównawczych, kółek zainteresowań celem umożliwienia wzięcia udziału wszystkim chętnym uczniom;</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ocena sytuacji wychowawczej w szkole po każdym okresie nauki; przygotowanie we współpracy ze szkolnym pedagogiem raportu z dokonanej oceny na potrzeby Rady Pedagogicznej i Rady Rodziców;</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udział w postępowaniach mediacyjnych w sytuacjach konfliktowych, zwłaszcza </w:t>
      </w:r>
      <w:r w:rsidRPr="00892C42">
        <w:rPr>
          <w:rFonts w:ascii="Cambria" w:hAnsi="Cambria" w:cs="Arial"/>
          <w:sz w:val="22"/>
          <w:szCs w:val="22"/>
        </w:rPr>
        <w:br/>
        <w:t xml:space="preserve">w relacjach wychowawca – rodzic; </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korelowanie planowanych badań edukacyjnych w poszczególnych klasach;</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opiniowanie wniosków nauczycieli o wszczynanie procedury „ Niebieskiej Karty”;</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opiniowanie wniosków nauczycieli, specjalistów o skierowanie ucznia na badania do poradni psychologiczno-pedagogicznej; </w:t>
      </w:r>
    </w:p>
    <w:p w:rsidR="00BE523E" w:rsidRPr="00892C42" w:rsidRDefault="00BE523E" w:rsidP="00BF2238">
      <w:pPr>
        <w:numPr>
          <w:ilvl w:val="0"/>
          <w:numId w:val="10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inne, zgodnie z potrzebami szkoły lub na wniosek członków zespołu.</w:t>
      </w:r>
    </w:p>
    <w:p w:rsidR="00BE523E" w:rsidRPr="00892C42" w:rsidRDefault="00BE523E" w:rsidP="00BF2238">
      <w:pPr>
        <w:numPr>
          <w:ilvl w:val="0"/>
          <w:numId w:val="108"/>
        </w:numPr>
        <w:tabs>
          <w:tab w:val="left" w:pos="284"/>
          <w:tab w:val="left" w:pos="426"/>
        </w:tabs>
        <w:spacing w:line="276" w:lineRule="auto"/>
        <w:ind w:left="0" w:firstLine="0"/>
        <w:jc w:val="both"/>
        <w:rPr>
          <w:rFonts w:ascii="Cambria" w:hAnsi="Cambria" w:cs="Arial"/>
          <w:b/>
          <w:sz w:val="22"/>
          <w:szCs w:val="22"/>
        </w:rPr>
      </w:pPr>
      <w:r w:rsidRPr="00892C42">
        <w:rPr>
          <w:rFonts w:ascii="Cambria" w:hAnsi="Cambria" w:cs="Arial"/>
          <w:b/>
          <w:sz w:val="22"/>
          <w:szCs w:val="22"/>
        </w:rPr>
        <w:t>Zadania Zespołów przedmiotowych:</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opiniowanie przedstawianych programów nauczania poszczególnych przedmiotów;</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korelacja </w:t>
      </w:r>
      <w:proofErr w:type="spellStart"/>
      <w:r w:rsidRPr="00892C42">
        <w:rPr>
          <w:rFonts w:ascii="Cambria" w:hAnsi="Cambria" w:cs="Arial"/>
          <w:sz w:val="22"/>
          <w:szCs w:val="22"/>
        </w:rPr>
        <w:t>międzyprzedmiotowa</w:t>
      </w:r>
      <w:proofErr w:type="spellEnd"/>
      <w:r w:rsidRPr="00892C42">
        <w:rPr>
          <w:rFonts w:ascii="Cambria" w:hAnsi="Cambria" w:cs="Arial"/>
          <w:sz w:val="22"/>
          <w:szCs w:val="22"/>
        </w:rPr>
        <w:t xml:space="preserve"> w zakresie treści kształcenia;</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ewaluacja programów nauczania i wymagań edukacyjnych po każdym roku szkolnym;</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wypracowanie zasad dostosowywania form i metod pracy na poszczególnych przedmiotach uczniom o zbliżonych dysfunkcjach i specjalnych potrzebach edukacyjnych;</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opracowanie harmonogramu badań efektywności kształcenia i osiągnięć uczniów;</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analiza osiąganych efektów kształcenia i opracowywanie wniosków do dalszej pracy;</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dobór podręczników obowiązujących w cyklu kształcenia;</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opiniowanie planów nauczania w cyklu edukacyjnym;</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opiniowanie innowacji i eksperymentów pedagogicznych i metodycznych;</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wymiana doświadczeń pedagogicznych – lekcje otwarte, pokazowe, omawianie</w:t>
      </w:r>
      <w:r w:rsidR="00A73A66" w:rsidRPr="00892C42">
        <w:rPr>
          <w:rFonts w:ascii="Cambria" w:hAnsi="Cambria" w:cs="Arial"/>
          <w:sz w:val="22"/>
          <w:szCs w:val="22"/>
        </w:rPr>
        <w:t xml:space="preserve"> </w:t>
      </w:r>
      <w:r w:rsidRPr="00892C42">
        <w:rPr>
          <w:rFonts w:ascii="Cambria" w:hAnsi="Cambria" w:cs="Arial"/>
          <w:sz w:val="22"/>
          <w:szCs w:val="22"/>
        </w:rPr>
        <w:t>scenariuszy zajęć;</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wewnętrzne doskonalenie;</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dzielenie się wiedzą uzyskaną podczas różnych form doskonalenia zewnętrznego;</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doradztwo metodyczne nauczycielom rozpoczynającym pracę w zawodzie;</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ewaluacja zasad oceniania, klasyfikowania i promowania; wnioskowanie o wprowadzenie zmian do statutu szkoły w tym zakresie;</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organizacja konkursów przedmiotowych i interdyscyplinarnych;</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opiniowanie wniosków nauczycieli o zakup pomocy dydaktycznych, sprzętu do wyposażenia sal lekcyjnych i pracowni;</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rozwijanie zainteresowań i uzdolnień uczniów poprzez organizację zajęć pozalekcyjnych, kół zainteresowań, zajęć fakultatywnych.</w:t>
      </w:r>
    </w:p>
    <w:p w:rsidR="00BE523E" w:rsidRPr="00892C42" w:rsidRDefault="00BE523E" w:rsidP="00BF2238">
      <w:pPr>
        <w:numPr>
          <w:ilvl w:val="0"/>
          <w:numId w:val="11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inne, wynikające z potrzeb szkoły lub na wniosek nauczycieli.</w:t>
      </w:r>
    </w:p>
    <w:p w:rsidR="00BE523E" w:rsidRPr="00892C42" w:rsidRDefault="00BE523E" w:rsidP="00BF2238">
      <w:pPr>
        <w:tabs>
          <w:tab w:val="left" w:pos="284"/>
          <w:tab w:val="left" w:pos="426"/>
        </w:tabs>
        <w:spacing w:line="276" w:lineRule="auto"/>
        <w:jc w:val="both"/>
        <w:rPr>
          <w:rFonts w:ascii="Cambria" w:hAnsi="Cambria" w:cs="Arial"/>
          <w:b/>
          <w:sz w:val="22"/>
          <w:szCs w:val="22"/>
        </w:rPr>
      </w:pPr>
      <w:r w:rsidRPr="00892C42">
        <w:rPr>
          <w:rFonts w:ascii="Cambria" w:hAnsi="Cambria" w:cs="Arial"/>
          <w:b/>
          <w:sz w:val="22"/>
          <w:szCs w:val="22"/>
        </w:rPr>
        <w:t>3) Zada</w:t>
      </w:r>
      <w:r w:rsidR="006E149F" w:rsidRPr="00892C42">
        <w:rPr>
          <w:rFonts w:ascii="Cambria" w:hAnsi="Cambria" w:cs="Arial"/>
          <w:b/>
          <w:sz w:val="22"/>
          <w:szCs w:val="22"/>
        </w:rPr>
        <w:t>n</w:t>
      </w:r>
      <w:r w:rsidRPr="00892C42">
        <w:rPr>
          <w:rFonts w:ascii="Cambria" w:hAnsi="Cambria" w:cs="Arial"/>
          <w:b/>
          <w:sz w:val="22"/>
          <w:szCs w:val="22"/>
        </w:rPr>
        <w:t>ia zespołu ds. promocji szkoły:</w:t>
      </w:r>
    </w:p>
    <w:p w:rsidR="00BE523E" w:rsidRPr="00892C42" w:rsidRDefault="00BE523E" w:rsidP="00BF2238">
      <w:pPr>
        <w:tabs>
          <w:tab w:val="left" w:pos="284"/>
          <w:tab w:val="left" w:pos="426"/>
        </w:tabs>
        <w:spacing w:line="276" w:lineRule="auto"/>
        <w:jc w:val="both"/>
        <w:rPr>
          <w:rFonts w:ascii="Cambria" w:hAnsi="Cambria"/>
          <w:sz w:val="22"/>
          <w:szCs w:val="22"/>
        </w:rPr>
      </w:pPr>
      <w:r w:rsidRPr="00892C42">
        <w:rPr>
          <w:rFonts w:ascii="Cambria" w:hAnsi="Cambria"/>
          <w:sz w:val="22"/>
          <w:szCs w:val="22"/>
        </w:rPr>
        <w:t>a) kreowanie pozytywnego wizerunku szkoły,</w:t>
      </w:r>
    </w:p>
    <w:p w:rsidR="00BE523E" w:rsidRPr="00892C42" w:rsidRDefault="00BE523E" w:rsidP="00BF2238">
      <w:pPr>
        <w:tabs>
          <w:tab w:val="left" w:pos="284"/>
          <w:tab w:val="left" w:pos="426"/>
        </w:tabs>
        <w:spacing w:line="276" w:lineRule="auto"/>
        <w:jc w:val="both"/>
        <w:rPr>
          <w:rFonts w:ascii="Cambria" w:hAnsi="Cambria"/>
          <w:sz w:val="22"/>
          <w:szCs w:val="22"/>
        </w:rPr>
      </w:pPr>
      <w:r w:rsidRPr="00892C42">
        <w:rPr>
          <w:rFonts w:ascii="Cambria" w:hAnsi="Cambria"/>
          <w:sz w:val="22"/>
          <w:szCs w:val="22"/>
        </w:rPr>
        <w:t>b) ukazywanie osiągnięć i potencjału społeczności szkolnej,</w:t>
      </w:r>
    </w:p>
    <w:p w:rsidR="00BE523E" w:rsidRPr="00892C42" w:rsidRDefault="00BE523E" w:rsidP="00BF2238">
      <w:pPr>
        <w:tabs>
          <w:tab w:val="left" w:pos="284"/>
          <w:tab w:val="left" w:pos="426"/>
        </w:tabs>
        <w:spacing w:line="276" w:lineRule="auto"/>
        <w:jc w:val="both"/>
        <w:rPr>
          <w:rFonts w:ascii="Cambria" w:hAnsi="Cambria"/>
          <w:sz w:val="22"/>
          <w:szCs w:val="22"/>
        </w:rPr>
      </w:pPr>
      <w:r w:rsidRPr="00892C42">
        <w:rPr>
          <w:rFonts w:ascii="Cambria" w:hAnsi="Cambria"/>
          <w:sz w:val="22"/>
          <w:szCs w:val="22"/>
        </w:rPr>
        <w:t>c) eksponowanie odrębności placówki,</w:t>
      </w:r>
    </w:p>
    <w:p w:rsidR="00BE523E" w:rsidRPr="00892C42" w:rsidRDefault="00BE523E" w:rsidP="00BF2238">
      <w:pPr>
        <w:tabs>
          <w:tab w:val="left" w:pos="284"/>
          <w:tab w:val="left" w:pos="426"/>
        </w:tabs>
        <w:spacing w:line="276" w:lineRule="auto"/>
        <w:jc w:val="both"/>
        <w:rPr>
          <w:rFonts w:ascii="Cambria" w:hAnsi="Cambria"/>
          <w:sz w:val="22"/>
          <w:szCs w:val="22"/>
        </w:rPr>
      </w:pPr>
      <w:r w:rsidRPr="00892C42">
        <w:rPr>
          <w:rFonts w:ascii="Cambria" w:hAnsi="Cambria"/>
          <w:sz w:val="22"/>
          <w:szCs w:val="22"/>
        </w:rPr>
        <w:t>d) kształtowanie więzi emocjonalnych ze szkołą.</w:t>
      </w:r>
    </w:p>
    <w:p w:rsidR="00BE523E" w:rsidRPr="00892C42" w:rsidRDefault="00BE523E" w:rsidP="00BF2238">
      <w:pPr>
        <w:pStyle w:val="Akapitzlist"/>
        <w:numPr>
          <w:ilvl w:val="0"/>
          <w:numId w:val="17"/>
        </w:numPr>
        <w:tabs>
          <w:tab w:val="clear" w:pos="1173"/>
          <w:tab w:val="left" w:pos="284"/>
          <w:tab w:val="left" w:pos="426"/>
          <w:tab w:val="num" w:pos="595"/>
        </w:tabs>
        <w:spacing w:after="0"/>
        <w:ind w:left="0" w:firstLine="0"/>
        <w:jc w:val="both"/>
        <w:rPr>
          <w:rFonts w:ascii="Cambria" w:eastAsia="Times New Roman" w:hAnsi="Cambria"/>
          <w:b/>
          <w:lang w:eastAsia="pl-PL"/>
        </w:rPr>
      </w:pPr>
      <w:r w:rsidRPr="00892C42">
        <w:rPr>
          <w:rFonts w:ascii="Cambria" w:eastAsia="Times New Roman" w:hAnsi="Cambria"/>
          <w:b/>
          <w:lang w:eastAsia="pl-PL"/>
        </w:rPr>
        <w:t>Zadania zespołu ds. absolwentów:</w:t>
      </w:r>
    </w:p>
    <w:p w:rsidR="00BE523E" w:rsidRPr="00892C42" w:rsidRDefault="00BE523E" w:rsidP="00BF2238">
      <w:pPr>
        <w:pStyle w:val="Akapitzlist"/>
        <w:numPr>
          <w:ilvl w:val="0"/>
          <w:numId w:val="294"/>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zdobycie informacji o statusie zawodowym/dalszej karierze edukacyjnej absolwentów oraz sposobach ich wejścia na rynek pracy, </w:t>
      </w:r>
    </w:p>
    <w:p w:rsidR="00BE523E" w:rsidRPr="00892C42" w:rsidRDefault="00BE523E" w:rsidP="00BF2238">
      <w:pPr>
        <w:pStyle w:val="Akapitzlist"/>
        <w:numPr>
          <w:ilvl w:val="0"/>
          <w:numId w:val="294"/>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pozyskanie wiadomości na temat charakterystycznych cech pierwszej pracy,</w:t>
      </w:r>
      <w:r w:rsidR="00A73A66" w:rsidRPr="00892C42">
        <w:rPr>
          <w:rFonts w:ascii="Cambria" w:eastAsia="Times New Roman" w:hAnsi="Cambria"/>
          <w:lang w:eastAsia="pl-PL"/>
        </w:rPr>
        <w:t xml:space="preserve"> </w:t>
      </w:r>
      <w:r w:rsidRPr="00892C42">
        <w:rPr>
          <w:rFonts w:ascii="Cambria" w:eastAsia="Times New Roman" w:hAnsi="Cambria"/>
          <w:lang w:eastAsia="pl-PL"/>
        </w:rPr>
        <w:t xml:space="preserve">zidentyfikowanie potrzeb i oczekiwań pracodawców wobec młodych pracowników. </w:t>
      </w:r>
    </w:p>
    <w:p w:rsidR="00BE523E" w:rsidRPr="00892C42" w:rsidRDefault="00BE523E" w:rsidP="00BF2238">
      <w:pPr>
        <w:pStyle w:val="Akapitzlist"/>
        <w:numPr>
          <w:ilvl w:val="0"/>
          <w:numId w:val="294"/>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 xml:space="preserve"> ocena stopnia dostosowania absolwentów do wymogów rynku pracy oraz znaczenia doświadczenia zawodowego zdobytego w trakcie nauki </w:t>
      </w:r>
      <w:r w:rsidR="002E5506" w:rsidRPr="00892C42">
        <w:rPr>
          <w:rFonts w:ascii="Cambria" w:eastAsia="Times New Roman" w:hAnsi="Cambria"/>
          <w:lang w:eastAsia="pl-PL"/>
        </w:rPr>
        <w:t>;</w:t>
      </w:r>
    </w:p>
    <w:p w:rsidR="00BE523E" w:rsidRPr="00892C42" w:rsidRDefault="00BE523E" w:rsidP="00BF2238">
      <w:pPr>
        <w:pStyle w:val="Akapitzlist"/>
        <w:numPr>
          <w:ilvl w:val="0"/>
          <w:numId w:val="17"/>
        </w:numPr>
        <w:tabs>
          <w:tab w:val="clear" w:pos="1173"/>
          <w:tab w:val="left" w:pos="284"/>
          <w:tab w:val="left" w:pos="426"/>
          <w:tab w:val="num" w:pos="595"/>
        </w:tabs>
        <w:spacing w:after="0"/>
        <w:ind w:left="0" w:firstLine="0"/>
        <w:jc w:val="both"/>
        <w:rPr>
          <w:rFonts w:ascii="Cambria" w:eastAsia="Times New Roman" w:hAnsi="Cambria"/>
          <w:b/>
          <w:lang w:eastAsia="pl-PL"/>
        </w:rPr>
      </w:pPr>
      <w:r w:rsidRPr="00892C42">
        <w:rPr>
          <w:rFonts w:ascii="Cambria" w:eastAsia="Times New Roman" w:hAnsi="Cambria"/>
          <w:b/>
          <w:lang w:eastAsia="pl-PL"/>
        </w:rPr>
        <w:t>Zadania zespołu ds. pracy z uczniem zdolnym:</w:t>
      </w:r>
    </w:p>
    <w:p w:rsidR="00BE523E" w:rsidRPr="00892C42" w:rsidRDefault="00BE523E" w:rsidP="00BF2238">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 xml:space="preserve">rozwijanie potencjału ucznia; </w:t>
      </w:r>
    </w:p>
    <w:p w:rsidR="00BE523E" w:rsidRPr="00892C42" w:rsidRDefault="00BE523E" w:rsidP="00BF2238">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 xml:space="preserve">ukierunkowanie jego rozwoju; </w:t>
      </w:r>
    </w:p>
    <w:p w:rsidR="00BE523E" w:rsidRPr="00892C42" w:rsidRDefault="00BE523E" w:rsidP="00BF2238">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pomoc w osiąganiu przez niego sukcesu;</w:t>
      </w:r>
    </w:p>
    <w:p w:rsidR="00BE523E" w:rsidRPr="00892C42" w:rsidRDefault="00BE523E" w:rsidP="00BF2238">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 xml:space="preserve">wzmacnianie poczucia własnej wartości; </w:t>
      </w:r>
    </w:p>
    <w:p w:rsidR="00BE523E" w:rsidRPr="00892C42" w:rsidRDefault="00BE523E" w:rsidP="00BF2238">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dbałość o wizerunek szkoły;</w:t>
      </w:r>
    </w:p>
    <w:p w:rsidR="00BE523E" w:rsidRPr="00892C42" w:rsidRDefault="00BE523E" w:rsidP="00BF2238">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 xml:space="preserve">dodatkowa motywacja dla nauczyciela; </w:t>
      </w:r>
    </w:p>
    <w:p w:rsidR="00BE523E" w:rsidRPr="00892C42" w:rsidRDefault="00BE523E" w:rsidP="00BF2238">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pogłębianie wiedzy ucznia;</w:t>
      </w:r>
    </w:p>
    <w:p w:rsidR="00BE523E" w:rsidRPr="00892C42" w:rsidRDefault="00BE523E" w:rsidP="00BF2238">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inwestowanie w przyszłość;</w:t>
      </w:r>
    </w:p>
    <w:p w:rsidR="00BE523E" w:rsidRPr="00892C42" w:rsidRDefault="00BE523E" w:rsidP="00042CF4">
      <w:pPr>
        <w:pStyle w:val="Akapitzlist"/>
        <w:numPr>
          <w:ilvl w:val="0"/>
          <w:numId w:val="295"/>
        </w:numPr>
        <w:tabs>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przygotowanie do samokształcenia;</w:t>
      </w:r>
    </w:p>
    <w:p w:rsidR="00042CF4" w:rsidRPr="00892C42" w:rsidRDefault="00042CF4" w:rsidP="00042CF4">
      <w:pPr>
        <w:pStyle w:val="Akapitzlist"/>
        <w:numPr>
          <w:ilvl w:val="0"/>
          <w:numId w:val="17"/>
        </w:numPr>
        <w:tabs>
          <w:tab w:val="clear" w:pos="1173"/>
          <w:tab w:val="left" w:pos="284"/>
          <w:tab w:val="left" w:pos="426"/>
        </w:tabs>
        <w:spacing w:after="0"/>
        <w:ind w:left="0" w:firstLine="0"/>
        <w:jc w:val="both"/>
        <w:rPr>
          <w:rFonts w:ascii="Cambria" w:eastAsia="Times New Roman" w:hAnsi="Cambria"/>
          <w:lang w:eastAsia="pl-PL"/>
        </w:rPr>
      </w:pPr>
      <w:r w:rsidRPr="00892C42">
        <w:rPr>
          <w:rFonts w:ascii="Cambria" w:eastAsia="Times New Roman" w:hAnsi="Cambria"/>
          <w:lang w:eastAsia="pl-PL"/>
        </w:rPr>
        <w:t>(uchylono).</w:t>
      </w:r>
    </w:p>
    <w:p w:rsidR="006E149F" w:rsidRPr="00892C42" w:rsidRDefault="006E149F" w:rsidP="006E149F">
      <w:pPr>
        <w:pStyle w:val="Akapitzlist"/>
        <w:tabs>
          <w:tab w:val="left" w:pos="284"/>
          <w:tab w:val="left" w:pos="426"/>
        </w:tabs>
        <w:spacing w:after="0"/>
        <w:ind w:left="0"/>
        <w:jc w:val="both"/>
        <w:rPr>
          <w:rFonts w:ascii="Cambria" w:eastAsia="Times New Roman" w:hAnsi="Cambria"/>
          <w:strike/>
          <w:lang w:eastAsia="pl-PL"/>
        </w:rPr>
      </w:pPr>
    </w:p>
    <w:p w:rsidR="00042CF4" w:rsidRPr="00892C42" w:rsidRDefault="00042CF4" w:rsidP="00042CF4">
      <w:pPr>
        <w:pStyle w:val="Akapitzlist"/>
        <w:numPr>
          <w:ilvl w:val="0"/>
          <w:numId w:val="325"/>
        </w:numPr>
        <w:tabs>
          <w:tab w:val="left" w:pos="284"/>
          <w:tab w:val="left" w:pos="426"/>
        </w:tabs>
        <w:spacing w:after="0"/>
        <w:ind w:firstLine="0"/>
        <w:jc w:val="both"/>
        <w:rPr>
          <w:rFonts w:ascii="Cambria" w:eastAsia="Times New Roman" w:hAnsi="Cambria"/>
          <w:lang w:eastAsia="pl-PL"/>
        </w:rPr>
      </w:pPr>
      <w:r w:rsidRPr="00892C42">
        <w:rPr>
          <w:rFonts w:ascii="Cambria" w:eastAsia="Times New Roman" w:hAnsi="Cambria"/>
          <w:lang w:eastAsia="pl-PL"/>
        </w:rPr>
        <w:t>(uchylono).</w:t>
      </w:r>
    </w:p>
    <w:p w:rsidR="000D3262" w:rsidRPr="00892C42" w:rsidRDefault="000D3262" w:rsidP="00BF2238">
      <w:pPr>
        <w:tabs>
          <w:tab w:val="left" w:pos="284"/>
          <w:tab w:val="left" w:pos="426"/>
        </w:tabs>
        <w:spacing w:line="276" w:lineRule="auto"/>
        <w:rPr>
          <w:sz w:val="22"/>
          <w:szCs w:val="22"/>
        </w:rPr>
      </w:pPr>
    </w:p>
    <w:p w:rsidR="00C81B90" w:rsidRPr="00892C42" w:rsidRDefault="00C81B90" w:rsidP="00BF2238">
      <w:pPr>
        <w:keepNext/>
        <w:keepLines/>
        <w:tabs>
          <w:tab w:val="left" w:pos="284"/>
          <w:tab w:val="left" w:pos="426"/>
        </w:tabs>
        <w:spacing w:line="276" w:lineRule="auto"/>
        <w:jc w:val="center"/>
        <w:outlineLvl w:val="1"/>
        <w:rPr>
          <w:rFonts w:ascii="Calibri" w:hAnsi="Calibri"/>
          <w:b/>
          <w:noProof/>
          <w:sz w:val="22"/>
          <w:szCs w:val="22"/>
        </w:rPr>
      </w:pPr>
      <w:bookmarkStart w:id="299" w:name="_Toc492414645"/>
      <w:bookmarkStart w:id="300" w:name="_Toc494190540"/>
      <w:bookmarkStart w:id="301" w:name="_Toc505250068"/>
      <w:r w:rsidRPr="00892C42">
        <w:rPr>
          <w:rFonts w:ascii="Calibri" w:hAnsi="Calibri"/>
          <w:b/>
          <w:noProof/>
          <w:sz w:val="22"/>
          <w:szCs w:val="22"/>
        </w:rPr>
        <w:t>DZIAŁ IX</w:t>
      </w:r>
      <w:r w:rsidRPr="00892C42">
        <w:rPr>
          <w:rFonts w:ascii="Calibri" w:hAnsi="Calibri"/>
          <w:b/>
          <w:noProof/>
          <w:sz w:val="22"/>
          <w:szCs w:val="22"/>
        </w:rPr>
        <w:br/>
        <w:t>Nauczyciele i inni pracownicy szkoły</w:t>
      </w:r>
      <w:bookmarkEnd w:id="299"/>
      <w:bookmarkEnd w:id="300"/>
      <w:bookmarkEnd w:id="301"/>
    </w:p>
    <w:p w:rsidR="00C81B90" w:rsidRPr="00892C42" w:rsidRDefault="00C81B90"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02" w:name="_Toc361441337"/>
      <w:bookmarkStart w:id="303" w:name="_Toc492414646"/>
      <w:bookmarkStart w:id="304" w:name="_Toc494190541"/>
      <w:bookmarkStart w:id="305" w:name="_Toc505250069"/>
      <w:r w:rsidRPr="00892C42">
        <w:rPr>
          <w:rFonts w:ascii="Calibri" w:hAnsi="Calibri"/>
          <w:b/>
          <w:bCs/>
          <w:noProof/>
          <w:sz w:val="22"/>
          <w:szCs w:val="22"/>
        </w:rPr>
        <w:t>Rozdział 1</w:t>
      </w:r>
      <w:bookmarkEnd w:id="302"/>
      <w:r w:rsidRPr="00892C42">
        <w:rPr>
          <w:rFonts w:ascii="Calibri" w:hAnsi="Calibri"/>
          <w:b/>
          <w:bCs/>
          <w:noProof/>
          <w:sz w:val="22"/>
          <w:szCs w:val="22"/>
        </w:rPr>
        <w:br/>
        <w:t>Zadania nauczycieli</w:t>
      </w:r>
      <w:bookmarkEnd w:id="303"/>
      <w:bookmarkEnd w:id="304"/>
      <w:bookmarkEnd w:id="305"/>
    </w:p>
    <w:p w:rsidR="00387C26" w:rsidRPr="00892C42" w:rsidRDefault="00387C26" w:rsidP="00BF2238">
      <w:pPr>
        <w:tabs>
          <w:tab w:val="left" w:pos="284"/>
          <w:tab w:val="left" w:pos="426"/>
        </w:tabs>
        <w:spacing w:line="276" w:lineRule="auto"/>
        <w:rPr>
          <w:rFonts w:ascii="Cambria" w:hAnsi="Cambria" w:cs="Arial"/>
          <w:b/>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b/>
          <w:sz w:val="22"/>
          <w:szCs w:val="22"/>
        </w:rPr>
      </w:pPr>
      <w:r w:rsidRPr="00892C42">
        <w:rPr>
          <w:rFonts w:ascii="Cambria" w:hAnsi="Cambria" w:cs="Arial"/>
          <w:b/>
          <w:sz w:val="22"/>
          <w:szCs w:val="22"/>
        </w:rPr>
        <w:t>Zadania nauczycieli.</w:t>
      </w:r>
    </w:p>
    <w:p w:rsidR="000D3262" w:rsidRPr="00892C42" w:rsidRDefault="000D3262" w:rsidP="00BF2238">
      <w:pPr>
        <w:numPr>
          <w:ilvl w:val="0"/>
          <w:numId w:val="12"/>
        </w:numPr>
        <w:tabs>
          <w:tab w:val="clear" w:pos="786"/>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Nauczyciel prowadzi pracę dydaktyczno – wychowawczą i opiekuńczą oraz odpowiada za jakość i wyniki tej pracy oraz bezpieczeństwo powierzonych jego opiece uczniów.</w:t>
      </w:r>
    </w:p>
    <w:p w:rsidR="006E149F" w:rsidRPr="00892C42" w:rsidRDefault="006E149F" w:rsidP="006E149F">
      <w:pPr>
        <w:tabs>
          <w:tab w:val="left" w:pos="284"/>
          <w:tab w:val="left" w:pos="426"/>
          <w:tab w:val="left" w:pos="851"/>
        </w:tabs>
        <w:spacing w:line="276" w:lineRule="auto"/>
        <w:jc w:val="both"/>
        <w:rPr>
          <w:rFonts w:ascii="Cambria" w:hAnsi="Cambria" w:cs="Arial"/>
          <w:sz w:val="22"/>
          <w:szCs w:val="22"/>
        </w:rPr>
      </w:pPr>
      <w:bookmarkStart w:id="306" w:name="_Hlk112822667"/>
      <w:r w:rsidRPr="00892C42">
        <w:rPr>
          <w:rFonts w:ascii="Cambria" w:hAnsi="Cambria" w:cs="Arial"/>
          <w:b/>
          <w:bCs/>
          <w:sz w:val="22"/>
          <w:szCs w:val="22"/>
        </w:rPr>
        <w:t>1a.</w:t>
      </w:r>
      <w:r w:rsidRPr="00892C42">
        <w:rPr>
          <w:rFonts w:ascii="Cambria" w:hAnsi="Cambria" w:cs="Arial"/>
          <w:sz w:val="22"/>
          <w:szCs w:val="22"/>
        </w:rPr>
        <w:t xml:space="preserve"> W uzasadnionych przypadkach, podyktowanych zagrożeniem zdrowia i życia pracowników, Dyrektor Szkoły może zobowiązać pracowników do pracy zdalnej, na zasadach i warunkach określonych w odrębnych przepisach.</w:t>
      </w:r>
    </w:p>
    <w:bookmarkEnd w:id="306"/>
    <w:p w:rsidR="000D3262" w:rsidRPr="00892C42" w:rsidRDefault="000D3262" w:rsidP="00BF2238">
      <w:pPr>
        <w:numPr>
          <w:ilvl w:val="0"/>
          <w:numId w:val="12"/>
        </w:numPr>
        <w:tabs>
          <w:tab w:val="clear" w:pos="786"/>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b/>
          <w:sz w:val="22"/>
          <w:szCs w:val="22"/>
        </w:rPr>
        <w:t xml:space="preserve"> </w:t>
      </w:r>
      <w:r w:rsidRPr="00892C42">
        <w:rPr>
          <w:rFonts w:ascii="Cambria" w:hAnsi="Cambria" w:cs="Arial"/>
          <w:sz w:val="22"/>
          <w:szCs w:val="22"/>
        </w:rPr>
        <w:t xml:space="preserve">Do obowiązków nauczycieli należy w szczególności: </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dbałość o życie, zdrowie i bezpieczeństwo uczniów podczas zajęć organizowanych przez szkołę;</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prawidłowe organizowanie procesu dydaktycznego, m.in. wykorzystanie najnowszej wiedzy merytorycznej i metodycznej do pełnej realizacji wybranego</w:t>
      </w:r>
      <w:r w:rsidR="00A73A66" w:rsidRPr="00892C42">
        <w:rPr>
          <w:rFonts w:ascii="Cambria" w:hAnsi="Cambria" w:cs="Arial"/>
          <w:sz w:val="22"/>
          <w:szCs w:val="22"/>
        </w:rPr>
        <w:t xml:space="preserve"> </w:t>
      </w:r>
      <w:r w:rsidRPr="00892C42">
        <w:rPr>
          <w:rFonts w:ascii="Cambria" w:hAnsi="Cambria" w:cs="Arial"/>
          <w:sz w:val="22"/>
          <w:szCs w:val="22"/>
        </w:rPr>
        <w:t xml:space="preserve">programu nauczania danego przedmiotu, wybór optymalnych form organizacyjnych i metod nauczania w celu maksymalnego ułatwienia uczniom zrozumienia istoty realizowanych zagadnień, motywowanie uczniów do </w:t>
      </w:r>
      <w:r w:rsidRPr="00892C42">
        <w:rPr>
          <w:rFonts w:ascii="Cambria" w:hAnsi="Cambria" w:cs="Arial"/>
          <w:sz w:val="22"/>
          <w:szCs w:val="22"/>
        </w:rPr>
        <w:lastRenderedPageBreak/>
        <w:t>aktywnego udziału w lekcji, formułowania własnych opinii i sądów,</w:t>
      </w:r>
      <w:r w:rsidR="00A73A66" w:rsidRPr="00892C42">
        <w:rPr>
          <w:rFonts w:ascii="Cambria" w:hAnsi="Cambria" w:cs="Arial"/>
          <w:sz w:val="22"/>
          <w:szCs w:val="22"/>
        </w:rPr>
        <w:t xml:space="preserve"> </w:t>
      </w:r>
      <w:r w:rsidRPr="00892C42">
        <w:rPr>
          <w:rFonts w:ascii="Cambria" w:hAnsi="Cambria" w:cs="Arial"/>
          <w:sz w:val="22"/>
          <w:szCs w:val="22"/>
        </w:rPr>
        <w:t>wybór odpowiedniego podręcznika</w:t>
      </w:r>
      <w:r w:rsidR="00A73A66" w:rsidRPr="00892C42">
        <w:rPr>
          <w:rFonts w:ascii="Cambria" w:hAnsi="Cambria" w:cs="Arial"/>
          <w:sz w:val="22"/>
          <w:szCs w:val="22"/>
        </w:rPr>
        <w:t xml:space="preserve"> </w:t>
      </w:r>
      <w:r w:rsidRPr="00892C42">
        <w:rPr>
          <w:rFonts w:ascii="Cambria" w:hAnsi="Cambria" w:cs="Arial"/>
          <w:sz w:val="22"/>
          <w:szCs w:val="22"/>
        </w:rPr>
        <w:t>i poinformowanie o nim uczniów;</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kształcenie i wychowywanie młodzieży w umiłowaniu Ojczyzny, w poszanowaniu Konstytucji Rzeczypospolitej Polskiej, w atmosferze wolności sumienia i szacunku dla każdego człowieka;</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dbanie o kształtowanie u uczniów postaw moralnych i obywatelskich zgodnie z ideą demokracji, pokoju i przyjaźni między ludźmi różnych narodów, ras i światopoglądów;</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tworzenie własnego warsztatu pracy dydaktycznej, wykonywanie pomocy dydaktycznych wspólnie z uczniami, udział w gromadzeniu innych niezbędnych środków dydaktycznych (zgłaszanie</w:t>
      </w:r>
      <w:r w:rsidR="00A73A66" w:rsidRPr="00892C42">
        <w:rPr>
          <w:rFonts w:ascii="Cambria" w:hAnsi="Cambria" w:cs="Arial"/>
          <w:sz w:val="22"/>
          <w:szCs w:val="22"/>
        </w:rPr>
        <w:t xml:space="preserve"> </w:t>
      </w:r>
      <w:r w:rsidRPr="00892C42">
        <w:rPr>
          <w:rFonts w:ascii="Cambria" w:hAnsi="Cambria" w:cs="Arial"/>
          <w:sz w:val="22"/>
          <w:szCs w:val="22"/>
        </w:rPr>
        <w:t>dyrekcji zapotrzebowania, pomoc w zakupie), dbałość o pomoce i sprzęt szkolny;</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rozpoznawanie możliwości psychofizycznych oraz indywidualnych potrzeb rozwojowych,</w:t>
      </w:r>
      <w:r w:rsidR="00A73A66" w:rsidRPr="00892C42">
        <w:rPr>
          <w:rFonts w:ascii="Cambria" w:hAnsi="Cambria" w:cs="Arial"/>
          <w:sz w:val="22"/>
          <w:szCs w:val="22"/>
        </w:rPr>
        <w:t xml:space="preserve"> </w:t>
      </w:r>
      <w:r w:rsidR="00130DCD" w:rsidRPr="00892C42">
        <w:rPr>
          <w:rFonts w:ascii="Cambria" w:hAnsi="Cambria" w:cs="Arial"/>
          <w:sz w:val="22"/>
          <w:szCs w:val="22"/>
        </w:rPr>
        <w:br/>
      </w:r>
      <w:r w:rsidRPr="00892C42">
        <w:rPr>
          <w:rFonts w:ascii="Cambria" w:hAnsi="Cambria" w:cs="Arial"/>
          <w:sz w:val="22"/>
          <w:szCs w:val="22"/>
        </w:rPr>
        <w:t>a w szczególności rozpoznawanie przyczyn niepowodzeń szkolnych;</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prowadzenie zindywidualizowanej pracy z uczniem o specjalnych potrzebach, </w:t>
      </w:r>
      <w:r w:rsidR="00130DCD" w:rsidRPr="00892C42">
        <w:rPr>
          <w:rFonts w:ascii="Cambria" w:hAnsi="Cambria" w:cs="Arial"/>
          <w:sz w:val="22"/>
          <w:szCs w:val="22"/>
        </w:rPr>
        <w:br/>
      </w:r>
      <w:r w:rsidRPr="00892C42">
        <w:rPr>
          <w:rFonts w:ascii="Cambria" w:hAnsi="Cambria" w:cs="Arial"/>
          <w:sz w:val="22"/>
          <w:szCs w:val="22"/>
        </w:rPr>
        <w:t>na obowiązkowych i dodatkowych zajęciach;</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 xml:space="preserve">wnioskowanie do wychowawcy o objęcie pomocą psychologiczno-pedagogiczną ucznia, </w:t>
      </w:r>
      <w:r w:rsidR="00130DCD" w:rsidRPr="00892C42">
        <w:rPr>
          <w:rFonts w:ascii="Cambria" w:hAnsi="Cambria" w:cs="Arial"/>
          <w:sz w:val="22"/>
          <w:szCs w:val="22"/>
        </w:rPr>
        <w:br/>
      </w:r>
      <w:r w:rsidRPr="00892C42">
        <w:rPr>
          <w:rFonts w:ascii="Cambria" w:hAnsi="Cambria" w:cs="Arial"/>
          <w:sz w:val="22"/>
          <w:szCs w:val="22"/>
        </w:rPr>
        <w:t>w przypadkach, gdy podejmowane przez nauczyciela działania nie przyniosły oczekiwanych zmian lub, gdy nauczyciel zdiagnozował wybitne uzdolnienia;</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bookmarkStart w:id="307" w:name="_Hlk112822702"/>
      <w:r w:rsidRPr="00892C42">
        <w:rPr>
          <w:rFonts w:ascii="Cambria" w:hAnsi="Cambria" w:cs="Arial"/>
          <w:sz w:val="22"/>
          <w:szCs w:val="22"/>
        </w:rPr>
        <w:t>dostosowanie wymagań edukacyjnych z nauczanego przedmiotu (zajęć) do indywidualnych potrzeb psychofizycznych i edukacyjnych ucznia oraz możliwości psychofizycznych ucznia</w:t>
      </w:r>
      <w:r w:rsidR="001F7C5E" w:rsidRPr="00892C42">
        <w:rPr>
          <w:rFonts w:ascii="Cambria" w:hAnsi="Cambria" w:cs="Arial"/>
          <w:sz w:val="22"/>
          <w:szCs w:val="22"/>
        </w:rPr>
        <w:t>;</w:t>
      </w:r>
    </w:p>
    <w:bookmarkEnd w:id="307"/>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bezstronne, rzetelne, systematyczne i sprawiedliwe ocenianie wiedzy i umiejętności</w:t>
      </w:r>
      <w:r w:rsidR="00A73A66" w:rsidRPr="00892C42">
        <w:rPr>
          <w:rFonts w:ascii="Cambria" w:hAnsi="Cambria" w:cs="Arial"/>
          <w:sz w:val="22"/>
          <w:szCs w:val="22"/>
        </w:rPr>
        <w:t xml:space="preserve"> </w:t>
      </w:r>
      <w:r w:rsidRPr="00892C42">
        <w:rPr>
          <w:rFonts w:ascii="Cambria" w:hAnsi="Cambria" w:cs="Arial"/>
          <w:sz w:val="22"/>
          <w:szCs w:val="22"/>
        </w:rPr>
        <w:t>uczniów, ujawnianie i uzasadnianie oceny, informowanie rodziców o zagrożeniu ocena niedostateczną według formy ustalonej w</w:t>
      </w:r>
      <w:r w:rsidR="00A73A66" w:rsidRPr="00892C42">
        <w:rPr>
          <w:rFonts w:ascii="Cambria" w:hAnsi="Cambria" w:cs="Arial"/>
          <w:sz w:val="22"/>
          <w:szCs w:val="22"/>
        </w:rPr>
        <w:t xml:space="preserve"> </w:t>
      </w:r>
      <w:r w:rsidRPr="00892C42">
        <w:rPr>
          <w:rFonts w:ascii="Cambria" w:hAnsi="Cambria" w:cs="Arial"/>
          <w:i/>
          <w:iCs/>
          <w:sz w:val="22"/>
          <w:szCs w:val="22"/>
        </w:rPr>
        <w:t>Wewnątrzszkolnych</w:t>
      </w:r>
      <w:r w:rsidR="00A73A66" w:rsidRPr="00892C42">
        <w:rPr>
          <w:rFonts w:ascii="Cambria" w:hAnsi="Cambria" w:cs="Arial"/>
          <w:i/>
          <w:iCs/>
          <w:sz w:val="22"/>
          <w:szCs w:val="22"/>
        </w:rPr>
        <w:t xml:space="preserve"> </w:t>
      </w:r>
      <w:r w:rsidRPr="00892C42">
        <w:rPr>
          <w:rFonts w:ascii="Cambria" w:hAnsi="Cambria" w:cs="Arial"/>
          <w:i/>
          <w:iCs/>
          <w:sz w:val="22"/>
          <w:szCs w:val="22"/>
        </w:rPr>
        <w:t>Zasadach</w:t>
      </w:r>
      <w:r w:rsidR="00A73A66" w:rsidRPr="00892C42">
        <w:rPr>
          <w:rFonts w:ascii="Cambria" w:hAnsi="Cambria" w:cs="Arial"/>
          <w:i/>
          <w:iCs/>
          <w:sz w:val="22"/>
          <w:szCs w:val="22"/>
        </w:rPr>
        <w:t xml:space="preserve"> </w:t>
      </w:r>
      <w:r w:rsidRPr="00892C42">
        <w:rPr>
          <w:rFonts w:ascii="Cambria" w:hAnsi="Cambria" w:cs="Arial"/>
          <w:i/>
          <w:iCs/>
          <w:sz w:val="22"/>
          <w:szCs w:val="22"/>
        </w:rPr>
        <w:t>Oceniania;</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wspieranie rozwoju psychofizycznego uczniów, ich zdolności i zainteresowań, m.in. poprzez pomoc w rozwijaniu szczególnych uzdolnień i zainteresowań przygotowanie do udziału </w:t>
      </w:r>
      <w:r w:rsidR="00130DCD" w:rsidRPr="00892C42">
        <w:rPr>
          <w:rFonts w:ascii="Cambria" w:hAnsi="Cambria" w:cs="Arial"/>
          <w:sz w:val="22"/>
          <w:szCs w:val="22"/>
        </w:rPr>
        <w:br/>
      </w:r>
      <w:r w:rsidRPr="00892C42">
        <w:rPr>
          <w:rFonts w:ascii="Cambria" w:hAnsi="Cambria" w:cs="Arial"/>
          <w:sz w:val="22"/>
          <w:szCs w:val="22"/>
        </w:rPr>
        <w:t>w konkursach, olimpiadach</w:t>
      </w:r>
      <w:r w:rsidR="00A73A66" w:rsidRPr="00892C42">
        <w:rPr>
          <w:rFonts w:ascii="Cambria" w:hAnsi="Cambria" w:cs="Arial"/>
          <w:sz w:val="22"/>
          <w:szCs w:val="22"/>
        </w:rPr>
        <w:t xml:space="preserve"> </w:t>
      </w:r>
      <w:r w:rsidRPr="00892C42">
        <w:rPr>
          <w:rFonts w:ascii="Cambria" w:hAnsi="Cambria" w:cs="Arial"/>
          <w:sz w:val="22"/>
          <w:szCs w:val="22"/>
        </w:rPr>
        <w:t>przedmiotowych, zawodach;</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udzielanie pomocy w przezwyciężaniu niepowodzeń szkolnych uczniów, rozpoznanie możliwości i potrzeb ucznia w porozumieniu z wychowawcą;</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współpraca z wychowawcą i samorządem klasowym;</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indywidualne kontakty z rodzicami uczniów;</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doskonalenie umiejętności dydaktycznych i podnoszenie poziomu wiedzy merytorycznej, aktywny udział</w:t>
      </w:r>
      <w:r w:rsidR="00A73A66" w:rsidRPr="00892C42">
        <w:rPr>
          <w:rFonts w:ascii="Cambria" w:hAnsi="Cambria" w:cs="Arial"/>
          <w:sz w:val="22"/>
          <w:szCs w:val="22"/>
        </w:rPr>
        <w:t xml:space="preserve"> </w:t>
      </w:r>
      <w:r w:rsidRPr="00892C42">
        <w:rPr>
          <w:rFonts w:ascii="Cambria" w:hAnsi="Cambria" w:cs="Arial"/>
          <w:sz w:val="22"/>
          <w:szCs w:val="22"/>
        </w:rPr>
        <w:t>we wszystkich posiedzeniach Rady Pedagogicznej i udział w lekcjach koleżeńskich, uczestnictwo w</w:t>
      </w:r>
      <w:r w:rsidR="00A73A66" w:rsidRPr="00892C42">
        <w:rPr>
          <w:rFonts w:ascii="Cambria" w:hAnsi="Cambria" w:cs="Arial"/>
          <w:sz w:val="22"/>
          <w:szCs w:val="22"/>
        </w:rPr>
        <w:t xml:space="preserve"> </w:t>
      </w:r>
      <w:r w:rsidRPr="00892C42">
        <w:rPr>
          <w:rFonts w:ascii="Cambria" w:hAnsi="Cambria" w:cs="Arial"/>
          <w:sz w:val="22"/>
          <w:szCs w:val="22"/>
        </w:rPr>
        <w:t>konferencjach</w:t>
      </w:r>
      <w:r w:rsidR="00A73A66" w:rsidRPr="00892C42">
        <w:rPr>
          <w:rFonts w:ascii="Cambria" w:hAnsi="Cambria" w:cs="Arial"/>
          <w:sz w:val="22"/>
          <w:szCs w:val="22"/>
        </w:rPr>
        <w:t xml:space="preserve"> </w:t>
      </w:r>
      <w:r w:rsidRPr="00892C42">
        <w:rPr>
          <w:rFonts w:ascii="Cambria" w:hAnsi="Cambria" w:cs="Arial"/>
          <w:sz w:val="22"/>
          <w:szCs w:val="22"/>
        </w:rPr>
        <w:t>metodycznych oraz innych formach doskonalenia organizowanych przez, OKE</w:t>
      </w:r>
      <w:r w:rsidR="00A73A66" w:rsidRPr="00892C42">
        <w:rPr>
          <w:rFonts w:ascii="Cambria" w:hAnsi="Cambria" w:cs="Arial"/>
          <w:sz w:val="22"/>
          <w:szCs w:val="22"/>
        </w:rPr>
        <w:t xml:space="preserve"> </w:t>
      </w:r>
      <w:r w:rsidRPr="00892C42">
        <w:rPr>
          <w:rFonts w:ascii="Cambria" w:hAnsi="Cambria" w:cs="Arial"/>
          <w:sz w:val="22"/>
          <w:szCs w:val="22"/>
        </w:rPr>
        <w:t>lub</w:t>
      </w:r>
      <w:r w:rsidR="00A73A66" w:rsidRPr="00892C42">
        <w:rPr>
          <w:rFonts w:ascii="Cambria" w:hAnsi="Cambria" w:cs="Arial"/>
          <w:sz w:val="22"/>
          <w:szCs w:val="22"/>
        </w:rPr>
        <w:t xml:space="preserve"> </w:t>
      </w:r>
      <w:r w:rsidRPr="00892C42">
        <w:rPr>
          <w:rFonts w:ascii="Cambria" w:hAnsi="Cambria" w:cs="Arial"/>
          <w:sz w:val="22"/>
          <w:szCs w:val="22"/>
        </w:rPr>
        <w:t>inne instytucje w</w:t>
      </w:r>
      <w:r w:rsidR="00A73A66" w:rsidRPr="00892C42">
        <w:rPr>
          <w:rFonts w:ascii="Cambria" w:hAnsi="Cambria" w:cs="Arial"/>
          <w:sz w:val="22"/>
          <w:szCs w:val="22"/>
        </w:rPr>
        <w:t xml:space="preserve"> </w:t>
      </w:r>
      <w:r w:rsidRPr="00892C42">
        <w:rPr>
          <w:rFonts w:ascii="Cambria" w:hAnsi="Cambria" w:cs="Arial"/>
          <w:sz w:val="22"/>
          <w:szCs w:val="22"/>
        </w:rPr>
        <w:t>porozum</w:t>
      </w:r>
      <w:r w:rsidR="00AC3843" w:rsidRPr="00892C42">
        <w:rPr>
          <w:rFonts w:ascii="Cambria" w:hAnsi="Cambria" w:cs="Arial"/>
          <w:sz w:val="22"/>
          <w:szCs w:val="22"/>
        </w:rPr>
        <w:t xml:space="preserve">ieniu z Dyrekcją Szkoły zgodnie </w:t>
      </w:r>
      <w:r w:rsidRPr="00892C42">
        <w:rPr>
          <w:rFonts w:ascii="Cambria" w:hAnsi="Cambria" w:cs="Arial"/>
          <w:sz w:val="22"/>
          <w:szCs w:val="22"/>
        </w:rPr>
        <w:t>ze szkolnym planem WDN;</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aktywny udział w życiu szkoły: uczestnictwo w uroczystościach i imprezach organizowanych</w:t>
      </w:r>
      <w:r w:rsidR="00A73A66" w:rsidRPr="00892C42">
        <w:rPr>
          <w:rFonts w:ascii="Cambria" w:hAnsi="Cambria" w:cs="Arial"/>
          <w:sz w:val="22"/>
          <w:szCs w:val="22"/>
        </w:rPr>
        <w:t xml:space="preserve"> </w:t>
      </w:r>
      <w:r w:rsidRPr="00892C42">
        <w:rPr>
          <w:rFonts w:ascii="Cambria" w:hAnsi="Cambria" w:cs="Arial"/>
          <w:sz w:val="22"/>
          <w:szCs w:val="22"/>
        </w:rPr>
        <w:t>przez Szkołę, opieka nad uczniami skupionymi w organizacji, kole przedmiotowym, kole</w:t>
      </w:r>
      <w:r w:rsidR="00A73A66" w:rsidRPr="00892C42">
        <w:rPr>
          <w:rFonts w:ascii="Cambria" w:hAnsi="Cambria" w:cs="Arial"/>
          <w:sz w:val="22"/>
          <w:szCs w:val="22"/>
        </w:rPr>
        <w:t xml:space="preserve"> </w:t>
      </w:r>
      <w:r w:rsidRPr="00892C42">
        <w:rPr>
          <w:rFonts w:ascii="Cambria" w:hAnsi="Cambria" w:cs="Arial"/>
          <w:sz w:val="22"/>
          <w:szCs w:val="22"/>
        </w:rPr>
        <w:t>zainteresowań lub innej</w:t>
      </w:r>
      <w:r w:rsidR="00A73A66" w:rsidRPr="00892C42">
        <w:rPr>
          <w:rFonts w:ascii="Cambria" w:hAnsi="Cambria" w:cs="Arial"/>
          <w:sz w:val="22"/>
          <w:szCs w:val="22"/>
        </w:rPr>
        <w:t xml:space="preserve"> </w:t>
      </w:r>
      <w:r w:rsidRPr="00892C42">
        <w:rPr>
          <w:rFonts w:ascii="Cambria" w:hAnsi="Cambria" w:cs="Arial"/>
          <w:sz w:val="22"/>
          <w:szCs w:val="22"/>
        </w:rPr>
        <w:t>formie organizacyjnej;</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przestrzeganie dyscypliny pracy: aktywne pełnienie dyżuru przez całą przerwę </w:t>
      </w:r>
      <w:proofErr w:type="spellStart"/>
      <w:r w:rsidRPr="00892C42">
        <w:rPr>
          <w:rFonts w:ascii="Cambria" w:hAnsi="Cambria" w:cs="Arial"/>
          <w:sz w:val="22"/>
          <w:szCs w:val="22"/>
        </w:rPr>
        <w:t>miedzylekcyjną</w:t>
      </w:r>
      <w:proofErr w:type="spellEnd"/>
      <w:r w:rsidRPr="00892C42">
        <w:rPr>
          <w:rFonts w:ascii="Cambria" w:hAnsi="Cambria" w:cs="Arial"/>
          <w:sz w:val="22"/>
          <w:szCs w:val="22"/>
        </w:rPr>
        <w:t>, natychmiastowe informowanie dyrekcji o nieobecności w pracy, punktualne rozpoczynanie i kończenie zajęć</w:t>
      </w:r>
      <w:r w:rsidR="00A73A66" w:rsidRPr="00892C42">
        <w:rPr>
          <w:rFonts w:ascii="Cambria" w:hAnsi="Cambria" w:cs="Arial"/>
          <w:sz w:val="22"/>
          <w:szCs w:val="22"/>
        </w:rPr>
        <w:t xml:space="preserve"> </w:t>
      </w:r>
      <w:r w:rsidRPr="00892C42">
        <w:rPr>
          <w:rFonts w:ascii="Cambria" w:hAnsi="Cambria" w:cs="Arial"/>
          <w:sz w:val="22"/>
          <w:szCs w:val="22"/>
        </w:rPr>
        <w:t>oraz innych zapisów</w:t>
      </w:r>
      <w:r w:rsidR="00A73A66" w:rsidRPr="00892C42">
        <w:rPr>
          <w:rFonts w:ascii="Cambria" w:hAnsi="Cambria" w:cs="Arial"/>
          <w:sz w:val="22"/>
          <w:szCs w:val="22"/>
        </w:rPr>
        <w:t xml:space="preserve"> </w:t>
      </w:r>
      <w:proofErr w:type="spellStart"/>
      <w:r w:rsidRPr="00892C42">
        <w:rPr>
          <w:rFonts w:ascii="Cambria" w:hAnsi="Cambria" w:cs="Arial"/>
          <w:sz w:val="22"/>
          <w:szCs w:val="22"/>
        </w:rPr>
        <w:t>K.p</w:t>
      </w:r>
      <w:proofErr w:type="spellEnd"/>
      <w:r w:rsidRPr="00892C42">
        <w:rPr>
          <w:rFonts w:ascii="Cambria" w:hAnsi="Cambria" w:cs="Arial"/>
          <w:sz w:val="22"/>
          <w:szCs w:val="22"/>
        </w:rPr>
        <w:t>;</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prawidłowe prowadzenie dokumentacji pedagogicznej, terminowe dokonywanie prawidłowych wpisów do dziennika, arkuszy ocen i innych dokumentów, określonych </w:t>
      </w:r>
      <w:r w:rsidR="00130DCD" w:rsidRPr="00892C42">
        <w:rPr>
          <w:rFonts w:ascii="Cambria" w:hAnsi="Cambria" w:cs="Arial"/>
          <w:sz w:val="22"/>
          <w:szCs w:val="22"/>
        </w:rPr>
        <w:br/>
      </w:r>
      <w:r w:rsidRPr="00892C42">
        <w:rPr>
          <w:rFonts w:ascii="Cambria" w:hAnsi="Cambria" w:cs="Arial"/>
          <w:sz w:val="22"/>
          <w:szCs w:val="22"/>
        </w:rPr>
        <w:t xml:space="preserve">w </w:t>
      </w:r>
      <w:r w:rsidRPr="00892C42">
        <w:rPr>
          <w:rFonts w:ascii="Cambria" w:hAnsi="Cambria" w:cs="Arial"/>
          <w:i/>
          <w:sz w:val="22"/>
          <w:szCs w:val="22"/>
        </w:rPr>
        <w:t xml:space="preserve">„Regulaminie prowadzenia i przechowywania dokumentacji ......” </w:t>
      </w:r>
      <w:r w:rsidRPr="00892C42">
        <w:rPr>
          <w:rFonts w:ascii="Cambria" w:hAnsi="Cambria" w:cs="Arial"/>
          <w:sz w:val="22"/>
          <w:szCs w:val="22"/>
        </w:rPr>
        <w:t>a także potwierdzanie własnoręcznym podpisem odbyte zajęcia;</w:t>
      </w:r>
    </w:p>
    <w:p w:rsidR="000D3262" w:rsidRPr="00892C42" w:rsidRDefault="000D3262" w:rsidP="00BF2238">
      <w:pPr>
        <w:numPr>
          <w:ilvl w:val="0"/>
          <w:numId w:val="63"/>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kierowanie się w swoich działaniach dobrem ucznia, a także poszanowanie godności osobistej</w:t>
      </w:r>
      <w:r w:rsidR="00A73A66" w:rsidRPr="00892C42">
        <w:rPr>
          <w:rFonts w:ascii="Cambria" w:hAnsi="Cambria" w:cs="Arial"/>
          <w:sz w:val="22"/>
          <w:szCs w:val="22"/>
        </w:rPr>
        <w:t xml:space="preserve"> </w:t>
      </w:r>
      <w:r w:rsidRPr="00892C42">
        <w:rPr>
          <w:rFonts w:ascii="Cambria" w:hAnsi="Cambria" w:cs="Arial"/>
          <w:sz w:val="22"/>
          <w:szCs w:val="22"/>
        </w:rPr>
        <w:t>ucznia;</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przestrzeganie tajemnicy służbowej i ochrona danych osobowych uczniów i rodziców;</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t>przestrzeganie zasad współżycia społecznego i dbanie o właściwe relacje pracownicze;</w:t>
      </w:r>
    </w:p>
    <w:p w:rsidR="000D3262" w:rsidRPr="00892C42" w:rsidRDefault="000D3262" w:rsidP="00BF2238">
      <w:pPr>
        <w:numPr>
          <w:ilvl w:val="0"/>
          <w:numId w:val="63"/>
        </w:numPr>
        <w:tabs>
          <w:tab w:val="left" w:pos="284"/>
          <w:tab w:val="left" w:pos="426"/>
          <w:tab w:val="left" w:pos="709"/>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dokonanie wyboru podręczników i programu nauczania lub opracowanie własnego programu nauczania i zapoznanie z</w:t>
      </w:r>
      <w:r w:rsidR="00A73A66" w:rsidRPr="00892C42">
        <w:rPr>
          <w:rFonts w:ascii="Cambria" w:hAnsi="Cambria" w:cs="Arial"/>
          <w:sz w:val="22"/>
          <w:szCs w:val="22"/>
        </w:rPr>
        <w:t xml:space="preserve"> </w:t>
      </w:r>
      <w:r w:rsidRPr="00892C42">
        <w:rPr>
          <w:rFonts w:ascii="Cambria" w:hAnsi="Cambria" w:cs="Arial"/>
          <w:sz w:val="22"/>
          <w:szCs w:val="22"/>
        </w:rPr>
        <w:t>nimi uczniów i rodziców, po uprzednim przedstawieniu ich do zaopiniowania przez Radę Pedagogiczną;</w:t>
      </w:r>
    </w:p>
    <w:p w:rsidR="000D3262" w:rsidRPr="00892C42" w:rsidRDefault="00E720BA" w:rsidP="00BF2238">
      <w:pPr>
        <w:numPr>
          <w:ilvl w:val="0"/>
          <w:numId w:val="63"/>
        </w:numPr>
        <w:tabs>
          <w:tab w:val="left" w:pos="284"/>
          <w:tab w:val="left" w:pos="426"/>
          <w:tab w:val="left" w:pos="709"/>
        </w:tabs>
        <w:spacing w:line="276" w:lineRule="auto"/>
        <w:ind w:left="0" w:firstLine="0"/>
        <w:jc w:val="both"/>
        <w:rPr>
          <w:rFonts w:ascii="Cambria" w:hAnsi="Cambria" w:cs="Arial"/>
          <w:i/>
          <w:sz w:val="22"/>
          <w:szCs w:val="22"/>
        </w:rPr>
      </w:pPr>
      <w:r w:rsidRPr="00892C42">
        <w:rPr>
          <w:rFonts w:ascii="Cambria" w:hAnsi="Cambria" w:cs="Arial"/>
          <w:i/>
          <w:sz w:val="22"/>
          <w:szCs w:val="22"/>
        </w:rPr>
        <w:t>uczestniczenie w pracach Szkolnego Zespołu Egzaminacyjnego.</w:t>
      </w:r>
      <w:r w:rsidRPr="00892C42">
        <w:rPr>
          <w:rFonts w:ascii="Cambria" w:hAnsi="Cambria" w:cs="Arial"/>
          <w:b/>
          <w:sz w:val="22"/>
          <w:szCs w:val="22"/>
          <w:vertAlign w:val="superscript"/>
        </w:rPr>
        <w:t>1)</w:t>
      </w:r>
    </w:p>
    <w:p w:rsidR="000D3262" w:rsidRPr="00892C42" w:rsidRDefault="000D3262" w:rsidP="00BF2238">
      <w:pPr>
        <w:numPr>
          <w:ilvl w:val="0"/>
          <w:numId w:val="12"/>
        </w:numPr>
        <w:tabs>
          <w:tab w:val="clear" w:pos="78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 ramach czasu pracy oraz ustalonego wynagrodzenia nauczyciel obowiązany jest realizować:</w:t>
      </w:r>
    </w:p>
    <w:p w:rsidR="000D3262" w:rsidRPr="00892C42" w:rsidRDefault="000D3262" w:rsidP="00BF2238">
      <w:pPr>
        <w:pStyle w:val="Akapitzlist"/>
        <w:numPr>
          <w:ilvl w:val="0"/>
          <w:numId w:val="113"/>
        </w:numPr>
        <w:tabs>
          <w:tab w:val="left" w:pos="284"/>
          <w:tab w:val="left" w:pos="426"/>
        </w:tabs>
        <w:spacing w:after="0"/>
        <w:ind w:left="0" w:firstLine="0"/>
        <w:jc w:val="both"/>
        <w:rPr>
          <w:rFonts w:ascii="Cambria" w:hAnsi="Cambria" w:cs="Arial"/>
        </w:rPr>
      </w:pPr>
      <w:r w:rsidRPr="00892C42">
        <w:rPr>
          <w:rFonts w:ascii="Cambria" w:hAnsi="Cambria" w:cs="Arial"/>
        </w:rPr>
        <w:t>zajęcia dydaktyczne, wychowawcze i opiekuńcze, prowadzone bezpośrednio</w:t>
      </w:r>
      <w:r w:rsidR="00A73A66" w:rsidRPr="00892C42">
        <w:rPr>
          <w:rFonts w:ascii="Cambria" w:hAnsi="Cambria" w:cs="Arial"/>
        </w:rPr>
        <w:t xml:space="preserve"> </w:t>
      </w:r>
      <w:r w:rsidRPr="00892C42">
        <w:rPr>
          <w:rFonts w:ascii="Cambria" w:hAnsi="Cambria" w:cs="Arial"/>
        </w:rPr>
        <w:t>z uczniami lub wychowankami albo na ich rzecz, w wymiarze określonym przepisami dla danego stanowiska;</w:t>
      </w:r>
    </w:p>
    <w:p w:rsidR="00AC3843" w:rsidRPr="00892C42" w:rsidRDefault="000D3262" w:rsidP="00BF2238">
      <w:pPr>
        <w:pStyle w:val="Akapitzlist"/>
        <w:numPr>
          <w:ilvl w:val="0"/>
          <w:numId w:val="113"/>
        </w:numPr>
        <w:tabs>
          <w:tab w:val="left" w:pos="142"/>
          <w:tab w:val="left" w:pos="284"/>
          <w:tab w:val="left" w:pos="426"/>
        </w:tabs>
        <w:spacing w:after="0"/>
        <w:ind w:left="0" w:firstLine="0"/>
        <w:jc w:val="both"/>
        <w:rPr>
          <w:rFonts w:ascii="Cambria" w:hAnsi="Cambria" w:cs="Arial"/>
        </w:rPr>
      </w:pPr>
      <w:r w:rsidRPr="00892C42">
        <w:rPr>
          <w:rFonts w:ascii="Cambria" w:hAnsi="Cambria" w:cs="Arial"/>
        </w:rPr>
        <w:t xml:space="preserve">inne zajęcia i czynności wynikające z zadań statutowych szkoły, </w:t>
      </w:r>
    </w:p>
    <w:p w:rsidR="00B54125" w:rsidRPr="00892C42" w:rsidRDefault="000D3262"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3)</w:t>
      </w:r>
      <w:r w:rsidR="00A73A66" w:rsidRPr="00892C42">
        <w:rPr>
          <w:rFonts w:ascii="Cambria" w:hAnsi="Cambria" w:cs="Arial"/>
        </w:rPr>
        <w:t xml:space="preserve"> </w:t>
      </w:r>
      <w:r w:rsidRPr="00892C42">
        <w:rPr>
          <w:rFonts w:ascii="Cambria" w:hAnsi="Cambria" w:cs="Arial"/>
        </w:rPr>
        <w:t xml:space="preserve">zajęcia i czynności związane z przygotowaniem się do zajęć, samokształceniem </w:t>
      </w:r>
      <w:r w:rsidR="00130DCD" w:rsidRPr="00892C42">
        <w:rPr>
          <w:rFonts w:ascii="Cambria" w:hAnsi="Cambria" w:cs="Arial"/>
        </w:rPr>
        <w:br/>
      </w:r>
      <w:r w:rsidRPr="00892C42">
        <w:rPr>
          <w:rFonts w:ascii="Cambria" w:hAnsi="Cambria" w:cs="Arial"/>
        </w:rPr>
        <w:t>i doskonaleniem zawodowym</w:t>
      </w:r>
      <w:r w:rsidR="00B54125" w:rsidRPr="00892C42">
        <w:rPr>
          <w:rFonts w:ascii="Cambria" w:hAnsi="Cambria" w:cs="Arial"/>
        </w:rPr>
        <w:t>;</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bookmarkStart w:id="308" w:name="_Hlk81210429"/>
      <w:r w:rsidRPr="00892C42">
        <w:rPr>
          <w:rFonts w:ascii="Cambria" w:hAnsi="Cambria" w:cs="Arial"/>
        </w:rPr>
        <w:t xml:space="preserve">4) </w:t>
      </w:r>
      <w:bookmarkEnd w:id="308"/>
      <w:r w:rsidR="001F7C5E" w:rsidRPr="00892C42">
        <w:rPr>
          <w:rFonts w:ascii="Cambria" w:hAnsi="Cambria" w:cs="Arial"/>
        </w:rPr>
        <w:t>(uchylono).</w:t>
      </w:r>
    </w:p>
    <w:p w:rsidR="00817405" w:rsidRPr="00892C42" w:rsidRDefault="00817405" w:rsidP="00817405">
      <w:pPr>
        <w:tabs>
          <w:tab w:val="left" w:pos="142"/>
          <w:tab w:val="left" w:pos="284"/>
          <w:tab w:val="left" w:pos="426"/>
        </w:tabs>
        <w:jc w:val="both"/>
        <w:rPr>
          <w:rFonts w:ascii="Cambria" w:hAnsi="Cambria" w:cs="Arial"/>
          <w:sz w:val="22"/>
          <w:szCs w:val="22"/>
        </w:rPr>
      </w:pPr>
      <w:bookmarkStart w:id="309" w:name="_Hlk112822807"/>
      <w:r w:rsidRPr="00892C42">
        <w:rPr>
          <w:rFonts w:ascii="Cambria" w:hAnsi="Cambria" w:cs="Arial"/>
          <w:sz w:val="22"/>
          <w:szCs w:val="22"/>
        </w:rPr>
        <w:t xml:space="preserve">3a. W ramach zajęć i czynności, o których mowa w ust. 1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3, nauczyciel jest obowiązany do dostępności w szkole w wymiarze 1 godziny tygodniowo, a w przypadku nauczyciela zatrudnionego w wymiarze niższym niż 1/2 obowiązkowego wymiaru zajęć – w wymiarze 1 godziny w ciągu 2 tygodni, w trakcie której, odpowiednio do potrzeb, prowadzi konsultacje dla uczniów lub ich rodziców.</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bookmarkStart w:id="310" w:name="_Hlk81210458"/>
      <w:bookmarkEnd w:id="309"/>
      <w:r w:rsidRPr="00892C42">
        <w:rPr>
          <w:rFonts w:ascii="Cambria" w:hAnsi="Cambria" w:cs="Arial"/>
        </w:rPr>
        <w:t>4. Nauczyciele poszczególnych przedmiotów przygotowując materiały edukacyjne do kształcenia na odległość, dokonują weryfikacji dotychczas stosowanego programu nauczania tak, by dostosować go do wybranej metody kształcenia na odległość.</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5. Nauczyciele podczas kształcenia na odległość zobowiązani są do:</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1)</w:t>
      </w:r>
      <w:r w:rsidRPr="00892C42">
        <w:rPr>
          <w:rFonts w:ascii="Cambria" w:hAnsi="Cambria" w:cs="Arial"/>
        </w:rPr>
        <w:tab/>
        <w:t>dokumentowania pracy własnej;</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2)</w:t>
      </w:r>
      <w:r w:rsidRPr="00892C42">
        <w:rPr>
          <w:rFonts w:ascii="Cambria" w:hAnsi="Cambria" w:cs="Arial"/>
        </w:rPr>
        <w:tab/>
        <w:t>systematycznej realizacji treści programowych;</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3)</w:t>
      </w:r>
      <w:r w:rsidRPr="00892C42">
        <w:rPr>
          <w:rFonts w:ascii="Cambria" w:hAnsi="Cambria" w:cs="Arial"/>
        </w:rPr>
        <w:tab/>
        <w:t>poinformowania uczniów i ich rodziców o sposobach oceniania, sprawdzania frekwencji, wymagań w odniesieniu do pracy własnej uczniów;</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4)</w:t>
      </w:r>
      <w:r w:rsidRPr="00892C42">
        <w:rPr>
          <w:rFonts w:ascii="Cambria" w:hAnsi="Cambria" w:cs="Arial"/>
        </w:rPr>
        <w:tab/>
        <w:t>przygotowywania materiałów, scenariuszy lekcji, w miarę możliwości prowadzenia wideokonferencji, publikowania filmików metodycznych, odsyłania do sprawdzonych wiarygodnych stron internetowych, które oferują bezpłatny dostęp;</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5)</w:t>
      </w:r>
      <w:r w:rsidRPr="00892C42">
        <w:rPr>
          <w:rFonts w:ascii="Cambria" w:hAnsi="Cambria" w:cs="Arial"/>
        </w:rPr>
        <w:tab/>
        <w:t>zachowania wszelkich zasad związanych z ochroną danych osobowych, zwłaszcza w pracy zdalnej poza szkołą;</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6)</w:t>
      </w:r>
      <w:r w:rsidRPr="00892C42">
        <w:rPr>
          <w:rFonts w:ascii="Cambria" w:hAnsi="Cambria" w:cs="Arial"/>
        </w:rPr>
        <w:tab/>
        <w:t>przekazywania uczniom odpowiednich wskazówek oraz instrukcji;</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7)</w:t>
      </w:r>
      <w:r w:rsidRPr="00892C42">
        <w:rPr>
          <w:rFonts w:ascii="Cambria" w:hAnsi="Cambria" w:cs="Arial"/>
        </w:rPr>
        <w:tab/>
        <w:t>kierowania procesem kształcenia, stwarzając uczniom warunki do pracy indywidualnej, grupowej i zespołowej;</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8)</w:t>
      </w:r>
      <w:r w:rsidRPr="00892C42">
        <w:rPr>
          <w:rFonts w:ascii="Cambria" w:hAnsi="Cambria" w:cs="Arial"/>
        </w:rPr>
        <w:tab/>
        <w:t>przestrzegania zasad korzystania z urządzeń prywatnych w celach służbowych.</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6. Nauczyciel pracuje z uczniami, bądź pozostaje do ich dyspozycji.</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7. Nauczyciel ma możliwość indywidualnego ustalenia form komunikowania się z uczniem wraz z ustaleniem godzin poza planem lekcji.</w:t>
      </w:r>
    </w:p>
    <w:p w:rsidR="00B54125" w:rsidRPr="00892C42" w:rsidRDefault="00B54125" w:rsidP="00BF2238">
      <w:pPr>
        <w:pStyle w:val="Akapitzlist"/>
        <w:tabs>
          <w:tab w:val="left" w:pos="142"/>
          <w:tab w:val="left" w:pos="284"/>
          <w:tab w:val="left" w:pos="426"/>
        </w:tabs>
        <w:spacing w:after="0"/>
        <w:ind w:left="0"/>
        <w:jc w:val="both"/>
        <w:rPr>
          <w:rFonts w:ascii="Cambria" w:hAnsi="Cambria" w:cs="Arial"/>
        </w:rPr>
      </w:pPr>
      <w:r w:rsidRPr="00892C42">
        <w:rPr>
          <w:rFonts w:ascii="Cambria" w:hAnsi="Cambria" w:cs="Arial"/>
        </w:rPr>
        <w:t>8. Nauczyciel jest obowiązany indywidualizować pracę z uczniem podczas kształcenia na odległość stosownie do potrzeb rozwojowych i edukacyjnych oraz możliwości psychofizycznych ucznia.</w:t>
      </w:r>
    </w:p>
    <w:bookmarkEnd w:id="310"/>
    <w:p w:rsidR="00061AA0" w:rsidRPr="00892C42" w:rsidRDefault="00061AA0" w:rsidP="00BF2238">
      <w:pPr>
        <w:tabs>
          <w:tab w:val="left" w:pos="284"/>
          <w:tab w:val="left" w:pos="426"/>
        </w:tabs>
        <w:spacing w:line="276" w:lineRule="auto"/>
        <w:rPr>
          <w:sz w:val="22"/>
          <w:szCs w:val="22"/>
        </w:rPr>
      </w:pPr>
    </w:p>
    <w:p w:rsidR="000D3262" w:rsidRPr="00892C42" w:rsidRDefault="00061AA0"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11" w:name="_Toc494190542"/>
      <w:bookmarkStart w:id="312" w:name="_Toc505250070"/>
      <w:r w:rsidRPr="00892C42">
        <w:rPr>
          <w:rFonts w:ascii="Calibri" w:hAnsi="Calibri"/>
          <w:b/>
          <w:bCs/>
          <w:noProof/>
          <w:sz w:val="22"/>
          <w:szCs w:val="22"/>
        </w:rPr>
        <w:t>Rozdział 2</w:t>
      </w:r>
      <w:r w:rsidR="00C81B90" w:rsidRPr="00892C42">
        <w:rPr>
          <w:rFonts w:ascii="Calibri" w:hAnsi="Calibri"/>
          <w:b/>
          <w:bCs/>
          <w:noProof/>
          <w:sz w:val="22"/>
          <w:szCs w:val="22"/>
        </w:rPr>
        <w:br/>
      </w:r>
      <w:r w:rsidRPr="00892C42">
        <w:rPr>
          <w:rFonts w:ascii="Calibri" w:hAnsi="Calibri"/>
          <w:b/>
          <w:bCs/>
          <w:noProof/>
          <w:sz w:val="22"/>
          <w:szCs w:val="22"/>
        </w:rPr>
        <w:t>Zadania wychowawców klas</w:t>
      </w:r>
      <w:bookmarkEnd w:id="311"/>
      <w:bookmarkEnd w:id="312"/>
      <w:r w:rsidRPr="00892C42">
        <w:rPr>
          <w:rFonts w:ascii="Calibri" w:hAnsi="Calibri"/>
          <w:b/>
          <w:bCs/>
          <w:noProof/>
          <w:sz w:val="22"/>
          <w:szCs w:val="22"/>
        </w:rPr>
        <w:t xml:space="preserve"> </w:t>
      </w:r>
    </w:p>
    <w:p w:rsidR="00C81B90" w:rsidRPr="00892C42" w:rsidRDefault="00C81B90" w:rsidP="00BF2238">
      <w:pPr>
        <w:tabs>
          <w:tab w:val="left" w:pos="284"/>
          <w:tab w:val="left" w:pos="426"/>
        </w:tabs>
        <w:spacing w:line="276" w:lineRule="auto"/>
        <w:rPr>
          <w:noProof/>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Zadania wychowawców klas.</w:t>
      </w:r>
    </w:p>
    <w:p w:rsidR="000D3262" w:rsidRPr="00892C42" w:rsidRDefault="000D3262"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xml:space="preserve"> Zadaniem wychowawcy klasy jest sprawowanie opieki wychowawczej nad uczniami,</w:t>
      </w:r>
      <w:r w:rsidR="00A73A66" w:rsidRPr="00892C42">
        <w:rPr>
          <w:rFonts w:ascii="Cambria" w:hAnsi="Cambria" w:cs="Arial"/>
          <w:sz w:val="22"/>
          <w:szCs w:val="22"/>
        </w:rPr>
        <w:t xml:space="preserve"> </w:t>
      </w:r>
      <w:r w:rsidRPr="00892C42">
        <w:rPr>
          <w:rFonts w:ascii="Cambria" w:hAnsi="Cambria" w:cs="Arial"/>
          <w:sz w:val="22"/>
          <w:szCs w:val="22"/>
        </w:rPr>
        <w:t>a</w:t>
      </w:r>
      <w:r w:rsidR="00A73A66" w:rsidRPr="00892C42">
        <w:rPr>
          <w:rFonts w:ascii="Cambria" w:hAnsi="Cambria" w:cs="Arial"/>
          <w:sz w:val="22"/>
          <w:szCs w:val="22"/>
        </w:rPr>
        <w:t xml:space="preserve"> </w:t>
      </w:r>
      <w:r w:rsidRPr="00892C42">
        <w:rPr>
          <w:rFonts w:ascii="Cambria" w:hAnsi="Cambria" w:cs="Arial"/>
          <w:sz w:val="22"/>
          <w:szCs w:val="22"/>
        </w:rPr>
        <w:t>w szczególności:</w:t>
      </w:r>
      <w:r w:rsidR="00A73A66" w:rsidRPr="00892C42">
        <w:rPr>
          <w:rFonts w:ascii="Cambria" w:hAnsi="Cambria" w:cs="Arial"/>
          <w:sz w:val="22"/>
          <w:szCs w:val="22"/>
        </w:rPr>
        <w:t xml:space="preserve"> </w:t>
      </w:r>
    </w:p>
    <w:p w:rsidR="000D3262" w:rsidRPr="00892C42" w:rsidRDefault="000D3262" w:rsidP="00BF2238">
      <w:pPr>
        <w:numPr>
          <w:ilvl w:val="0"/>
          <w:numId w:val="118"/>
        </w:numPr>
        <w:tabs>
          <w:tab w:val="clear" w:pos="1932"/>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 xml:space="preserve"> tworzenie warunków wspomagających rozwój ucznia, proces jego uczenia się oraz</w:t>
      </w:r>
      <w:r w:rsidR="00A73A66" w:rsidRPr="00892C42">
        <w:rPr>
          <w:rFonts w:ascii="Cambria" w:hAnsi="Cambria" w:cs="Arial"/>
          <w:sz w:val="22"/>
          <w:szCs w:val="22"/>
        </w:rPr>
        <w:t xml:space="preserve"> </w:t>
      </w:r>
      <w:r w:rsidRPr="00892C42">
        <w:rPr>
          <w:rFonts w:ascii="Cambria" w:hAnsi="Cambria" w:cs="Arial"/>
          <w:sz w:val="22"/>
          <w:szCs w:val="22"/>
        </w:rPr>
        <w:t>przygotowanie do życia w rodzinie i społeczeństwie;</w:t>
      </w:r>
    </w:p>
    <w:p w:rsidR="000D3262" w:rsidRPr="00892C42" w:rsidRDefault="000D3262" w:rsidP="00BF2238">
      <w:pPr>
        <w:numPr>
          <w:ilvl w:val="0"/>
          <w:numId w:val="118"/>
        </w:numPr>
        <w:tabs>
          <w:tab w:val="clear" w:pos="1932"/>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inspirowanie i wspomaganie działań zespołowych uczniów;</w:t>
      </w:r>
    </w:p>
    <w:p w:rsidR="000D3262" w:rsidRPr="00892C42" w:rsidRDefault="000D3262" w:rsidP="00BF2238">
      <w:pPr>
        <w:numPr>
          <w:ilvl w:val="0"/>
          <w:numId w:val="118"/>
        </w:numPr>
        <w:tabs>
          <w:tab w:val="clear" w:pos="1932"/>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podejmowanie działań umożliwiających rozwiązywanie konfliktów w zespole uczniów pomiędzy uczniami a innymi członkami społeczności szkolnej.</w:t>
      </w:r>
    </w:p>
    <w:p w:rsidR="000D3262" w:rsidRPr="00892C42" w:rsidRDefault="000D3262" w:rsidP="00BF2238">
      <w:pPr>
        <w:numPr>
          <w:ilvl w:val="1"/>
          <w:numId w:val="118"/>
        </w:numPr>
        <w:tabs>
          <w:tab w:val="left" w:pos="284"/>
          <w:tab w:val="left" w:pos="360"/>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Wychowawca realizuje zadania poprzez: </w:t>
      </w:r>
    </w:p>
    <w:p w:rsidR="000D3262" w:rsidRPr="00892C42" w:rsidRDefault="000D3262" w:rsidP="00BF2238">
      <w:pPr>
        <w:numPr>
          <w:ilvl w:val="2"/>
          <w:numId w:val="118"/>
        </w:numPr>
        <w:tabs>
          <w:tab w:val="clear" w:pos="2766"/>
          <w:tab w:val="left" w:pos="284"/>
          <w:tab w:val="left" w:pos="426"/>
          <w:tab w:val="left" w:pos="567"/>
        </w:tabs>
        <w:spacing w:line="276" w:lineRule="auto"/>
        <w:ind w:left="0" w:firstLine="0"/>
        <w:jc w:val="both"/>
        <w:rPr>
          <w:rFonts w:ascii="Cambria" w:hAnsi="Cambria" w:cs="Arial"/>
          <w:sz w:val="22"/>
          <w:szCs w:val="22"/>
        </w:rPr>
      </w:pPr>
      <w:r w:rsidRPr="00892C42">
        <w:rPr>
          <w:rFonts w:ascii="Cambria" w:hAnsi="Cambria" w:cs="Arial"/>
          <w:sz w:val="22"/>
          <w:szCs w:val="22"/>
        </w:rPr>
        <w:t xml:space="preserve">bliższe poznanie uczniów, ich zdrowia, cech osobowościowych, warunków rodzinnych </w:t>
      </w:r>
      <w:r w:rsidR="00130DCD" w:rsidRPr="00892C42">
        <w:rPr>
          <w:rFonts w:ascii="Cambria" w:hAnsi="Cambria" w:cs="Arial"/>
          <w:sz w:val="22"/>
          <w:szCs w:val="22"/>
        </w:rPr>
        <w:br/>
      </w:r>
      <w:r w:rsidRPr="00892C42">
        <w:rPr>
          <w:rFonts w:ascii="Cambria" w:hAnsi="Cambria" w:cs="Arial"/>
          <w:sz w:val="22"/>
          <w:szCs w:val="22"/>
        </w:rPr>
        <w:t>i bytowych, ich</w:t>
      </w:r>
      <w:r w:rsidR="00A73A66" w:rsidRPr="00892C42">
        <w:rPr>
          <w:rFonts w:ascii="Cambria" w:hAnsi="Cambria" w:cs="Arial"/>
          <w:sz w:val="22"/>
          <w:szCs w:val="22"/>
        </w:rPr>
        <w:t xml:space="preserve"> </w:t>
      </w:r>
      <w:r w:rsidRPr="00892C42">
        <w:rPr>
          <w:rFonts w:ascii="Cambria" w:hAnsi="Cambria" w:cs="Arial"/>
          <w:sz w:val="22"/>
          <w:szCs w:val="22"/>
        </w:rPr>
        <w:t>potrzeb i oczekiwań;</w:t>
      </w:r>
    </w:p>
    <w:p w:rsidR="000D3262" w:rsidRPr="00892C42" w:rsidRDefault="000D3262" w:rsidP="00BF2238">
      <w:pPr>
        <w:numPr>
          <w:ilvl w:val="2"/>
          <w:numId w:val="118"/>
        </w:numPr>
        <w:tabs>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rozpoznawanie i diagnozowanie możliwości psychofizycznych oraz indywidualnych potrzeb rozwojowych wychowanków;</w:t>
      </w:r>
    </w:p>
    <w:p w:rsidR="000D3262" w:rsidRPr="00892C42" w:rsidRDefault="000D3262" w:rsidP="00BF2238">
      <w:pPr>
        <w:numPr>
          <w:ilvl w:val="2"/>
          <w:numId w:val="118"/>
        </w:numPr>
        <w:tabs>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wnioskowanie o objęcie wychowanka pomocą psychologiczno-pedagogiczną;</w:t>
      </w:r>
    </w:p>
    <w:p w:rsidR="000D3262" w:rsidRPr="00892C42" w:rsidRDefault="000D3262" w:rsidP="00BF2238">
      <w:pPr>
        <w:numPr>
          <w:ilvl w:val="2"/>
          <w:numId w:val="118"/>
        </w:numPr>
        <w:tabs>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tworzenie środowiska zapewniającego wychowa</w:t>
      </w:r>
      <w:r w:rsidR="00130DCD" w:rsidRPr="00892C42">
        <w:rPr>
          <w:rFonts w:ascii="Cambria" w:hAnsi="Cambria" w:cs="Arial"/>
          <w:sz w:val="22"/>
          <w:szCs w:val="22"/>
        </w:rPr>
        <w:t>nkom prawidłowy rozwój fizyczny</w:t>
      </w:r>
      <w:r w:rsidRPr="00892C42">
        <w:rPr>
          <w:rFonts w:ascii="Cambria" w:hAnsi="Cambria" w:cs="Arial"/>
          <w:sz w:val="22"/>
          <w:szCs w:val="22"/>
        </w:rPr>
        <w:t xml:space="preserve"> </w:t>
      </w:r>
      <w:r w:rsidR="00130DCD" w:rsidRPr="00892C42">
        <w:rPr>
          <w:rFonts w:ascii="Cambria" w:hAnsi="Cambria" w:cs="Arial"/>
          <w:sz w:val="22"/>
          <w:szCs w:val="22"/>
        </w:rPr>
        <w:br/>
      </w:r>
      <w:r w:rsidRPr="00892C42">
        <w:rPr>
          <w:rFonts w:ascii="Cambria" w:hAnsi="Cambria" w:cs="Arial"/>
          <w:sz w:val="22"/>
          <w:szCs w:val="22"/>
        </w:rPr>
        <w:t>i psychiczny, opiekę wychowawczą oraz atmosferę bezpieczeństwa i zaufania;</w:t>
      </w:r>
    </w:p>
    <w:p w:rsidR="000D3262" w:rsidRPr="00892C42" w:rsidRDefault="000D3262" w:rsidP="00BF2238">
      <w:pPr>
        <w:numPr>
          <w:ilvl w:val="2"/>
          <w:numId w:val="118"/>
        </w:numPr>
        <w:tabs>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ułatwianie adaptacji</w:t>
      </w:r>
      <w:r w:rsidR="006C5906" w:rsidRPr="00892C42">
        <w:rPr>
          <w:rFonts w:ascii="Cambria" w:hAnsi="Cambria" w:cs="Arial"/>
          <w:sz w:val="22"/>
          <w:szCs w:val="22"/>
        </w:rPr>
        <w:t xml:space="preserve"> w środowisku rówieśniczym (</w:t>
      </w:r>
      <w:proofErr w:type="spellStart"/>
      <w:r w:rsidR="006C5906" w:rsidRPr="00892C42">
        <w:rPr>
          <w:rFonts w:ascii="Cambria" w:hAnsi="Cambria" w:cs="Arial"/>
          <w:sz w:val="22"/>
          <w:szCs w:val="22"/>
        </w:rPr>
        <w:t>kl.I</w:t>
      </w:r>
      <w:proofErr w:type="spellEnd"/>
      <w:r w:rsidRPr="00892C42">
        <w:rPr>
          <w:rFonts w:ascii="Cambria" w:hAnsi="Cambria" w:cs="Arial"/>
          <w:sz w:val="22"/>
          <w:szCs w:val="22"/>
        </w:rPr>
        <w:t>) oraz pomoc w rozwiązywaniu konfliktów</w:t>
      </w:r>
      <w:r w:rsidR="00A73A66" w:rsidRPr="00892C42">
        <w:rPr>
          <w:rFonts w:ascii="Cambria" w:hAnsi="Cambria" w:cs="Arial"/>
          <w:sz w:val="22"/>
          <w:szCs w:val="22"/>
        </w:rPr>
        <w:t xml:space="preserve"> </w:t>
      </w:r>
      <w:r w:rsidRPr="00892C42">
        <w:rPr>
          <w:rFonts w:ascii="Cambria" w:hAnsi="Cambria" w:cs="Arial"/>
          <w:sz w:val="22"/>
          <w:szCs w:val="22"/>
        </w:rPr>
        <w:t>z rówieśnikami;</w:t>
      </w:r>
    </w:p>
    <w:p w:rsidR="000D3262" w:rsidRPr="00892C42" w:rsidRDefault="000D3262" w:rsidP="00BF2238">
      <w:pPr>
        <w:numPr>
          <w:ilvl w:val="2"/>
          <w:numId w:val="118"/>
        </w:numPr>
        <w:tabs>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pomoc w rozwiązywaniu napięć powstałych na tle konfliktów rodzinnych, niepowodzeń szkolnych</w:t>
      </w:r>
      <w:r w:rsidR="00A73A66" w:rsidRPr="00892C42">
        <w:rPr>
          <w:rFonts w:ascii="Cambria" w:hAnsi="Cambria" w:cs="Arial"/>
          <w:sz w:val="22"/>
          <w:szCs w:val="22"/>
        </w:rPr>
        <w:t xml:space="preserve"> </w:t>
      </w:r>
      <w:r w:rsidRPr="00892C42">
        <w:rPr>
          <w:rFonts w:ascii="Cambria" w:hAnsi="Cambria" w:cs="Arial"/>
          <w:sz w:val="22"/>
          <w:szCs w:val="22"/>
        </w:rPr>
        <w:t>spowodowanych trudnościami w nauce;</w:t>
      </w:r>
    </w:p>
    <w:p w:rsidR="000D3262" w:rsidRPr="00892C42" w:rsidRDefault="000D3262" w:rsidP="00BF2238">
      <w:pPr>
        <w:numPr>
          <w:ilvl w:val="2"/>
          <w:numId w:val="118"/>
        </w:numPr>
        <w:tabs>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 xml:space="preserve">organizowanie życia codziennego wychowanków w szkole, wdrażanie ich do współpracy </w:t>
      </w:r>
      <w:r w:rsidR="00130DCD" w:rsidRPr="00892C42">
        <w:rPr>
          <w:rFonts w:ascii="Cambria" w:hAnsi="Cambria" w:cs="Arial"/>
          <w:sz w:val="22"/>
          <w:szCs w:val="22"/>
        </w:rPr>
        <w:br/>
      </w:r>
      <w:r w:rsidRPr="00892C42">
        <w:rPr>
          <w:rFonts w:ascii="Cambria" w:hAnsi="Cambria" w:cs="Arial"/>
          <w:sz w:val="22"/>
          <w:szCs w:val="22"/>
        </w:rPr>
        <w:t>i współdziałania z nauczycielami i wychowawcą;</w:t>
      </w:r>
    </w:p>
    <w:p w:rsidR="000D3262" w:rsidRPr="00892C42" w:rsidRDefault="000D3262" w:rsidP="00BF2238">
      <w:pPr>
        <w:numPr>
          <w:ilvl w:val="2"/>
          <w:numId w:val="118"/>
        </w:numPr>
        <w:tabs>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realizację planu zajęć do dyspozycji wychowawcy;</w:t>
      </w:r>
    </w:p>
    <w:p w:rsidR="000D3262" w:rsidRPr="00892C42" w:rsidRDefault="000D3262" w:rsidP="00BF2238">
      <w:pPr>
        <w:numPr>
          <w:ilvl w:val="2"/>
          <w:numId w:val="118"/>
        </w:numPr>
        <w:tabs>
          <w:tab w:val="clear" w:pos="2766"/>
          <w:tab w:val="left" w:pos="284"/>
          <w:tab w:val="left" w:pos="426"/>
          <w:tab w:val="left" w:pos="567"/>
          <w:tab w:val="num" w:pos="851"/>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czuwanie nad organizacją i przebiegiem pracy uczniów w klasie oraz nad wymiarem</w:t>
      </w:r>
      <w:r w:rsidR="00A73A66" w:rsidRPr="00892C42">
        <w:rPr>
          <w:rFonts w:ascii="Cambria" w:hAnsi="Cambria" w:cs="Arial"/>
          <w:sz w:val="22"/>
          <w:szCs w:val="22"/>
        </w:rPr>
        <w:t xml:space="preserve"> </w:t>
      </w:r>
      <w:r w:rsidR="00130DCD" w:rsidRPr="00892C42">
        <w:rPr>
          <w:rFonts w:ascii="Cambria" w:hAnsi="Cambria" w:cs="Arial"/>
          <w:sz w:val="22"/>
          <w:szCs w:val="22"/>
        </w:rPr>
        <w:br/>
      </w:r>
      <w:r w:rsidRPr="00892C42">
        <w:rPr>
          <w:rFonts w:ascii="Cambria" w:hAnsi="Cambria" w:cs="Arial"/>
          <w:sz w:val="22"/>
          <w:szCs w:val="22"/>
        </w:rPr>
        <w:t>i rozkładem prac zadawanych im do samodzielnego wykonania w domu;</w:t>
      </w:r>
    </w:p>
    <w:p w:rsidR="000D3262" w:rsidRPr="00892C42" w:rsidRDefault="000D3262" w:rsidP="00BF2238">
      <w:pPr>
        <w:numPr>
          <w:ilvl w:val="2"/>
          <w:numId w:val="118"/>
        </w:numPr>
        <w:tabs>
          <w:tab w:val="clear" w:pos="2766"/>
          <w:tab w:val="left" w:pos="284"/>
          <w:tab w:val="left" w:pos="426"/>
          <w:tab w:val="num" w:pos="2041"/>
        </w:tabs>
        <w:spacing w:line="276" w:lineRule="auto"/>
        <w:ind w:left="0" w:firstLine="0"/>
        <w:jc w:val="both"/>
        <w:rPr>
          <w:rFonts w:ascii="Cambria" w:hAnsi="Cambria" w:cs="Arial"/>
          <w:sz w:val="22"/>
          <w:szCs w:val="22"/>
        </w:rPr>
      </w:pPr>
      <w:r w:rsidRPr="00892C42">
        <w:rPr>
          <w:rFonts w:ascii="Cambria" w:hAnsi="Cambria" w:cs="Arial"/>
          <w:sz w:val="22"/>
          <w:szCs w:val="22"/>
        </w:rPr>
        <w:t>utrzymywanie systematycznego kontaktu z nauczycielami uczącymi w powierzonej mu klasie w celu ustalenia zróżnicowanych wymagań wobec uczniów i sposobu udzielania im pomocy w nauce;</w:t>
      </w:r>
    </w:p>
    <w:p w:rsidR="000D3262" w:rsidRPr="00892C42" w:rsidRDefault="000D3262" w:rsidP="00BF2238">
      <w:pPr>
        <w:numPr>
          <w:ilvl w:val="2"/>
          <w:numId w:val="118"/>
        </w:numPr>
        <w:tabs>
          <w:tab w:val="left" w:pos="284"/>
          <w:tab w:val="left" w:pos="426"/>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 xml:space="preserve">rozwijanie pozytywnej motywacji uczenia się, wdrażanie efektywnych technik uczenia się; </w:t>
      </w:r>
    </w:p>
    <w:p w:rsidR="000D3262" w:rsidRPr="00892C42" w:rsidRDefault="000D3262" w:rsidP="00BF2238">
      <w:pPr>
        <w:numPr>
          <w:ilvl w:val="2"/>
          <w:numId w:val="118"/>
        </w:numPr>
        <w:tabs>
          <w:tab w:val="left" w:pos="284"/>
          <w:tab w:val="left" w:pos="426"/>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wdrażanie uczniów do wysiłku, rzetelnej pracy, cierpliwości, pokonywania trudności, odporności na niepowodzenia, porządku i punktualności, do prawidłowego i efektywnego organizowania sobie pracy;</w:t>
      </w:r>
    </w:p>
    <w:p w:rsidR="000D3262" w:rsidRPr="00892C42" w:rsidRDefault="000D3262" w:rsidP="00BF2238">
      <w:pPr>
        <w:numPr>
          <w:ilvl w:val="2"/>
          <w:numId w:val="118"/>
        </w:numPr>
        <w:tabs>
          <w:tab w:val="clear" w:pos="2766"/>
          <w:tab w:val="left" w:pos="284"/>
          <w:tab w:val="left" w:pos="426"/>
          <w:tab w:val="left" w:pos="567"/>
          <w:tab w:val="left" w:pos="900"/>
          <w:tab w:val="num" w:pos="2041"/>
        </w:tabs>
        <w:spacing w:line="276" w:lineRule="auto"/>
        <w:ind w:left="0" w:firstLine="0"/>
        <w:jc w:val="both"/>
        <w:rPr>
          <w:rFonts w:ascii="Cambria" w:hAnsi="Cambria" w:cs="Arial"/>
          <w:sz w:val="22"/>
          <w:szCs w:val="22"/>
        </w:rPr>
      </w:pPr>
      <w:r w:rsidRPr="00892C42">
        <w:rPr>
          <w:rFonts w:ascii="Cambria" w:hAnsi="Cambria" w:cs="Arial"/>
          <w:sz w:val="22"/>
          <w:szCs w:val="22"/>
        </w:rPr>
        <w:t xml:space="preserve"> systematyczne interesowanie się postępami (wynikami) uczniów w nauce: zwracanie szczególnej uwagi</w:t>
      </w:r>
      <w:r w:rsidR="00A73A66" w:rsidRPr="00892C42">
        <w:rPr>
          <w:rFonts w:ascii="Cambria" w:hAnsi="Cambria" w:cs="Arial"/>
          <w:sz w:val="22"/>
          <w:szCs w:val="22"/>
        </w:rPr>
        <w:t xml:space="preserve"> </w:t>
      </w:r>
      <w:r w:rsidRPr="00892C42">
        <w:rPr>
          <w:rFonts w:ascii="Cambria" w:hAnsi="Cambria" w:cs="Arial"/>
          <w:sz w:val="22"/>
          <w:szCs w:val="22"/>
        </w:rPr>
        <w:t>zarówno na uczniów szczególnie uzdolnionych, jak</w:t>
      </w:r>
      <w:r w:rsidR="00A73A66" w:rsidRPr="00892C42">
        <w:rPr>
          <w:rFonts w:ascii="Cambria" w:hAnsi="Cambria" w:cs="Arial"/>
          <w:sz w:val="22"/>
          <w:szCs w:val="22"/>
        </w:rPr>
        <w:t xml:space="preserve"> </w:t>
      </w:r>
      <w:r w:rsidRPr="00892C42">
        <w:rPr>
          <w:rFonts w:ascii="Cambria" w:hAnsi="Cambria" w:cs="Arial"/>
          <w:sz w:val="22"/>
          <w:szCs w:val="22"/>
        </w:rPr>
        <w:t>i na tych, którzy mają trudności i niepowodzenia w</w:t>
      </w:r>
      <w:r w:rsidR="00A73A66" w:rsidRPr="00892C42">
        <w:rPr>
          <w:rFonts w:ascii="Cambria" w:hAnsi="Cambria" w:cs="Arial"/>
          <w:sz w:val="22"/>
          <w:szCs w:val="22"/>
        </w:rPr>
        <w:t xml:space="preserve"> </w:t>
      </w:r>
      <w:r w:rsidRPr="00892C42">
        <w:rPr>
          <w:rFonts w:ascii="Cambria" w:hAnsi="Cambria" w:cs="Arial"/>
          <w:sz w:val="22"/>
          <w:szCs w:val="22"/>
        </w:rPr>
        <w:t>nauce, analizowanie wspólnie</w:t>
      </w:r>
      <w:r w:rsidR="00A73A66" w:rsidRPr="00892C42">
        <w:rPr>
          <w:rFonts w:ascii="Cambria" w:hAnsi="Cambria" w:cs="Arial"/>
          <w:sz w:val="22"/>
          <w:szCs w:val="22"/>
        </w:rPr>
        <w:t xml:space="preserve"> </w:t>
      </w:r>
      <w:r w:rsidRPr="00892C42">
        <w:rPr>
          <w:rFonts w:ascii="Cambria" w:hAnsi="Cambria" w:cs="Arial"/>
          <w:sz w:val="22"/>
          <w:szCs w:val="22"/>
        </w:rPr>
        <w:t>z wychowankami, samorządem klasowym, nauczycielami i rodzicami przyczyn niepowodzeń uczniów w nauce, pobudzanie dobrze i średnio uczących się do dalszego podnoszenia wyników w nauce, czuwanie nad regularnym uczęszczaniem uczniów na zajęcia lekcyjne,</w:t>
      </w:r>
      <w:r w:rsidR="00A73A66" w:rsidRPr="00892C42">
        <w:rPr>
          <w:rFonts w:ascii="Cambria" w:hAnsi="Cambria" w:cs="Arial"/>
          <w:sz w:val="22"/>
          <w:szCs w:val="22"/>
        </w:rPr>
        <w:t xml:space="preserve"> </w:t>
      </w:r>
      <w:r w:rsidRPr="00892C42">
        <w:rPr>
          <w:rFonts w:ascii="Cambria" w:hAnsi="Cambria" w:cs="Arial"/>
          <w:sz w:val="22"/>
          <w:szCs w:val="22"/>
        </w:rPr>
        <w:t>badanie przyczyn opuszczania przez wychowanków zajęć szkolnych, udzielanie wskazówek i pomocy tym, którzy (z przyczyn obiektywnych) opuścili znaczną ilość zajęć szkolnych i mają trudności w uzupełnieniu materiału;</w:t>
      </w:r>
    </w:p>
    <w:p w:rsidR="000D3262" w:rsidRPr="00892C42" w:rsidRDefault="000D3262" w:rsidP="00BF2238">
      <w:pPr>
        <w:numPr>
          <w:ilvl w:val="2"/>
          <w:numId w:val="118"/>
        </w:numPr>
        <w:tabs>
          <w:tab w:val="clear" w:pos="2766"/>
          <w:tab w:val="left" w:pos="284"/>
          <w:tab w:val="left" w:pos="426"/>
          <w:tab w:val="left" w:pos="567"/>
          <w:tab w:val="left" w:pos="900"/>
          <w:tab w:val="num" w:pos="2041"/>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w:t>
      </w:r>
      <w:r w:rsidR="00A73A66" w:rsidRPr="00892C42">
        <w:rPr>
          <w:rFonts w:ascii="Cambria" w:hAnsi="Cambria" w:cs="Arial"/>
          <w:sz w:val="22"/>
          <w:szCs w:val="22"/>
        </w:rPr>
        <w:t xml:space="preserve"> </w:t>
      </w:r>
      <w:r w:rsidRPr="00892C42">
        <w:rPr>
          <w:rFonts w:ascii="Cambria" w:hAnsi="Cambria" w:cs="Arial"/>
          <w:sz w:val="22"/>
          <w:szCs w:val="22"/>
        </w:rPr>
        <w:t>rozwijanie samorządności i inicjatyw uczniowskich;</w:t>
      </w:r>
    </w:p>
    <w:p w:rsidR="000D3262" w:rsidRPr="00892C42" w:rsidRDefault="000D3262" w:rsidP="00BF2238">
      <w:pPr>
        <w:numPr>
          <w:ilvl w:val="2"/>
          <w:numId w:val="118"/>
        </w:numPr>
        <w:tabs>
          <w:tab w:val="clear" w:pos="2766"/>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w:t>
      </w:r>
      <w:r w:rsidRPr="00892C42">
        <w:rPr>
          <w:rFonts w:ascii="Cambria" w:hAnsi="Cambria" w:cs="Arial"/>
          <w:sz w:val="22"/>
          <w:szCs w:val="22"/>
        </w:rPr>
        <w:lastRenderedPageBreak/>
        <w:t>się udziałem uczniów w życiu Szkoły, konkursach, zawodach, ich działalnością w kołach i organizacjach;</w:t>
      </w:r>
    </w:p>
    <w:p w:rsidR="000D3262" w:rsidRPr="00892C42" w:rsidRDefault="000D3262" w:rsidP="00BF2238">
      <w:pPr>
        <w:numPr>
          <w:ilvl w:val="2"/>
          <w:numId w:val="118"/>
        </w:numPr>
        <w:tabs>
          <w:tab w:val="clear" w:pos="2766"/>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tworzenie poprawnych relacji interpersonalnych opartych na życzliwości i zaufaniu, m.in. poprzez organizację</w:t>
      </w:r>
      <w:r w:rsidR="002B5EB2" w:rsidRPr="00892C42">
        <w:rPr>
          <w:rFonts w:ascii="Cambria" w:hAnsi="Cambria" w:cs="Arial"/>
          <w:sz w:val="22"/>
          <w:szCs w:val="22"/>
        </w:rPr>
        <w:t xml:space="preserve"> </w:t>
      </w:r>
      <w:r w:rsidRPr="00892C42">
        <w:rPr>
          <w:rFonts w:ascii="Cambria" w:hAnsi="Cambria" w:cs="Arial"/>
          <w:sz w:val="22"/>
          <w:szCs w:val="22"/>
        </w:rPr>
        <w:t>zajęć pozalekcyjnych, wycieczek, biwaków, rajdów, obozów wakacyjnych, zimowisk;</w:t>
      </w:r>
    </w:p>
    <w:p w:rsidR="000D3262" w:rsidRPr="00892C42" w:rsidRDefault="000D3262" w:rsidP="00BF2238">
      <w:pPr>
        <w:numPr>
          <w:ilvl w:val="2"/>
          <w:numId w:val="118"/>
        </w:numPr>
        <w:tabs>
          <w:tab w:val="clear" w:pos="2766"/>
          <w:tab w:val="left" w:pos="284"/>
          <w:tab w:val="left" w:pos="426"/>
          <w:tab w:val="left" w:pos="567"/>
          <w:tab w:val="left" w:pos="90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unikanie złośliwości i przesady w ocenie błędów i wad uczniów;</w:t>
      </w:r>
    </w:p>
    <w:p w:rsidR="000D3262" w:rsidRPr="00892C42" w:rsidRDefault="000D3262" w:rsidP="00BF2238">
      <w:pPr>
        <w:numPr>
          <w:ilvl w:val="2"/>
          <w:numId w:val="118"/>
        </w:numPr>
        <w:tabs>
          <w:tab w:val="clear" w:pos="2766"/>
          <w:tab w:val="left" w:pos="284"/>
          <w:tab w:val="left" w:pos="426"/>
          <w:tab w:val="left" w:pos="567"/>
          <w:tab w:val="left" w:pos="1260"/>
        </w:tabs>
        <w:spacing w:line="276" w:lineRule="auto"/>
        <w:ind w:left="0" w:firstLine="0"/>
        <w:jc w:val="both"/>
        <w:rPr>
          <w:rFonts w:ascii="Cambria" w:hAnsi="Cambria" w:cs="Arial"/>
          <w:sz w:val="22"/>
          <w:szCs w:val="22"/>
        </w:rPr>
      </w:pPr>
      <w:r w:rsidRPr="00892C42">
        <w:rPr>
          <w:rFonts w:ascii="Cambria" w:hAnsi="Cambria" w:cs="Arial"/>
          <w:sz w:val="22"/>
          <w:szCs w:val="22"/>
        </w:rPr>
        <w:t>tworzenie warunków umożliwiających uczniom odkrywanie i rozwijanie pozytywnych stron ich osobowości: stwarzanie uczniom warunków do wykazania się nie tylko zdolnościami poznawczymi, ale</w:t>
      </w:r>
      <w:r w:rsidR="00A73A66" w:rsidRPr="00892C42">
        <w:rPr>
          <w:rFonts w:ascii="Cambria" w:hAnsi="Cambria" w:cs="Arial"/>
          <w:sz w:val="22"/>
          <w:szCs w:val="22"/>
        </w:rPr>
        <w:t xml:space="preserve"> </w:t>
      </w:r>
      <w:r w:rsidRPr="00892C42">
        <w:rPr>
          <w:rFonts w:ascii="Cambria" w:hAnsi="Cambria" w:cs="Arial"/>
          <w:sz w:val="22"/>
          <w:szCs w:val="22"/>
        </w:rPr>
        <w:t>także - poprzez powierzenie zadań na rzecz spraw i osób drugich - zdolnościami organizacyjnymi, opiekuńczymi, artystycznymi, menedżerskimi, przymiotami ducha i charakteru;</w:t>
      </w:r>
    </w:p>
    <w:p w:rsidR="000D3262" w:rsidRPr="00892C42" w:rsidRDefault="000D3262" w:rsidP="00BF2238">
      <w:pPr>
        <w:numPr>
          <w:ilvl w:val="2"/>
          <w:numId w:val="118"/>
        </w:numPr>
        <w:tabs>
          <w:tab w:val="clear" w:pos="2766"/>
          <w:tab w:val="left" w:pos="284"/>
          <w:tab w:val="left" w:pos="426"/>
          <w:tab w:val="left" w:pos="567"/>
          <w:tab w:val="left" w:pos="126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wdrażanie uczniów do dbania o zdrowie, higienę osobistą i psychiczną, o stan higieniczny otoczenia oraz</w:t>
      </w:r>
      <w:r w:rsidR="00A73A66" w:rsidRPr="00892C42">
        <w:rPr>
          <w:rFonts w:ascii="Cambria" w:hAnsi="Cambria" w:cs="Arial"/>
          <w:sz w:val="22"/>
          <w:szCs w:val="22"/>
        </w:rPr>
        <w:t xml:space="preserve"> </w:t>
      </w:r>
      <w:r w:rsidRPr="00892C42">
        <w:rPr>
          <w:rFonts w:ascii="Cambria" w:hAnsi="Cambria" w:cs="Arial"/>
          <w:sz w:val="22"/>
          <w:szCs w:val="22"/>
        </w:rPr>
        <w:t>do przestrzegania zasad bezpieczeństwa w szkole</w:t>
      </w:r>
      <w:r w:rsidR="00A73A66" w:rsidRPr="00892C42">
        <w:rPr>
          <w:rFonts w:ascii="Cambria" w:hAnsi="Cambria" w:cs="Arial"/>
          <w:sz w:val="22"/>
          <w:szCs w:val="22"/>
        </w:rPr>
        <w:t xml:space="preserve"> </w:t>
      </w:r>
      <w:r w:rsidRPr="00892C42">
        <w:rPr>
          <w:rFonts w:ascii="Cambria" w:hAnsi="Cambria" w:cs="Arial"/>
          <w:sz w:val="22"/>
          <w:szCs w:val="22"/>
        </w:rPr>
        <w:t>i poza szkołą;</w:t>
      </w:r>
    </w:p>
    <w:p w:rsidR="000D3262" w:rsidRPr="00892C42" w:rsidRDefault="000D3262" w:rsidP="00BF2238">
      <w:pPr>
        <w:numPr>
          <w:ilvl w:val="2"/>
          <w:numId w:val="118"/>
        </w:numPr>
        <w:tabs>
          <w:tab w:val="clear" w:pos="2766"/>
          <w:tab w:val="left" w:pos="284"/>
          <w:tab w:val="left" w:pos="426"/>
          <w:tab w:val="left" w:pos="567"/>
          <w:tab w:val="left" w:pos="1260"/>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współpraca z rodzicami, opiekunami uczniów w sprawach</w:t>
      </w:r>
      <w:r w:rsidR="00A73A66" w:rsidRPr="00892C42">
        <w:rPr>
          <w:rFonts w:ascii="Cambria" w:hAnsi="Cambria" w:cs="Arial"/>
          <w:sz w:val="22"/>
          <w:szCs w:val="22"/>
        </w:rPr>
        <w:t xml:space="preserve"> </w:t>
      </w:r>
      <w:r w:rsidRPr="00892C42">
        <w:rPr>
          <w:rFonts w:ascii="Cambria" w:hAnsi="Cambria" w:cs="Arial"/>
          <w:sz w:val="22"/>
          <w:szCs w:val="22"/>
        </w:rPr>
        <w:t>ich zdrowia,</w:t>
      </w:r>
      <w:r w:rsidR="00A73A66" w:rsidRPr="00892C42">
        <w:rPr>
          <w:rFonts w:ascii="Cambria" w:hAnsi="Cambria" w:cs="Arial"/>
          <w:sz w:val="22"/>
          <w:szCs w:val="22"/>
        </w:rPr>
        <w:t xml:space="preserve"> </w:t>
      </w:r>
      <w:r w:rsidRPr="00892C42">
        <w:rPr>
          <w:rFonts w:ascii="Cambria" w:hAnsi="Cambria" w:cs="Arial"/>
          <w:sz w:val="22"/>
          <w:szCs w:val="22"/>
        </w:rPr>
        <w:t>organizowanie opieki i pomocy materialnej</w:t>
      </w:r>
      <w:r w:rsidR="00A73A66" w:rsidRPr="00892C42">
        <w:rPr>
          <w:rFonts w:ascii="Cambria" w:hAnsi="Cambria" w:cs="Arial"/>
          <w:sz w:val="22"/>
          <w:szCs w:val="22"/>
        </w:rPr>
        <w:t xml:space="preserve"> </w:t>
      </w:r>
      <w:r w:rsidRPr="00892C42">
        <w:rPr>
          <w:rFonts w:ascii="Cambria" w:hAnsi="Cambria" w:cs="Arial"/>
          <w:sz w:val="22"/>
          <w:szCs w:val="22"/>
        </w:rPr>
        <w:t>uczniom;</w:t>
      </w:r>
    </w:p>
    <w:p w:rsidR="000D3262" w:rsidRPr="00892C42" w:rsidRDefault="000D3262" w:rsidP="00BF2238">
      <w:pPr>
        <w:numPr>
          <w:ilvl w:val="2"/>
          <w:numId w:val="118"/>
        </w:numPr>
        <w:tabs>
          <w:tab w:val="clear" w:pos="2766"/>
          <w:tab w:val="left" w:pos="284"/>
          <w:tab w:val="left" w:pos="426"/>
          <w:tab w:val="left" w:pos="567"/>
        </w:tabs>
        <w:spacing w:line="276" w:lineRule="auto"/>
        <w:ind w:left="0" w:firstLine="0"/>
        <w:jc w:val="both"/>
        <w:rPr>
          <w:rFonts w:ascii="Cambria" w:hAnsi="Cambria" w:cs="Arial"/>
          <w:sz w:val="22"/>
          <w:szCs w:val="22"/>
        </w:rPr>
      </w:pPr>
      <w:r w:rsidRPr="00892C42">
        <w:rPr>
          <w:rFonts w:ascii="Cambria" w:hAnsi="Cambria" w:cs="Arial"/>
          <w:sz w:val="22"/>
          <w:szCs w:val="22"/>
        </w:rPr>
        <w:t xml:space="preserve"> udzielanie pomocy, rad i wskazówek uczniom znajdującym się w trudnych sytuacjach życiowych, występowanie do organów Szkoły i innych instytucji</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 xml:space="preserve">wnioskami o udzielenie pomocy. </w:t>
      </w:r>
    </w:p>
    <w:p w:rsidR="000D3262" w:rsidRPr="00892C42" w:rsidRDefault="000D3262" w:rsidP="00BF2238">
      <w:pPr>
        <w:numPr>
          <w:ilvl w:val="1"/>
          <w:numId w:val="118"/>
        </w:numPr>
        <w:tabs>
          <w:tab w:val="left"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Wychowawca ustala ocenę zachowania swoich wychowanków po zasięgnięciu opinii ucznia, jego kolegów i nauczycieli, wnioskuje w sprawie przyznawania nagród i udzielania kar. Wychowawca</w:t>
      </w:r>
      <w:r w:rsidR="00A73A66" w:rsidRPr="00892C42">
        <w:rPr>
          <w:rFonts w:ascii="Cambria" w:hAnsi="Cambria" w:cs="Arial"/>
          <w:sz w:val="22"/>
          <w:szCs w:val="22"/>
        </w:rPr>
        <w:t xml:space="preserve"> </w:t>
      </w:r>
      <w:r w:rsidRPr="00892C42">
        <w:rPr>
          <w:rFonts w:ascii="Cambria" w:hAnsi="Cambria" w:cs="Arial"/>
          <w:sz w:val="22"/>
          <w:szCs w:val="22"/>
        </w:rPr>
        <w:t xml:space="preserve">ma prawo ustanowić przy współpracy z Klasową Radą Rodziców własne formy nagradzania i motywowania wychowanków. </w:t>
      </w:r>
    </w:p>
    <w:p w:rsidR="000D3262" w:rsidRPr="00892C42" w:rsidRDefault="000D3262" w:rsidP="00BF2238">
      <w:pPr>
        <w:numPr>
          <w:ilvl w:val="1"/>
          <w:numId w:val="118"/>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Wychowawca zobowiązany jest do wykonywania czynności administracyjnych dotyczących klas:</w:t>
      </w:r>
    </w:p>
    <w:p w:rsidR="000D3262" w:rsidRPr="00892C42" w:rsidRDefault="000D3262" w:rsidP="00BF2238">
      <w:pPr>
        <w:numPr>
          <w:ilvl w:val="0"/>
          <w:numId w:val="64"/>
        </w:numPr>
        <w:tabs>
          <w:tab w:val="left" w:pos="284"/>
          <w:tab w:val="left" w:pos="426"/>
        </w:tabs>
        <w:autoSpaceDE w:val="0"/>
        <w:autoSpaceDN w:val="0"/>
        <w:adjustRightInd w:val="0"/>
        <w:spacing w:line="276" w:lineRule="auto"/>
        <w:ind w:left="0" w:firstLine="0"/>
        <w:rPr>
          <w:rFonts w:ascii="Cambria" w:hAnsi="Cambria" w:cs="Arial"/>
          <w:b/>
          <w:i/>
          <w:sz w:val="22"/>
          <w:szCs w:val="22"/>
        </w:rPr>
      </w:pPr>
      <w:r w:rsidRPr="00892C42">
        <w:rPr>
          <w:rFonts w:ascii="Cambria" w:hAnsi="Cambria" w:cs="Arial"/>
          <w:sz w:val="22"/>
          <w:szCs w:val="22"/>
        </w:rPr>
        <w:t>prowadzi dziennik lekcyjny, arkusze ocen</w:t>
      </w:r>
      <w:r w:rsidR="00880A66" w:rsidRPr="00892C42">
        <w:rPr>
          <w:rFonts w:ascii="Cambria" w:hAnsi="Cambria" w:cs="Arial"/>
          <w:sz w:val="22"/>
          <w:szCs w:val="22"/>
        </w:rPr>
        <w:t>;</w:t>
      </w:r>
    </w:p>
    <w:p w:rsidR="000D3262" w:rsidRPr="00892C42" w:rsidRDefault="000D3262" w:rsidP="00BF2238">
      <w:pPr>
        <w:numPr>
          <w:ilvl w:val="0"/>
          <w:numId w:val="64"/>
        </w:numPr>
        <w:tabs>
          <w:tab w:val="left" w:pos="284"/>
          <w:tab w:val="left" w:pos="426"/>
        </w:tabs>
        <w:autoSpaceDE w:val="0"/>
        <w:autoSpaceDN w:val="0"/>
        <w:adjustRightInd w:val="0"/>
        <w:spacing w:line="276" w:lineRule="auto"/>
        <w:ind w:left="0" w:firstLine="0"/>
        <w:rPr>
          <w:rFonts w:ascii="Cambria" w:hAnsi="Cambria" w:cs="Arial"/>
          <w:b/>
          <w:i/>
          <w:sz w:val="22"/>
          <w:szCs w:val="22"/>
        </w:rPr>
      </w:pPr>
      <w:r w:rsidRPr="00892C42">
        <w:rPr>
          <w:rFonts w:ascii="Cambria" w:hAnsi="Cambria" w:cs="Arial"/>
          <w:sz w:val="22"/>
          <w:szCs w:val="22"/>
        </w:rPr>
        <w:t>sporządza zestawienia statystyczne dotyczące klasy;</w:t>
      </w:r>
    </w:p>
    <w:p w:rsidR="000D3262" w:rsidRPr="00892C42" w:rsidRDefault="000D3262" w:rsidP="00BF2238">
      <w:pPr>
        <w:numPr>
          <w:ilvl w:val="0"/>
          <w:numId w:val="64"/>
        </w:numPr>
        <w:tabs>
          <w:tab w:val="left" w:pos="284"/>
          <w:tab w:val="left" w:pos="426"/>
        </w:tabs>
        <w:autoSpaceDE w:val="0"/>
        <w:autoSpaceDN w:val="0"/>
        <w:adjustRightInd w:val="0"/>
        <w:spacing w:line="276" w:lineRule="auto"/>
        <w:ind w:left="0" w:firstLine="0"/>
        <w:rPr>
          <w:rFonts w:ascii="Cambria" w:hAnsi="Cambria" w:cs="Arial"/>
          <w:b/>
          <w:i/>
          <w:sz w:val="22"/>
          <w:szCs w:val="22"/>
        </w:rPr>
      </w:pPr>
      <w:r w:rsidRPr="00892C42">
        <w:rPr>
          <w:rFonts w:ascii="Cambria" w:hAnsi="Cambria" w:cs="Arial"/>
          <w:sz w:val="22"/>
          <w:szCs w:val="22"/>
        </w:rPr>
        <w:t>nadzoruje prowadzenie ewidencji wpłat składek przez skarbnika klasowego;</w:t>
      </w:r>
    </w:p>
    <w:p w:rsidR="000D3262" w:rsidRPr="00892C42" w:rsidRDefault="000D3262" w:rsidP="00BF2238">
      <w:pPr>
        <w:numPr>
          <w:ilvl w:val="0"/>
          <w:numId w:val="64"/>
        </w:numPr>
        <w:tabs>
          <w:tab w:val="left" w:pos="284"/>
          <w:tab w:val="left" w:pos="426"/>
        </w:tabs>
        <w:autoSpaceDE w:val="0"/>
        <w:autoSpaceDN w:val="0"/>
        <w:adjustRightInd w:val="0"/>
        <w:spacing w:line="276" w:lineRule="auto"/>
        <w:ind w:left="0" w:firstLine="0"/>
        <w:rPr>
          <w:rFonts w:ascii="Cambria" w:hAnsi="Cambria" w:cs="Arial"/>
          <w:b/>
          <w:i/>
          <w:sz w:val="22"/>
          <w:szCs w:val="22"/>
        </w:rPr>
      </w:pPr>
      <w:r w:rsidRPr="00892C42">
        <w:rPr>
          <w:rFonts w:ascii="Cambria" w:hAnsi="Cambria" w:cs="Arial"/>
          <w:sz w:val="22"/>
          <w:szCs w:val="22"/>
        </w:rPr>
        <w:t xml:space="preserve">wypisuje świadectwa szkolne; </w:t>
      </w:r>
    </w:p>
    <w:p w:rsidR="00B54125" w:rsidRPr="00892C42" w:rsidRDefault="000D3262" w:rsidP="00BF2238">
      <w:pPr>
        <w:numPr>
          <w:ilvl w:val="0"/>
          <w:numId w:val="64"/>
        </w:numPr>
        <w:tabs>
          <w:tab w:val="left" w:pos="284"/>
          <w:tab w:val="left" w:pos="426"/>
        </w:tabs>
        <w:autoSpaceDE w:val="0"/>
        <w:autoSpaceDN w:val="0"/>
        <w:adjustRightInd w:val="0"/>
        <w:spacing w:line="276" w:lineRule="auto"/>
        <w:ind w:left="0" w:firstLine="0"/>
        <w:rPr>
          <w:rFonts w:ascii="Cambria" w:hAnsi="Cambria" w:cs="Arial"/>
          <w:b/>
          <w:i/>
          <w:sz w:val="22"/>
          <w:szCs w:val="22"/>
        </w:rPr>
      </w:pPr>
      <w:r w:rsidRPr="00892C42">
        <w:rPr>
          <w:rFonts w:ascii="Cambria" w:hAnsi="Cambria" w:cs="Arial"/>
          <w:sz w:val="22"/>
          <w:szCs w:val="22"/>
        </w:rPr>
        <w:t>wykonuje inne czynności administracyjne dotyczące klasy, zgodnie z zarządzeniami</w:t>
      </w:r>
      <w:r w:rsidR="00A73A66" w:rsidRPr="00892C42">
        <w:rPr>
          <w:rFonts w:ascii="Cambria" w:hAnsi="Cambria" w:cs="Arial"/>
          <w:sz w:val="22"/>
          <w:szCs w:val="22"/>
        </w:rPr>
        <w:t xml:space="preserve"> </w:t>
      </w:r>
      <w:r w:rsidRPr="00892C42">
        <w:rPr>
          <w:rFonts w:ascii="Cambria" w:hAnsi="Cambria" w:cs="Arial"/>
          <w:sz w:val="22"/>
          <w:szCs w:val="22"/>
        </w:rPr>
        <w:t>władz</w:t>
      </w:r>
      <w:r w:rsidR="00A73A66" w:rsidRPr="00892C42">
        <w:rPr>
          <w:rFonts w:ascii="Cambria" w:hAnsi="Cambria" w:cs="Arial"/>
          <w:sz w:val="22"/>
          <w:szCs w:val="22"/>
        </w:rPr>
        <w:t xml:space="preserve"> </w:t>
      </w:r>
      <w:r w:rsidRPr="00892C42">
        <w:rPr>
          <w:rFonts w:ascii="Cambria" w:hAnsi="Cambria" w:cs="Arial"/>
          <w:sz w:val="22"/>
          <w:szCs w:val="22"/>
        </w:rPr>
        <w:t>szkolnych,</w:t>
      </w:r>
      <w:r w:rsidR="00A73A66" w:rsidRPr="00892C42">
        <w:rPr>
          <w:rFonts w:ascii="Cambria" w:hAnsi="Cambria" w:cs="Arial"/>
          <w:sz w:val="22"/>
          <w:szCs w:val="22"/>
        </w:rPr>
        <w:t xml:space="preserve"> </w:t>
      </w:r>
      <w:r w:rsidRPr="00892C42">
        <w:rPr>
          <w:rFonts w:ascii="Cambria" w:hAnsi="Cambria" w:cs="Arial"/>
          <w:sz w:val="22"/>
          <w:szCs w:val="22"/>
        </w:rPr>
        <w:t>poleceniami Dyrektora</w:t>
      </w:r>
      <w:r w:rsidR="00A73A66" w:rsidRPr="00892C42">
        <w:rPr>
          <w:rFonts w:ascii="Cambria" w:hAnsi="Cambria" w:cs="Arial"/>
          <w:sz w:val="22"/>
          <w:szCs w:val="22"/>
        </w:rPr>
        <w:t xml:space="preserve"> </w:t>
      </w:r>
      <w:r w:rsidRPr="00892C42">
        <w:rPr>
          <w:rFonts w:ascii="Cambria" w:hAnsi="Cambria" w:cs="Arial"/>
          <w:sz w:val="22"/>
          <w:szCs w:val="22"/>
        </w:rPr>
        <w:t>Szkoły oraz uchwałami Rady Pedagogicznej.</w:t>
      </w:r>
      <w:r w:rsidR="00A73A66" w:rsidRPr="00892C42">
        <w:rPr>
          <w:rFonts w:ascii="Cambria" w:hAnsi="Cambria" w:cs="Arial"/>
          <w:sz w:val="22"/>
          <w:szCs w:val="22"/>
        </w:rPr>
        <w:t xml:space="preserve"> </w:t>
      </w:r>
    </w:p>
    <w:p w:rsidR="00B54125" w:rsidRPr="00892C42" w:rsidRDefault="00B54125" w:rsidP="00BF2238">
      <w:pPr>
        <w:tabs>
          <w:tab w:val="left" w:pos="284"/>
          <w:tab w:val="left" w:pos="426"/>
        </w:tabs>
        <w:autoSpaceDE w:val="0"/>
        <w:autoSpaceDN w:val="0"/>
        <w:adjustRightInd w:val="0"/>
        <w:spacing w:line="276" w:lineRule="auto"/>
        <w:rPr>
          <w:rFonts w:ascii="Cambria" w:hAnsi="Cambria" w:cs="Arial"/>
          <w:b/>
          <w:i/>
          <w:sz w:val="22"/>
          <w:szCs w:val="22"/>
        </w:rPr>
      </w:pPr>
      <w:bookmarkStart w:id="313" w:name="_Hlk81210486"/>
      <w:r w:rsidRPr="00892C42">
        <w:rPr>
          <w:rFonts w:ascii="Cambria" w:hAnsi="Cambria" w:cs="Arial"/>
          <w:b/>
          <w:bCs/>
          <w:sz w:val="22"/>
          <w:szCs w:val="22"/>
        </w:rPr>
        <w:t>5.</w:t>
      </w:r>
      <w:r w:rsidRPr="00892C42">
        <w:rPr>
          <w:rFonts w:ascii="Cambria" w:hAnsi="Cambria" w:cs="Arial"/>
          <w:sz w:val="22"/>
          <w:szCs w:val="22"/>
        </w:rPr>
        <w:t xml:space="preserve"> W trakcie nauki na odległość każdy wychowawca zobowiązany jest do utrzymywania stałego kontaktu</w:t>
      </w:r>
      <w:r w:rsidR="00A73A66" w:rsidRPr="00892C42">
        <w:rPr>
          <w:rFonts w:ascii="Cambria" w:hAnsi="Cambria" w:cs="Arial"/>
          <w:sz w:val="22"/>
          <w:szCs w:val="22"/>
        </w:rPr>
        <w:t xml:space="preserve"> </w:t>
      </w:r>
      <w:r w:rsidRPr="00892C42">
        <w:rPr>
          <w:rFonts w:ascii="Cambria" w:hAnsi="Cambria" w:cs="Arial"/>
          <w:sz w:val="22"/>
          <w:szCs w:val="22"/>
        </w:rPr>
        <w:t>z rodzicem i uczniem.</w:t>
      </w:r>
    </w:p>
    <w:bookmarkEnd w:id="313"/>
    <w:p w:rsidR="001644AF" w:rsidRPr="00892C42" w:rsidRDefault="001644AF" w:rsidP="00BF2238">
      <w:pPr>
        <w:tabs>
          <w:tab w:val="left" w:pos="284"/>
          <w:tab w:val="left" w:pos="426"/>
        </w:tabs>
        <w:spacing w:line="276" w:lineRule="auto"/>
        <w:rPr>
          <w:sz w:val="22"/>
          <w:szCs w:val="22"/>
        </w:rPr>
      </w:pPr>
    </w:p>
    <w:p w:rsidR="00061AA0" w:rsidRPr="00892C42" w:rsidRDefault="00AD3672"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14" w:name="_Toc494190543"/>
      <w:bookmarkStart w:id="315" w:name="_Toc505250071"/>
      <w:r w:rsidRPr="00892C42">
        <w:rPr>
          <w:rFonts w:ascii="Calibri" w:hAnsi="Calibri"/>
          <w:b/>
          <w:bCs/>
          <w:noProof/>
          <w:sz w:val="22"/>
          <w:szCs w:val="22"/>
        </w:rPr>
        <w:t>Rozdział 3</w:t>
      </w:r>
      <w:r w:rsidR="00C81B90" w:rsidRPr="00892C42">
        <w:rPr>
          <w:rFonts w:ascii="Calibri" w:hAnsi="Calibri"/>
          <w:b/>
          <w:bCs/>
          <w:noProof/>
          <w:sz w:val="22"/>
          <w:szCs w:val="22"/>
        </w:rPr>
        <w:br/>
      </w:r>
      <w:r w:rsidR="00061AA0" w:rsidRPr="00892C42">
        <w:rPr>
          <w:rFonts w:ascii="Calibri" w:hAnsi="Calibri"/>
          <w:b/>
          <w:bCs/>
          <w:noProof/>
          <w:sz w:val="22"/>
          <w:szCs w:val="22"/>
        </w:rPr>
        <w:t>Zadania nauczycieli</w:t>
      </w:r>
      <w:r w:rsidR="001644AF" w:rsidRPr="00892C42">
        <w:rPr>
          <w:rFonts w:ascii="Calibri" w:hAnsi="Calibri"/>
          <w:b/>
          <w:bCs/>
          <w:noProof/>
          <w:sz w:val="22"/>
          <w:szCs w:val="22"/>
        </w:rPr>
        <w:t xml:space="preserve"> w zakresie zapewniania bezpieczeństwa uczniom</w:t>
      </w:r>
      <w:bookmarkEnd w:id="314"/>
      <w:bookmarkEnd w:id="315"/>
    </w:p>
    <w:p w:rsidR="00C81B90" w:rsidRPr="00892C42" w:rsidRDefault="00C81B90" w:rsidP="00BF2238">
      <w:pPr>
        <w:tabs>
          <w:tab w:val="left" w:pos="284"/>
          <w:tab w:val="left" w:pos="426"/>
        </w:tabs>
        <w:spacing w:line="276" w:lineRule="auto"/>
        <w:rPr>
          <w:noProof/>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Zadania nauczycieli w zakresie zapewniania bezpieczeństwa uczniom:</w:t>
      </w:r>
      <w:r w:rsidRPr="00892C42">
        <w:rPr>
          <w:rFonts w:ascii="Cambria" w:hAnsi="Cambria" w:cs="Arial"/>
          <w:sz w:val="22"/>
          <w:szCs w:val="22"/>
        </w:rPr>
        <w:t xml:space="preserve"> </w:t>
      </w:r>
    </w:p>
    <w:p w:rsidR="000D3262" w:rsidRPr="00892C42" w:rsidRDefault="000D3262"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w:t>
      </w:r>
      <w:r w:rsidR="00A73A66" w:rsidRPr="00892C42">
        <w:rPr>
          <w:rFonts w:ascii="Cambria" w:hAnsi="Cambria" w:cs="Arial"/>
          <w:sz w:val="22"/>
          <w:szCs w:val="22"/>
        </w:rPr>
        <w:t xml:space="preserve"> </w:t>
      </w:r>
      <w:r w:rsidRPr="00892C42">
        <w:rPr>
          <w:rFonts w:ascii="Cambria" w:hAnsi="Cambria" w:cs="Arial"/>
          <w:sz w:val="22"/>
          <w:szCs w:val="22"/>
        </w:rPr>
        <w:t>Nauczyciel jest odpowiedzialny za życie, zdrowie i bezpieczeństwo uczniów, nad którymi sprawuje opiekę podczas zajęć edukacyjnych organizowanych przez szkołę.</w:t>
      </w:r>
    </w:p>
    <w:p w:rsidR="000D3262" w:rsidRPr="00892C42" w:rsidRDefault="000D3262" w:rsidP="00BF2238">
      <w:pPr>
        <w:tabs>
          <w:tab w:val="left" w:pos="284"/>
          <w:tab w:val="left" w:pos="426"/>
          <w:tab w:val="left" w:pos="720"/>
        </w:tabs>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Nauczyciel jest zobowiązany skrupulatnie przestrzegać i stosować przepisy</w:t>
      </w:r>
      <w:r w:rsidR="006C5906" w:rsidRPr="00892C42">
        <w:rPr>
          <w:rFonts w:ascii="Cambria" w:hAnsi="Cambria" w:cs="Arial"/>
          <w:sz w:val="22"/>
          <w:szCs w:val="22"/>
        </w:rPr>
        <w:t xml:space="preserve"> </w:t>
      </w:r>
      <w:r w:rsidRPr="00892C42">
        <w:rPr>
          <w:rFonts w:ascii="Cambria" w:hAnsi="Cambria" w:cs="Arial"/>
          <w:sz w:val="22"/>
          <w:szCs w:val="22"/>
        </w:rPr>
        <w:t>i zarządzenia odnośnie bhp i p/</w:t>
      </w:r>
      <w:proofErr w:type="spellStart"/>
      <w:r w:rsidRPr="00892C42">
        <w:rPr>
          <w:rFonts w:ascii="Cambria" w:hAnsi="Cambria" w:cs="Arial"/>
          <w:sz w:val="22"/>
          <w:szCs w:val="22"/>
        </w:rPr>
        <w:t>poż</w:t>
      </w:r>
      <w:proofErr w:type="spellEnd"/>
      <w:r w:rsidRPr="00892C42">
        <w:rPr>
          <w:rFonts w:ascii="Cambria" w:hAnsi="Cambria" w:cs="Arial"/>
          <w:sz w:val="22"/>
          <w:szCs w:val="22"/>
        </w:rPr>
        <w:t>., a także odbywać wymagane szkolenia z tego zakresu.</w:t>
      </w:r>
    </w:p>
    <w:p w:rsidR="001644AF" w:rsidRPr="00892C42" w:rsidRDefault="000D3262"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xml:space="preserve"> Nauczyciel jest zobowiązany pełnić dyżur w godzinach i miejscach wyznaczonych przez dyrektora szkoły. W czasie dyżuru nauczyciel jest zobowiązany do: </w:t>
      </w:r>
    </w:p>
    <w:p w:rsidR="000D3262" w:rsidRPr="00892C42" w:rsidRDefault="000D3262" w:rsidP="00BF2238">
      <w:pPr>
        <w:numPr>
          <w:ilvl w:val="0"/>
          <w:numId w:val="13"/>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punktualnego rozpoczynania dyżuru i ciągłej obecności w miejscu podlegającym jego nadzorowi;</w:t>
      </w:r>
    </w:p>
    <w:p w:rsidR="000D3262" w:rsidRPr="00892C42" w:rsidRDefault="000D3262" w:rsidP="00BF2238">
      <w:pPr>
        <w:numPr>
          <w:ilvl w:val="0"/>
          <w:numId w:val="13"/>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 xml:space="preserve">aktywnego pełnienia dyżuru – reagowania na wszelkie przejawy zachowań odbiegających od przyjętych norm. W szczególności powinien reagować na niebezpieczne, zagrażające </w:t>
      </w:r>
      <w:r w:rsidRPr="00892C42">
        <w:rPr>
          <w:rStyle w:val="Odwoaniedokomentarza"/>
          <w:rFonts w:ascii="Cambria" w:hAnsi="Cambria" w:cs="Arial"/>
          <w:sz w:val="22"/>
          <w:szCs w:val="22"/>
        </w:rPr>
        <w:lastRenderedPageBreak/>
        <w:t>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0D3262" w:rsidRPr="00892C42" w:rsidRDefault="000D3262" w:rsidP="00BF2238">
      <w:pPr>
        <w:numPr>
          <w:ilvl w:val="0"/>
          <w:numId w:val="13"/>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przestrzegania zakazu otwierania okien na korytarzach, obowiązku zamykania drzwi do sal lekcyjnych;</w:t>
      </w:r>
    </w:p>
    <w:p w:rsidR="000D3262" w:rsidRPr="00892C42" w:rsidRDefault="000D3262" w:rsidP="00BF2238">
      <w:pPr>
        <w:numPr>
          <w:ilvl w:val="0"/>
          <w:numId w:val="13"/>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dbania, by uczniowie nie śmiecili, nie brudzili, nie dewastowali ścian, ławek</w:t>
      </w:r>
      <w:r w:rsidR="00A73A66" w:rsidRPr="00892C42">
        <w:rPr>
          <w:rStyle w:val="Odwoaniedokomentarza"/>
          <w:rFonts w:ascii="Cambria" w:hAnsi="Cambria" w:cs="Arial"/>
          <w:sz w:val="22"/>
          <w:szCs w:val="22"/>
        </w:rPr>
        <w:t xml:space="preserve"> </w:t>
      </w:r>
      <w:r w:rsidRPr="00892C42">
        <w:rPr>
          <w:rStyle w:val="Odwoaniedokomentarza"/>
          <w:rFonts w:ascii="Cambria" w:hAnsi="Cambria" w:cs="Arial"/>
          <w:sz w:val="22"/>
          <w:szCs w:val="22"/>
        </w:rPr>
        <w:t>i innych urządzeń szkolnych oraz by nie niszczyli roślin i dekoracji;</w:t>
      </w:r>
    </w:p>
    <w:p w:rsidR="000D3262" w:rsidRPr="00892C42" w:rsidRDefault="000D3262" w:rsidP="00BF2238">
      <w:pPr>
        <w:numPr>
          <w:ilvl w:val="0"/>
          <w:numId w:val="13"/>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zwracania uwagi na przestrzeganie przez uczniów ustalonych zasad wchodzenia do budynku szkolnego lub sal lekcyjnych;</w:t>
      </w:r>
    </w:p>
    <w:p w:rsidR="000D3262" w:rsidRPr="00892C42" w:rsidRDefault="000D3262" w:rsidP="00BF2238">
      <w:pPr>
        <w:numPr>
          <w:ilvl w:val="0"/>
          <w:numId w:val="13"/>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egzekwowania , by uczniowie nie opuszczali terenu szkoły podczas przerw;</w:t>
      </w:r>
    </w:p>
    <w:p w:rsidR="000D3262" w:rsidRPr="00892C42" w:rsidRDefault="000D3262" w:rsidP="00BF2238">
      <w:pPr>
        <w:numPr>
          <w:ilvl w:val="0"/>
          <w:numId w:val="13"/>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niedopuszczanie do palenia papierosów na terenie szkoły – szczególnie</w:t>
      </w:r>
      <w:r w:rsidR="00A73A66" w:rsidRPr="00892C42">
        <w:rPr>
          <w:rStyle w:val="Odwoaniedokomentarza"/>
          <w:rFonts w:ascii="Cambria" w:hAnsi="Cambria" w:cs="Arial"/>
          <w:sz w:val="22"/>
          <w:szCs w:val="22"/>
        </w:rPr>
        <w:t xml:space="preserve"> </w:t>
      </w:r>
      <w:r w:rsidRPr="00892C42">
        <w:rPr>
          <w:rStyle w:val="Odwoaniedokomentarza"/>
          <w:rFonts w:ascii="Cambria" w:hAnsi="Cambria" w:cs="Arial"/>
          <w:sz w:val="22"/>
          <w:szCs w:val="22"/>
        </w:rPr>
        <w:t>w toaletach szkolnych;</w:t>
      </w:r>
    </w:p>
    <w:p w:rsidR="000D3262" w:rsidRPr="00892C42" w:rsidRDefault="000D3262" w:rsidP="00BF2238">
      <w:pPr>
        <w:numPr>
          <w:ilvl w:val="0"/>
          <w:numId w:val="13"/>
        </w:numPr>
        <w:tabs>
          <w:tab w:val="clear" w:pos="1506"/>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Style w:val="Odwoaniedokomentarza"/>
          <w:rFonts w:ascii="Cambria" w:hAnsi="Cambria" w:cs="Arial"/>
          <w:sz w:val="22"/>
          <w:szCs w:val="22"/>
        </w:rPr>
        <w:t>natychmiastowego zgłoszenia dyrekcji szkoły faktu zaistnienia wypadku i podjęcia działań zmierzających do udzielenia pierwszej pomocy i zapewnienia dalszej opieki oraz zabezpieczenia miejsca wypadku.</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xml:space="preserve"> </w:t>
      </w:r>
      <w:r w:rsidRPr="00892C42">
        <w:rPr>
          <w:rStyle w:val="Odwoaniedokomentarza"/>
          <w:rFonts w:ascii="Cambria" w:hAnsi="Cambria" w:cs="Arial"/>
          <w:sz w:val="22"/>
          <w:szCs w:val="22"/>
        </w:rPr>
        <w:t xml:space="preserve">Nauczyciel nie może pod żadnym pozorem zejść z dyżuru bez ustalenia zastępstwa </w:t>
      </w:r>
      <w:r w:rsidR="00130DCD" w:rsidRPr="00892C42">
        <w:rPr>
          <w:rStyle w:val="Odwoaniedokomentarza"/>
          <w:rFonts w:ascii="Cambria" w:hAnsi="Cambria" w:cs="Arial"/>
          <w:sz w:val="22"/>
          <w:szCs w:val="22"/>
        </w:rPr>
        <w:br/>
      </w:r>
      <w:r w:rsidRPr="00892C42">
        <w:rPr>
          <w:rStyle w:val="Odwoaniedokomentarza"/>
          <w:rFonts w:ascii="Cambria" w:hAnsi="Cambria" w:cs="Arial"/>
          <w:sz w:val="22"/>
          <w:szCs w:val="22"/>
        </w:rPr>
        <w:t>i poinformowania o tym fakcie dyrektora Szkoły lub wicedyrektora;</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Style w:val="Odwoaniedokomentarza"/>
          <w:rFonts w:ascii="Cambria" w:hAnsi="Cambria" w:cs="Arial"/>
          <w:b/>
          <w:sz w:val="22"/>
          <w:szCs w:val="22"/>
        </w:rPr>
        <w:t>5</w:t>
      </w:r>
      <w:r w:rsidRPr="00892C42">
        <w:rPr>
          <w:rStyle w:val="Odwoaniedokomentarza"/>
          <w:rFonts w:ascii="Cambria" w:hAnsi="Cambria" w:cs="Arial"/>
          <w:sz w:val="22"/>
          <w:szCs w:val="22"/>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Style w:val="Odwoaniedokomentarza"/>
          <w:rFonts w:ascii="Cambria" w:hAnsi="Cambria" w:cs="Arial"/>
          <w:b/>
          <w:sz w:val="22"/>
          <w:szCs w:val="22"/>
        </w:rPr>
        <w:t>6</w:t>
      </w:r>
      <w:r w:rsidRPr="00892C42">
        <w:rPr>
          <w:rStyle w:val="Odwoaniedokomentarza"/>
          <w:rFonts w:ascii="Cambria" w:hAnsi="Cambria" w:cs="Arial"/>
          <w:sz w:val="22"/>
          <w:szCs w:val="22"/>
        </w:rPr>
        <w:t xml:space="preserve">. Nauczyciel jest zobowiązany do niezwłocznego przerwania i wyprowadzenia </w:t>
      </w:r>
      <w:r w:rsidR="00130DCD" w:rsidRPr="00892C42">
        <w:rPr>
          <w:rStyle w:val="Odwoaniedokomentarza"/>
          <w:rFonts w:ascii="Cambria" w:hAnsi="Cambria" w:cs="Arial"/>
          <w:sz w:val="22"/>
          <w:szCs w:val="22"/>
        </w:rPr>
        <w:br/>
      </w:r>
      <w:r w:rsidRPr="00892C42">
        <w:rPr>
          <w:rStyle w:val="Odwoaniedokomentarza"/>
          <w:rFonts w:ascii="Cambria" w:hAnsi="Cambria" w:cs="Arial"/>
          <w:sz w:val="22"/>
          <w:szCs w:val="22"/>
        </w:rPr>
        <w:t>z zagrożonych miejsc osoby powierzone opiece, jeżeli stan zagrożenia powstanie lub ujawni się w czasie zajęć.</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Style w:val="Odwoaniedokomentarza"/>
          <w:rFonts w:ascii="Cambria" w:hAnsi="Cambria" w:cs="Arial"/>
          <w:b/>
          <w:sz w:val="22"/>
          <w:szCs w:val="22"/>
        </w:rPr>
        <w:t>7</w:t>
      </w:r>
      <w:r w:rsidRPr="00892C42">
        <w:rPr>
          <w:rStyle w:val="Odwoaniedokomentarza"/>
          <w:rFonts w:ascii="Cambria" w:hAnsi="Cambria" w:cs="Arial"/>
          <w:sz w:val="22"/>
          <w:szCs w:val="22"/>
        </w:rPr>
        <w:t>. Zaznajamiania uczniów przed dopuszczeniem do zajęć przy maszynach i innych urządzeniach technicznych w laboratoriach i pracowniach z zasadami</w:t>
      </w:r>
      <w:r w:rsidR="00A73A66" w:rsidRPr="00892C42">
        <w:rPr>
          <w:rStyle w:val="Odwoaniedokomentarza"/>
          <w:rFonts w:ascii="Cambria" w:hAnsi="Cambria" w:cs="Arial"/>
          <w:sz w:val="22"/>
          <w:szCs w:val="22"/>
        </w:rPr>
        <w:t xml:space="preserve"> </w:t>
      </w:r>
      <w:r w:rsidRPr="00892C42">
        <w:rPr>
          <w:rStyle w:val="Odwoaniedokomentarza"/>
          <w:rFonts w:ascii="Cambria" w:hAnsi="Cambria" w:cs="Arial"/>
          <w:sz w:val="22"/>
          <w:szCs w:val="22"/>
        </w:rPr>
        <w:t>i metodami pracy zapewniającymi bezpieczeństwo i higienę pracy przy wykonywaniu czynności na stanowisku roboczym. Rozpoczęcie zajęć może nastąpić po sprawdzeniu</w:t>
      </w:r>
      <w:r w:rsidR="00A73A66" w:rsidRPr="00892C42">
        <w:rPr>
          <w:rStyle w:val="Odwoaniedokomentarza"/>
          <w:rFonts w:ascii="Cambria" w:hAnsi="Cambria" w:cs="Arial"/>
          <w:sz w:val="22"/>
          <w:szCs w:val="22"/>
        </w:rPr>
        <w:t xml:space="preserve"> </w:t>
      </w:r>
      <w:r w:rsidRPr="00892C42">
        <w:rPr>
          <w:rStyle w:val="Odwoaniedokomentarza"/>
          <w:rFonts w:ascii="Cambria" w:hAnsi="Cambria" w:cs="Arial"/>
          <w:sz w:val="22"/>
          <w:szCs w:val="22"/>
        </w:rPr>
        <w:t>i upewnieniu się przez prowadzącego zajęcia, iż stan maszyn i urządzeń technicznych, instalacji elektrycznej</w:t>
      </w:r>
      <w:r w:rsidR="006C5906" w:rsidRPr="00892C42">
        <w:rPr>
          <w:rStyle w:val="Odwoaniedokomentarza"/>
          <w:rFonts w:ascii="Cambria" w:hAnsi="Cambria" w:cs="Arial"/>
          <w:sz w:val="22"/>
          <w:szCs w:val="22"/>
        </w:rPr>
        <w:t xml:space="preserve"> </w:t>
      </w:r>
      <w:r w:rsidRPr="00892C42">
        <w:rPr>
          <w:rStyle w:val="Odwoaniedokomentarza"/>
          <w:rFonts w:ascii="Cambria" w:hAnsi="Cambria" w:cs="Arial"/>
          <w:sz w:val="22"/>
          <w:szCs w:val="22"/>
        </w:rPr>
        <w:t>i narzędzi pracy, a także inne warunki środowiska pracy nie stwarzają zagrożeń dla bezpieczeństwa uczniów.</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Style w:val="Odwoaniedokomentarza"/>
          <w:rFonts w:ascii="Cambria" w:hAnsi="Cambria" w:cs="Arial"/>
          <w:b/>
          <w:sz w:val="22"/>
          <w:szCs w:val="22"/>
        </w:rPr>
        <w:t>8</w:t>
      </w:r>
      <w:r w:rsidRPr="00892C42">
        <w:rPr>
          <w:rStyle w:val="Odwoaniedokomentarza"/>
          <w:rFonts w:ascii="Cambria" w:hAnsi="Cambria" w:cs="Arial"/>
          <w:sz w:val="22"/>
          <w:szCs w:val="22"/>
        </w:rPr>
        <w:t>. Nie rozpoczynanie zajęć, jeżeli w pomieszczeniach lub innych miejscach, w których mają być prowadzone zajęcia stan znajdującego się wyposażenia stwarza zagrożenia dla bezpieczeństwa.</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Style w:val="Odwoaniedokomentarza"/>
          <w:rFonts w:ascii="Cambria" w:hAnsi="Cambria" w:cs="Arial"/>
          <w:b/>
          <w:sz w:val="22"/>
          <w:szCs w:val="22"/>
        </w:rPr>
        <w:t>9.</w:t>
      </w:r>
      <w:r w:rsidRPr="00892C42">
        <w:rPr>
          <w:rStyle w:val="Odwoaniedokomentarza"/>
          <w:rFonts w:ascii="Cambria" w:hAnsi="Cambria" w:cs="Arial"/>
          <w:sz w:val="22"/>
          <w:szCs w:val="22"/>
        </w:rPr>
        <w:t xml:space="preserve"> Nauczyciele zobowiązani są do przestrzegania ustalonych godzin rozpoczynania</w:t>
      </w:r>
      <w:r w:rsidR="00130DCD" w:rsidRPr="00892C42">
        <w:rPr>
          <w:rStyle w:val="Odwoaniedokomentarza"/>
          <w:rFonts w:ascii="Cambria" w:hAnsi="Cambria" w:cs="Arial"/>
          <w:sz w:val="22"/>
          <w:szCs w:val="22"/>
        </w:rPr>
        <w:br/>
      </w:r>
      <w:r w:rsidRPr="00892C42">
        <w:rPr>
          <w:rStyle w:val="Odwoaniedokomentarza"/>
          <w:rFonts w:ascii="Cambria" w:hAnsi="Cambria" w:cs="Arial"/>
          <w:sz w:val="22"/>
          <w:szCs w:val="22"/>
        </w:rPr>
        <w:t>i kończenia zajęć edukacyjnych oraz respektowania prawa uczniów do pełnych przerw międzysekcyjnych.</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Style w:val="Odwoaniedokomentarza"/>
          <w:rFonts w:ascii="Cambria" w:hAnsi="Cambria" w:cs="Arial"/>
          <w:b/>
          <w:sz w:val="22"/>
          <w:szCs w:val="22"/>
        </w:rPr>
        <w:t>10</w:t>
      </w:r>
      <w:r w:rsidRPr="00892C42">
        <w:rPr>
          <w:rStyle w:val="Odwoaniedokomentarza"/>
          <w:rFonts w:ascii="Cambria" w:hAnsi="Cambria" w:cs="Arial"/>
          <w:sz w:val="22"/>
          <w:szCs w:val="22"/>
        </w:rPr>
        <w:t xml:space="preserve">. Nauczyciel ma obowiązek zapoznać się i przestrzegać </w:t>
      </w:r>
      <w:r w:rsidRPr="00892C42">
        <w:rPr>
          <w:rStyle w:val="Odwoaniedokomentarza"/>
          <w:rFonts w:ascii="Cambria" w:hAnsi="Cambria" w:cs="Arial"/>
          <w:i/>
          <w:iCs/>
          <w:sz w:val="22"/>
          <w:szCs w:val="22"/>
        </w:rPr>
        <w:t xml:space="preserve">Instrukcji Bezpieczeństwa Pożarowego </w:t>
      </w:r>
      <w:r w:rsidRPr="00892C42">
        <w:rPr>
          <w:rStyle w:val="Odwoaniedokomentarza"/>
          <w:rFonts w:ascii="Cambria" w:hAnsi="Cambria" w:cs="Arial"/>
          <w:sz w:val="22"/>
          <w:szCs w:val="22"/>
        </w:rPr>
        <w:t>w szkole.</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Style w:val="Odwoaniedokomentarza"/>
          <w:rFonts w:ascii="Cambria" w:hAnsi="Cambria" w:cs="Arial"/>
          <w:b/>
          <w:sz w:val="22"/>
          <w:szCs w:val="22"/>
        </w:rPr>
        <w:t>11</w:t>
      </w:r>
      <w:r w:rsidRPr="00892C42">
        <w:rPr>
          <w:rStyle w:val="Odwoaniedokomentarza"/>
          <w:rFonts w:ascii="Cambria" w:hAnsi="Cambria" w:cs="Arial"/>
          <w:sz w:val="22"/>
          <w:szCs w:val="22"/>
        </w:rPr>
        <w:t xml:space="preserve">. Nauczyciel organizujący wyjście uczniów ze szkoły lub wycieczkę ma obowiązek przestrzegać zasad ujętych w procedurze </w:t>
      </w:r>
      <w:r w:rsidRPr="00892C42">
        <w:rPr>
          <w:rStyle w:val="Odwoaniedokomentarza"/>
          <w:rFonts w:ascii="Cambria" w:hAnsi="Cambria" w:cs="Arial"/>
          <w:i/>
          <w:iCs/>
          <w:sz w:val="22"/>
          <w:szCs w:val="22"/>
        </w:rPr>
        <w:t>Organizacji wycieczek szkolnych i zagranicznych</w:t>
      </w:r>
      <w:r w:rsidRPr="00892C42">
        <w:rPr>
          <w:rStyle w:val="Odwoaniedokomentarza"/>
          <w:rFonts w:ascii="Cambria" w:hAnsi="Cambria" w:cs="Arial"/>
          <w:sz w:val="22"/>
          <w:szCs w:val="22"/>
        </w:rPr>
        <w:t>, obowiązującej w Szkole.</w:t>
      </w:r>
    </w:p>
    <w:p w:rsidR="000D3262" w:rsidRPr="00892C42" w:rsidRDefault="000D3262" w:rsidP="00BF2238">
      <w:pPr>
        <w:tabs>
          <w:tab w:val="left" w:pos="284"/>
          <w:tab w:val="left" w:pos="426"/>
        </w:tabs>
        <w:spacing w:line="276" w:lineRule="auto"/>
        <w:jc w:val="both"/>
        <w:rPr>
          <w:rStyle w:val="Odwoaniedokomentarza"/>
          <w:rFonts w:ascii="Cambria" w:hAnsi="Cambria" w:cs="Arial"/>
          <w:sz w:val="22"/>
          <w:szCs w:val="22"/>
        </w:rPr>
      </w:pPr>
      <w:r w:rsidRPr="00892C42">
        <w:rPr>
          <w:rStyle w:val="Odwoaniedokomentarza"/>
          <w:rFonts w:ascii="Cambria" w:hAnsi="Cambria" w:cs="Arial"/>
          <w:b/>
          <w:sz w:val="22"/>
          <w:szCs w:val="22"/>
        </w:rPr>
        <w:t>12</w:t>
      </w:r>
      <w:r w:rsidRPr="00892C42">
        <w:rPr>
          <w:rStyle w:val="Odwoaniedokomentarza"/>
          <w:rFonts w:ascii="Cambria" w:hAnsi="Cambria" w:cs="Arial"/>
          <w:sz w:val="22"/>
          <w:szCs w:val="22"/>
        </w:rPr>
        <w:t>. Nauczyciel w trakcie prowadzonych zajęć w klasie :</w:t>
      </w:r>
    </w:p>
    <w:p w:rsidR="000D3262" w:rsidRPr="00892C42" w:rsidRDefault="000D3262" w:rsidP="00BF2238">
      <w:pPr>
        <w:numPr>
          <w:ilvl w:val="0"/>
          <w:numId w:val="14"/>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ma obowiązek wejść do sali pierwszy , by sprawdzić czy warunki do prowadzenia lekcji nie zagrażają bezpieczeństwu uczniów</w:t>
      </w:r>
      <w:r w:rsidR="00A73A66" w:rsidRPr="00892C42">
        <w:rPr>
          <w:rStyle w:val="Odwoaniedokomentarza"/>
          <w:rFonts w:ascii="Cambria" w:hAnsi="Cambria" w:cs="Arial"/>
          <w:sz w:val="22"/>
          <w:szCs w:val="22"/>
        </w:rPr>
        <w:t xml:space="preserve"> </w:t>
      </w:r>
      <w:r w:rsidRPr="00892C42">
        <w:rPr>
          <w:rStyle w:val="Odwoaniedokomentarza"/>
          <w:rFonts w:ascii="Cambria" w:hAnsi="Cambria" w:cs="Arial"/>
          <w:sz w:val="22"/>
          <w:szCs w:val="22"/>
        </w:rPr>
        <w:t>i nauczyciela . Jeżeli sala lekcyjna nie odpowiada warunkom bezpieczeństwa nauczyciel ma obowiązek zgłosić to do dyrektora Szkoły celem usunięcia usterek. Do czasu naprawienia usterek nauczyciel ma prawo odmówić prowadzenia zajęć w danym miejscu;</w:t>
      </w:r>
    </w:p>
    <w:p w:rsidR="000D3262" w:rsidRPr="00892C42" w:rsidRDefault="000D3262" w:rsidP="00BF2238">
      <w:pPr>
        <w:numPr>
          <w:ilvl w:val="0"/>
          <w:numId w:val="14"/>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podczas zajęć nauczyciel nie może pozostawić uczniów bez żadnej opieki;</w:t>
      </w:r>
    </w:p>
    <w:p w:rsidR="000D3262" w:rsidRPr="00892C42" w:rsidRDefault="000D3262" w:rsidP="00BF2238">
      <w:pPr>
        <w:numPr>
          <w:ilvl w:val="0"/>
          <w:numId w:val="14"/>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lastRenderedPageBreak/>
        <w:t>w razie stwierdzenia niedyspozycji ucznia , jeśli stan jego zdrowia dozwala, należy skierować go</w:t>
      </w:r>
      <w:r w:rsidR="00A73A66" w:rsidRPr="00892C42">
        <w:rPr>
          <w:rStyle w:val="Odwoaniedokomentarza"/>
          <w:rFonts w:ascii="Cambria" w:hAnsi="Cambria" w:cs="Arial"/>
          <w:sz w:val="22"/>
          <w:szCs w:val="22"/>
        </w:rPr>
        <w:t xml:space="preserve"> </w:t>
      </w:r>
      <w:r w:rsidRPr="00892C42">
        <w:rPr>
          <w:rStyle w:val="Odwoaniedokomentarza"/>
          <w:rFonts w:ascii="Cambria" w:hAnsi="Cambria" w:cs="Arial"/>
          <w:sz w:val="22"/>
          <w:szCs w:val="22"/>
        </w:rPr>
        <w:t>w towarzystwie drugiej osoby do pielęgniarki szkolnej. Jeśli zaistnieje taka potrzeba udzielić mu pierwszej pomocy. O zaistniałej sytuacji należy powiadomić rodziców ucznia. Jeśli jest to nagły wypadek powiadomić dyrektora Szkoły;</w:t>
      </w:r>
    </w:p>
    <w:p w:rsidR="000D3262" w:rsidRPr="00892C42" w:rsidRDefault="000D3262" w:rsidP="00BF2238">
      <w:pPr>
        <w:numPr>
          <w:ilvl w:val="0"/>
          <w:numId w:val="14"/>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nauczyciel powinien kontrolować właściwą postawę uczniów w czasie zajęć. Korygować zauważone błędy i dbać o czystość, ład i porządek podczas trwania lekcji i po jej zakończeniu;</w:t>
      </w:r>
    </w:p>
    <w:p w:rsidR="000D3262" w:rsidRPr="00892C42" w:rsidRDefault="000D3262" w:rsidP="00BF2238">
      <w:pPr>
        <w:numPr>
          <w:ilvl w:val="0"/>
          <w:numId w:val="14"/>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po skończonej lekcji nauczyciel powinien sam otworzyć drzwi, by nie dopuścić do gwałtownego ich otwarcia przez wybiegających uczniów;</w:t>
      </w:r>
    </w:p>
    <w:p w:rsidR="000D3262" w:rsidRPr="00892C42" w:rsidRDefault="000D3262" w:rsidP="00BF2238">
      <w:pPr>
        <w:numPr>
          <w:ilvl w:val="0"/>
          <w:numId w:val="14"/>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uczniów chcących skorzystać z toalety nauczyciel zwalnia pojedynczo;</w:t>
      </w:r>
    </w:p>
    <w:p w:rsidR="000D3262" w:rsidRPr="00892C42" w:rsidRDefault="000D3262" w:rsidP="00BF2238">
      <w:pPr>
        <w:numPr>
          <w:ilvl w:val="0"/>
          <w:numId w:val="14"/>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przed rozpoczęciem lekcji nauczyciel zobowiązany jest do wywietrzenia sali lekcyjnej, zapewnienia właściwego oświetlenia i temperatury;</w:t>
      </w:r>
    </w:p>
    <w:p w:rsidR="000D3262" w:rsidRPr="00892C42" w:rsidRDefault="000D3262" w:rsidP="00BF2238">
      <w:pPr>
        <w:numPr>
          <w:ilvl w:val="0"/>
          <w:numId w:val="14"/>
        </w:numPr>
        <w:tabs>
          <w:tab w:val="clear" w:pos="1506"/>
          <w:tab w:val="left" w:pos="284"/>
          <w:tab w:val="left" w:pos="426"/>
        </w:tabs>
        <w:autoSpaceDE w:val="0"/>
        <w:autoSpaceDN w:val="0"/>
        <w:adjustRightInd w:val="0"/>
        <w:spacing w:line="276" w:lineRule="auto"/>
        <w:ind w:left="0" w:firstLine="0"/>
        <w:jc w:val="both"/>
        <w:rPr>
          <w:rStyle w:val="Odwoaniedokomentarza"/>
          <w:rFonts w:ascii="Cambria" w:hAnsi="Cambria" w:cs="Arial"/>
          <w:sz w:val="22"/>
          <w:szCs w:val="22"/>
        </w:rPr>
      </w:pPr>
      <w:r w:rsidRPr="00892C42">
        <w:rPr>
          <w:rStyle w:val="Odwoaniedokomentarza"/>
          <w:rFonts w:ascii="Cambria" w:hAnsi="Cambria" w:cs="Arial"/>
          <w:sz w:val="22"/>
          <w:szCs w:val="22"/>
        </w:rPr>
        <w:t>nauczyciel ustala zasady korzystania z sali lekcyjnej.</w:t>
      </w:r>
    </w:p>
    <w:p w:rsidR="000D3262" w:rsidRPr="00892C42" w:rsidRDefault="000D3262" w:rsidP="00BF2238">
      <w:pPr>
        <w:numPr>
          <w:ilvl w:val="1"/>
          <w:numId w:val="10"/>
        </w:numPr>
        <w:tabs>
          <w:tab w:val="clear" w:pos="1800"/>
          <w:tab w:val="left" w:pos="284"/>
          <w:tab w:val="left" w:pos="426"/>
          <w:tab w:val="left" w:pos="993"/>
        </w:tabs>
        <w:autoSpaceDE w:val="0"/>
        <w:autoSpaceDN w:val="0"/>
        <w:adjustRightInd w:val="0"/>
        <w:spacing w:line="276" w:lineRule="auto"/>
        <w:ind w:left="0" w:firstLine="0"/>
        <w:rPr>
          <w:rStyle w:val="Odwoaniedokomentarza"/>
          <w:rFonts w:ascii="Cambria" w:hAnsi="Cambria" w:cs="Arial"/>
          <w:sz w:val="22"/>
          <w:szCs w:val="22"/>
        </w:rPr>
      </w:pPr>
      <w:r w:rsidRPr="00892C42">
        <w:rPr>
          <w:rStyle w:val="Odwoaniedokomentarza"/>
          <w:rFonts w:ascii="Cambria" w:hAnsi="Cambria" w:cs="Arial"/>
          <w:sz w:val="22"/>
          <w:szCs w:val="22"/>
        </w:rPr>
        <w:t>Wychowawcy klas</w:t>
      </w:r>
      <w:r w:rsidR="00A73A66" w:rsidRPr="00892C42">
        <w:rPr>
          <w:rStyle w:val="Odwoaniedokomentarza"/>
          <w:rFonts w:ascii="Cambria" w:hAnsi="Cambria" w:cs="Arial"/>
          <w:sz w:val="22"/>
          <w:szCs w:val="22"/>
        </w:rPr>
        <w:t xml:space="preserve"> </w:t>
      </w:r>
      <w:r w:rsidRPr="00892C42">
        <w:rPr>
          <w:rStyle w:val="Odwoaniedokomentarza"/>
          <w:rFonts w:ascii="Cambria" w:hAnsi="Cambria" w:cs="Arial"/>
          <w:sz w:val="22"/>
          <w:szCs w:val="22"/>
        </w:rPr>
        <w:t>są zobowiązani zapoznać uczniów z:</w:t>
      </w:r>
    </w:p>
    <w:p w:rsidR="000D3262" w:rsidRPr="00892C42" w:rsidRDefault="000D3262" w:rsidP="00BF2238">
      <w:pPr>
        <w:numPr>
          <w:ilvl w:val="0"/>
          <w:numId w:val="11"/>
        </w:numPr>
        <w:tabs>
          <w:tab w:val="clear" w:pos="1215"/>
          <w:tab w:val="left" w:pos="284"/>
          <w:tab w:val="left" w:pos="426"/>
          <w:tab w:val="left" w:pos="567"/>
          <w:tab w:val="num" w:pos="851"/>
        </w:tabs>
        <w:autoSpaceDE w:val="0"/>
        <w:autoSpaceDN w:val="0"/>
        <w:adjustRightInd w:val="0"/>
        <w:spacing w:line="276" w:lineRule="auto"/>
        <w:ind w:left="0" w:firstLine="0"/>
        <w:rPr>
          <w:rStyle w:val="Odwoaniedokomentarza"/>
          <w:rFonts w:ascii="Cambria" w:hAnsi="Cambria" w:cs="Arial"/>
          <w:sz w:val="22"/>
          <w:szCs w:val="22"/>
        </w:rPr>
      </w:pPr>
      <w:r w:rsidRPr="00892C42">
        <w:rPr>
          <w:rStyle w:val="Odwoaniedokomentarza"/>
          <w:rFonts w:ascii="Cambria" w:hAnsi="Cambria" w:cs="Arial"/>
          <w:sz w:val="22"/>
          <w:szCs w:val="22"/>
        </w:rPr>
        <w:t>zasadami postępowania w razie zauważenia ognia;</w:t>
      </w:r>
    </w:p>
    <w:p w:rsidR="000D3262" w:rsidRPr="00892C42" w:rsidRDefault="000D3262" w:rsidP="00BF2238">
      <w:pPr>
        <w:numPr>
          <w:ilvl w:val="0"/>
          <w:numId w:val="11"/>
        </w:numPr>
        <w:tabs>
          <w:tab w:val="clear" w:pos="1215"/>
          <w:tab w:val="left" w:pos="284"/>
          <w:tab w:val="left" w:pos="426"/>
          <w:tab w:val="num" w:pos="851"/>
        </w:tabs>
        <w:autoSpaceDE w:val="0"/>
        <w:autoSpaceDN w:val="0"/>
        <w:adjustRightInd w:val="0"/>
        <w:spacing w:line="276" w:lineRule="auto"/>
        <w:ind w:left="0" w:firstLine="0"/>
        <w:rPr>
          <w:rStyle w:val="Odwoaniedokomentarza"/>
          <w:rFonts w:ascii="Cambria" w:hAnsi="Cambria" w:cs="Arial"/>
          <w:sz w:val="22"/>
          <w:szCs w:val="22"/>
        </w:rPr>
      </w:pPr>
      <w:r w:rsidRPr="00892C42">
        <w:rPr>
          <w:rStyle w:val="Odwoaniedokomentarza"/>
          <w:rFonts w:ascii="Cambria" w:hAnsi="Cambria" w:cs="Arial"/>
          <w:sz w:val="22"/>
          <w:szCs w:val="22"/>
        </w:rPr>
        <w:t>sygnałami alarmowymi na wypadek zagrożenia;</w:t>
      </w:r>
    </w:p>
    <w:p w:rsidR="000D3262" w:rsidRPr="00892C42" w:rsidRDefault="000D3262" w:rsidP="00BF2238">
      <w:pPr>
        <w:numPr>
          <w:ilvl w:val="0"/>
          <w:numId w:val="11"/>
        </w:numPr>
        <w:tabs>
          <w:tab w:val="clear" w:pos="1215"/>
          <w:tab w:val="left" w:pos="284"/>
          <w:tab w:val="left" w:pos="426"/>
          <w:tab w:val="num" w:pos="851"/>
        </w:tabs>
        <w:autoSpaceDE w:val="0"/>
        <w:autoSpaceDN w:val="0"/>
        <w:adjustRightInd w:val="0"/>
        <w:spacing w:line="276" w:lineRule="auto"/>
        <w:ind w:left="0" w:firstLine="0"/>
        <w:rPr>
          <w:rStyle w:val="Odwoaniedokomentarza"/>
          <w:rFonts w:ascii="Cambria" w:hAnsi="Cambria" w:cs="Arial"/>
          <w:sz w:val="22"/>
          <w:szCs w:val="22"/>
        </w:rPr>
      </w:pPr>
      <w:r w:rsidRPr="00892C42">
        <w:rPr>
          <w:rStyle w:val="Odwoaniedokomentarza"/>
          <w:rFonts w:ascii="Cambria" w:hAnsi="Cambria" w:cs="Arial"/>
          <w:sz w:val="22"/>
          <w:szCs w:val="22"/>
        </w:rPr>
        <w:t>z planami ewakuacji, oznakowaniem dróg ewakuacyjnych;</w:t>
      </w:r>
    </w:p>
    <w:p w:rsidR="000D3262" w:rsidRPr="00892C42" w:rsidRDefault="000D3262" w:rsidP="00BF2238">
      <w:pPr>
        <w:numPr>
          <w:ilvl w:val="0"/>
          <w:numId w:val="11"/>
        </w:numPr>
        <w:tabs>
          <w:tab w:val="clear" w:pos="1215"/>
          <w:tab w:val="left" w:pos="284"/>
          <w:tab w:val="left" w:pos="426"/>
          <w:tab w:val="num" w:pos="851"/>
        </w:tabs>
        <w:autoSpaceDE w:val="0"/>
        <w:autoSpaceDN w:val="0"/>
        <w:adjustRightInd w:val="0"/>
        <w:spacing w:line="276" w:lineRule="auto"/>
        <w:ind w:left="0" w:firstLine="0"/>
        <w:rPr>
          <w:rStyle w:val="Odwoaniedokomentarza"/>
          <w:rFonts w:ascii="Cambria" w:hAnsi="Cambria" w:cs="Arial"/>
          <w:sz w:val="22"/>
          <w:szCs w:val="22"/>
        </w:rPr>
      </w:pPr>
      <w:r w:rsidRPr="00892C42">
        <w:rPr>
          <w:rStyle w:val="Odwoaniedokomentarza"/>
          <w:rFonts w:ascii="Cambria" w:hAnsi="Cambria" w:cs="Arial"/>
          <w:sz w:val="22"/>
          <w:szCs w:val="22"/>
        </w:rPr>
        <w:t>zasadami zachowania i wynikającymi z tego obowiązkami w czasie zagrożenia.</w:t>
      </w:r>
    </w:p>
    <w:p w:rsidR="00F0511E" w:rsidRPr="00892C42" w:rsidRDefault="00F0511E" w:rsidP="00BF2238">
      <w:pPr>
        <w:tabs>
          <w:tab w:val="left" w:pos="284"/>
          <w:tab w:val="left" w:pos="426"/>
        </w:tabs>
        <w:autoSpaceDE w:val="0"/>
        <w:autoSpaceDN w:val="0"/>
        <w:adjustRightInd w:val="0"/>
        <w:spacing w:line="276" w:lineRule="auto"/>
        <w:rPr>
          <w:rFonts w:ascii="Cambria" w:hAnsi="Cambria" w:cs="Arial"/>
          <w:sz w:val="22"/>
          <w:szCs w:val="22"/>
        </w:rPr>
      </w:pPr>
    </w:p>
    <w:p w:rsidR="005A7D39" w:rsidRPr="00892C42" w:rsidRDefault="005A7D39"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16" w:name="_Toc494190544"/>
      <w:bookmarkStart w:id="317" w:name="_Toc505250072"/>
      <w:r w:rsidRPr="00892C42">
        <w:rPr>
          <w:rFonts w:ascii="Calibri" w:hAnsi="Calibri"/>
          <w:b/>
          <w:bCs/>
          <w:noProof/>
          <w:sz w:val="22"/>
          <w:szCs w:val="22"/>
        </w:rPr>
        <w:t>Rozdział 4</w:t>
      </w:r>
      <w:r w:rsidR="00C81B90" w:rsidRPr="00892C42">
        <w:rPr>
          <w:rFonts w:ascii="Calibri" w:hAnsi="Calibri"/>
          <w:b/>
          <w:bCs/>
          <w:noProof/>
          <w:sz w:val="22"/>
          <w:szCs w:val="22"/>
        </w:rPr>
        <w:br/>
      </w:r>
      <w:r w:rsidR="00F0511E" w:rsidRPr="00892C42">
        <w:rPr>
          <w:rFonts w:ascii="Calibri" w:hAnsi="Calibri"/>
          <w:b/>
          <w:bCs/>
          <w:noProof/>
          <w:sz w:val="22"/>
          <w:szCs w:val="22"/>
        </w:rPr>
        <w:t xml:space="preserve">Pracownicy </w:t>
      </w:r>
      <w:r w:rsidR="00A028E6" w:rsidRPr="00892C42">
        <w:rPr>
          <w:rFonts w:ascii="Calibri" w:hAnsi="Calibri"/>
          <w:b/>
          <w:bCs/>
          <w:noProof/>
          <w:sz w:val="22"/>
          <w:szCs w:val="22"/>
        </w:rPr>
        <w:t>administracji i obsługi w szkole</w:t>
      </w:r>
      <w:bookmarkEnd w:id="316"/>
      <w:bookmarkEnd w:id="317"/>
    </w:p>
    <w:p w:rsidR="000D3262" w:rsidRPr="00892C42" w:rsidRDefault="000D3262" w:rsidP="00BF2238">
      <w:pPr>
        <w:tabs>
          <w:tab w:val="left" w:pos="284"/>
          <w:tab w:val="left" w:pos="426"/>
        </w:tabs>
        <w:autoSpaceDE w:val="0"/>
        <w:autoSpaceDN w:val="0"/>
        <w:adjustRightInd w:val="0"/>
        <w:spacing w:line="276" w:lineRule="auto"/>
        <w:rPr>
          <w:rFonts w:ascii="Cambria" w:hAnsi="Cambria" w:cs="Arial"/>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 1.</w:t>
      </w:r>
      <w:r w:rsidRPr="00892C42">
        <w:rPr>
          <w:rFonts w:ascii="Cambria" w:hAnsi="Cambria" w:cs="Arial"/>
          <w:sz w:val="22"/>
          <w:szCs w:val="22"/>
        </w:rPr>
        <w:t xml:space="preserve"> Pracownicy zatrudnieni na umowę o pracę w szkole są pracownikami samorządowymi i podlegają regulacjom ustawy o pracownikach samorządowych.</w:t>
      </w:r>
    </w:p>
    <w:p w:rsidR="000D3262" w:rsidRPr="00892C42" w:rsidRDefault="000D3262" w:rsidP="006E149F">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w:t>
      </w:r>
      <w:r w:rsidR="00A73A66" w:rsidRPr="00892C42">
        <w:rPr>
          <w:rFonts w:ascii="Cambria" w:hAnsi="Cambria" w:cs="Arial"/>
          <w:sz w:val="22"/>
          <w:szCs w:val="22"/>
        </w:rPr>
        <w:t xml:space="preserve"> </w:t>
      </w:r>
      <w:r w:rsidRPr="00892C42">
        <w:rPr>
          <w:rFonts w:ascii="Cambria" w:hAnsi="Cambria" w:cs="Arial"/>
          <w:sz w:val="22"/>
          <w:szCs w:val="22"/>
        </w:rPr>
        <w:t>Pracownik zatrudniony w szkole zobowiązany jest przestrzegać szczegółowy zakres obowiązków na zajmowanym stanowisku. Przyjęcie szczegółowego zakresu obowiązków jest potwierdzane podpisem pracownika.</w:t>
      </w:r>
    </w:p>
    <w:p w:rsidR="000D3262" w:rsidRPr="00892C42" w:rsidRDefault="000D3262" w:rsidP="006E149F">
      <w:pPr>
        <w:tabs>
          <w:tab w:val="left" w:pos="0"/>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xml:space="preserve"> Do podstawowych obowiązków pracownika samorządowego należy w szczególności:</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przestrzeganie Konstytucji Rzeczypospolitej Polskiej i innych przepisów prawa;</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wykonywanie zadań sumiennie, sprawnie i bezstronnie;</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udzielanie informacji organom, instytucjom i osobom fizycznym oraz udostępnianie dokumentów znajdujących się w posiadaniu jednostki, w której pracownik jest zatrudniony, jeżeli prawo tego nie zabrania;</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dochowanie tajemnicy ustawowo chronionej;</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zachowanie uprzejmości i życzliwości w kontaktach z obywatelami, zwierzchnikami, podwładnymi oraz współpracownikami;</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zachowanie się z godnością w miejscu pracy i poza nim;</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stałe podnoszenie umiejętności i kwalifikacji zawodowych;</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sumienne i staranne wykonywanie poleceń przełożonego;</w:t>
      </w:r>
    </w:p>
    <w:p w:rsidR="000D3262"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złożenie oświadczenia przez pracownik</w:t>
      </w:r>
      <w:r w:rsidR="00130DCD" w:rsidRPr="00892C42">
        <w:rPr>
          <w:rFonts w:ascii="Cambria" w:hAnsi="Cambria" w:cs="Arial"/>
          <w:sz w:val="22"/>
          <w:szCs w:val="22"/>
        </w:rPr>
        <w:t>ów na stanowiskach urzędniczych</w:t>
      </w:r>
      <w:r w:rsidRPr="00892C42">
        <w:rPr>
          <w:rFonts w:ascii="Cambria" w:hAnsi="Cambria" w:cs="Arial"/>
          <w:sz w:val="22"/>
          <w:szCs w:val="22"/>
        </w:rPr>
        <w:t xml:space="preserve"> o prowadzeniu działalności gospodarczej, zgodnie z wymogami ustawy;</w:t>
      </w:r>
    </w:p>
    <w:p w:rsidR="00641D5A" w:rsidRPr="00892C42" w:rsidRDefault="000D3262" w:rsidP="00BF2238">
      <w:pPr>
        <w:numPr>
          <w:ilvl w:val="0"/>
          <w:numId w:val="8"/>
        </w:numPr>
        <w:tabs>
          <w:tab w:val="clear" w:pos="1559"/>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złożenie przez pracownika na stanowiskach urzędniczych, na życzenie Dyrektora szkoły, oświadczenia o stanie majątkowym.</w:t>
      </w:r>
    </w:p>
    <w:p w:rsidR="00641D5A" w:rsidRPr="00892C42" w:rsidRDefault="00641D5A" w:rsidP="00BF2238">
      <w:pPr>
        <w:tabs>
          <w:tab w:val="left" w:pos="284"/>
          <w:tab w:val="left" w:pos="426"/>
        </w:tabs>
        <w:spacing w:line="276" w:lineRule="auto"/>
        <w:jc w:val="both"/>
        <w:rPr>
          <w:rFonts w:ascii="Cambria" w:hAnsi="Cambria" w:cs="Arial"/>
          <w:sz w:val="22"/>
          <w:szCs w:val="22"/>
        </w:rPr>
      </w:pPr>
      <w:bookmarkStart w:id="318" w:name="_Hlk81210536"/>
      <w:r w:rsidRPr="00892C42">
        <w:rPr>
          <w:rFonts w:ascii="Cambria" w:hAnsi="Cambria" w:cs="Arial"/>
          <w:sz w:val="22"/>
          <w:szCs w:val="22"/>
        </w:rPr>
        <w:t>4. W uzasadnionych przypadkach, podyktowanych zagrożeniem zdrowia i życia pracowników, Dyrektor Szkoły może zobowiązać pracowników do pracy zdalnej, na zasadach i warunkach określonych w odrębnych przepisach.</w:t>
      </w:r>
    </w:p>
    <w:bookmarkEnd w:id="318"/>
    <w:p w:rsidR="000D3262" w:rsidRPr="00892C42" w:rsidRDefault="000D3262" w:rsidP="00BF2238">
      <w:pPr>
        <w:tabs>
          <w:tab w:val="left" w:pos="284"/>
          <w:tab w:val="left" w:pos="426"/>
        </w:tabs>
        <w:spacing w:line="276" w:lineRule="auto"/>
        <w:jc w:val="both"/>
        <w:rPr>
          <w:rFonts w:ascii="Cambria" w:hAnsi="Cambria" w:cs="Arial"/>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sz w:val="22"/>
          <w:szCs w:val="22"/>
        </w:rPr>
        <w:lastRenderedPageBreak/>
        <w:t xml:space="preserve">Zakresy zadań na poszczególnych stanowiskach pracy określa Regulamin Organizacyjny Szkoły. </w:t>
      </w:r>
    </w:p>
    <w:p w:rsidR="00F30F07" w:rsidRPr="00892C42" w:rsidRDefault="00F30F07" w:rsidP="00BF2238">
      <w:pPr>
        <w:tabs>
          <w:tab w:val="left" w:pos="284"/>
          <w:tab w:val="left" w:pos="360"/>
          <w:tab w:val="left" w:pos="426"/>
        </w:tabs>
        <w:spacing w:line="276" w:lineRule="auto"/>
        <w:jc w:val="both"/>
        <w:rPr>
          <w:rFonts w:ascii="Cambria" w:hAnsi="Cambria" w:cs="Arial"/>
          <w:sz w:val="22"/>
          <w:szCs w:val="22"/>
        </w:rPr>
      </w:pPr>
    </w:p>
    <w:p w:rsidR="005A7D39" w:rsidRPr="00892C42" w:rsidRDefault="00F0511E" w:rsidP="00BF2238">
      <w:pPr>
        <w:pStyle w:val="Nagwek2"/>
        <w:tabs>
          <w:tab w:val="left" w:pos="284"/>
          <w:tab w:val="left" w:pos="426"/>
        </w:tabs>
        <w:spacing w:line="276" w:lineRule="auto"/>
        <w:ind w:left="0"/>
        <w:jc w:val="center"/>
        <w:rPr>
          <w:rFonts w:ascii="Calibri" w:hAnsi="Calibri"/>
          <w:b/>
          <w:bCs/>
          <w:noProof/>
          <w:sz w:val="22"/>
          <w:szCs w:val="22"/>
        </w:rPr>
      </w:pPr>
      <w:bookmarkStart w:id="319" w:name="_Toc494190545"/>
      <w:bookmarkStart w:id="320" w:name="_Toc505250073"/>
      <w:r w:rsidRPr="00892C42">
        <w:rPr>
          <w:rFonts w:ascii="Calibri" w:hAnsi="Calibri"/>
          <w:b/>
          <w:bCs/>
          <w:noProof/>
          <w:sz w:val="22"/>
          <w:szCs w:val="22"/>
        </w:rPr>
        <w:t>Rozdział 5</w:t>
      </w:r>
      <w:r w:rsidR="00430E1B" w:rsidRPr="00892C42">
        <w:rPr>
          <w:rFonts w:ascii="Calibri" w:hAnsi="Calibri"/>
          <w:b/>
          <w:bCs/>
          <w:noProof/>
          <w:sz w:val="22"/>
          <w:szCs w:val="22"/>
        </w:rPr>
        <w:br/>
      </w:r>
      <w:r w:rsidRPr="00892C42">
        <w:rPr>
          <w:rFonts w:ascii="Calibri" w:hAnsi="Calibri"/>
          <w:b/>
          <w:bCs/>
          <w:noProof/>
          <w:sz w:val="22"/>
          <w:szCs w:val="22"/>
        </w:rPr>
        <w:t>Wicedyrektorzy i inne stanowiska kierownicze w szkole</w:t>
      </w:r>
      <w:bookmarkEnd w:id="319"/>
      <w:bookmarkEnd w:id="320"/>
      <w:r w:rsidRPr="00892C42">
        <w:rPr>
          <w:rFonts w:ascii="Calibri" w:hAnsi="Calibri"/>
          <w:b/>
          <w:bCs/>
          <w:noProof/>
          <w:sz w:val="22"/>
          <w:szCs w:val="22"/>
        </w:rPr>
        <w:t xml:space="preserve"> </w:t>
      </w:r>
    </w:p>
    <w:p w:rsidR="004039B4" w:rsidRPr="00892C42" w:rsidRDefault="004039B4" w:rsidP="00BF2238">
      <w:pPr>
        <w:tabs>
          <w:tab w:val="left" w:pos="284"/>
          <w:tab w:val="left" w:pos="426"/>
        </w:tabs>
        <w:spacing w:line="276" w:lineRule="auto"/>
        <w:jc w:val="center"/>
        <w:rPr>
          <w:rFonts w:ascii="Cambria" w:hAnsi="Cambria" w:cs="Arial"/>
          <w:b/>
          <w:sz w:val="22"/>
          <w:szCs w:val="22"/>
        </w:rPr>
      </w:pPr>
    </w:p>
    <w:p w:rsidR="00880A66" w:rsidRPr="00892C42" w:rsidRDefault="00F30F07" w:rsidP="00BF2238">
      <w:pPr>
        <w:numPr>
          <w:ilvl w:val="0"/>
          <w:numId w:val="325"/>
        </w:numPr>
        <w:tabs>
          <w:tab w:val="left" w:pos="284"/>
          <w:tab w:val="left" w:pos="426"/>
        </w:tabs>
        <w:spacing w:line="276" w:lineRule="auto"/>
        <w:ind w:firstLine="0"/>
        <w:jc w:val="both"/>
        <w:rPr>
          <w:rFonts w:ascii="Cambria" w:hAnsi="Cambria" w:cs="Arial"/>
          <w:b/>
          <w:bCs/>
          <w:sz w:val="22"/>
          <w:szCs w:val="22"/>
        </w:rPr>
      </w:pPr>
      <w:r w:rsidRPr="00892C42">
        <w:rPr>
          <w:rFonts w:ascii="Cambria" w:hAnsi="Cambria" w:cs="Arial"/>
          <w:b/>
          <w:bCs/>
          <w:sz w:val="22"/>
          <w:szCs w:val="22"/>
        </w:rPr>
        <w:t>Wicedyrektorzy i inne stanowiska kierownicze w szkole</w:t>
      </w:r>
    </w:p>
    <w:p w:rsidR="00F30F07" w:rsidRPr="00892C42" w:rsidRDefault="00F30F07" w:rsidP="00BF2238">
      <w:pPr>
        <w:tabs>
          <w:tab w:val="left" w:pos="284"/>
          <w:tab w:val="left" w:pos="426"/>
          <w:tab w:val="left" w:pos="993"/>
        </w:tabs>
        <w:autoSpaceDE w:val="0"/>
        <w:autoSpaceDN w:val="0"/>
        <w:adjustRightInd w:val="0"/>
        <w:spacing w:line="276" w:lineRule="auto"/>
        <w:rPr>
          <w:rFonts w:ascii="Cambria" w:hAnsi="Cambria" w:cs="Arial"/>
          <w:b/>
          <w:sz w:val="22"/>
          <w:szCs w:val="22"/>
        </w:rPr>
      </w:pPr>
    </w:p>
    <w:p w:rsidR="00880A66" w:rsidRPr="00892C42" w:rsidRDefault="00880A66" w:rsidP="00BF2238">
      <w:pPr>
        <w:numPr>
          <w:ilvl w:val="0"/>
          <w:numId w:val="61"/>
        </w:numPr>
        <w:tabs>
          <w:tab w:val="left" w:pos="284"/>
          <w:tab w:val="left" w:pos="426"/>
          <w:tab w:val="left" w:pos="993"/>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Dla zapewnienia prawidłowego funkcjonowania szkoły tworzy się następujące stanowiska kierownicze:</w:t>
      </w:r>
    </w:p>
    <w:p w:rsidR="00880A66" w:rsidRPr="00892C42" w:rsidRDefault="00880A66" w:rsidP="00BF2238">
      <w:pPr>
        <w:tabs>
          <w:tab w:val="left" w:pos="284"/>
          <w:tab w:val="left" w:pos="426"/>
        </w:tabs>
        <w:spacing w:line="276" w:lineRule="auto"/>
        <w:jc w:val="both"/>
        <w:rPr>
          <w:rFonts w:ascii="Cambria" w:hAnsi="Cambria" w:cs="Arial"/>
          <w:b/>
          <w:sz w:val="22"/>
          <w:szCs w:val="22"/>
        </w:rPr>
      </w:pPr>
      <w:r w:rsidRPr="00892C42">
        <w:rPr>
          <w:rFonts w:ascii="Cambria" w:hAnsi="Cambria" w:cs="Arial"/>
          <w:sz w:val="22"/>
          <w:szCs w:val="22"/>
        </w:rPr>
        <w:t>1) Wicedyrektor ;</w:t>
      </w:r>
    </w:p>
    <w:p w:rsidR="00880A66" w:rsidRPr="00892C42" w:rsidRDefault="00880A66"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2) Kierownik Kształcenia Praktycznego;</w:t>
      </w:r>
    </w:p>
    <w:p w:rsidR="00880A66" w:rsidRPr="00892C42" w:rsidRDefault="00880A66" w:rsidP="001F7C5E">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3) Kierownik internatu.</w:t>
      </w:r>
    </w:p>
    <w:p w:rsidR="00F30F07" w:rsidRPr="00892C42" w:rsidRDefault="00F30F07" w:rsidP="00BF2238">
      <w:pPr>
        <w:numPr>
          <w:ilvl w:val="0"/>
          <w:numId w:val="61"/>
        </w:numPr>
        <w:tabs>
          <w:tab w:val="left" w:pos="284"/>
          <w:tab w:val="left" w:pos="426"/>
          <w:tab w:val="left" w:pos="993"/>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Stanowiska wicedyrektora szkoły i inne stanowiska kierownicze, przypadkach uzasadnionych potrzebami organizacyjnymi szkoły, tworzy </w:t>
      </w:r>
      <w:r w:rsidR="00BE523E" w:rsidRPr="00892C42">
        <w:rPr>
          <w:rFonts w:ascii="Cambria" w:hAnsi="Cambria" w:cs="Arial"/>
          <w:sz w:val="22"/>
          <w:szCs w:val="22"/>
        </w:rPr>
        <w:t>dyrektor szkoły, za zgodą organu</w:t>
      </w:r>
      <w:r w:rsidRPr="00892C42">
        <w:rPr>
          <w:rFonts w:ascii="Cambria" w:hAnsi="Cambria" w:cs="Arial"/>
          <w:sz w:val="22"/>
          <w:szCs w:val="22"/>
        </w:rPr>
        <w:t xml:space="preserve"> prowadzącego.</w:t>
      </w:r>
    </w:p>
    <w:p w:rsidR="00BE523E" w:rsidRPr="00892C42" w:rsidRDefault="00F30F07" w:rsidP="00BF2238">
      <w:pPr>
        <w:numPr>
          <w:ilvl w:val="0"/>
          <w:numId w:val="61"/>
        </w:numPr>
        <w:tabs>
          <w:tab w:val="left" w:pos="284"/>
          <w:tab w:val="left" w:pos="426"/>
          <w:tab w:val="left" w:pos="993"/>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 zasięgnięciu opinii Rady Pedagogicznej, RR oraz organu prowadzącego Dyrektor Szkoły powołuje osobę na stanowisko wicedyrektora lub inne kierownicze.</w:t>
      </w:r>
      <w:r w:rsidRPr="00892C42">
        <w:rPr>
          <w:rFonts w:ascii="Cambria" w:hAnsi="Cambria" w:cs="Arial"/>
          <w:sz w:val="22"/>
          <w:szCs w:val="22"/>
        </w:rPr>
        <w:tab/>
      </w:r>
      <w:r w:rsidRPr="00892C42">
        <w:rPr>
          <w:rFonts w:ascii="Cambria" w:hAnsi="Cambria" w:cs="Arial"/>
          <w:sz w:val="22"/>
          <w:szCs w:val="22"/>
        </w:rPr>
        <w:tab/>
      </w:r>
    </w:p>
    <w:p w:rsidR="00880A66" w:rsidRPr="00892C42" w:rsidRDefault="00880A66" w:rsidP="00BF2238">
      <w:pPr>
        <w:numPr>
          <w:ilvl w:val="0"/>
          <w:numId w:val="61"/>
        </w:numPr>
        <w:tabs>
          <w:tab w:val="left" w:pos="284"/>
          <w:tab w:val="left" w:pos="426"/>
          <w:tab w:val="left" w:pos="993"/>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Wicedyrektor: </w:t>
      </w:r>
    </w:p>
    <w:p w:rsidR="00880A66" w:rsidRPr="00892C42" w:rsidRDefault="00880A66"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 xml:space="preserve">1) organizuje i kontroluje przebieg procesu dydaktycznego </w:t>
      </w:r>
    </w:p>
    <w:p w:rsidR="00880A66" w:rsidRPr="00892C42" w:rsidRDefault="00880A66"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2) nadzoruje pracę nauczycieli przedmiotów ścisłych,</w:t>
      </w:r>
    </w:p>
    <w:p w:rsidR="00880A66" w:rsidRPr="00892C42" w:rsidRDefault="00880A66" w:rsidP="00BF2238">
      <w:pPr>
        <w:tabs>
          <w:tab w:val="left" w:pos="284"/>
          <w:tab w:val="left" w:pos="426"/>
        </w:tabs>
        <w:spacing w:line="276" w:lineRule="auto"/>
        <w:jc w:val="both"/>
        <w:rPr>
          <w:sz w:val="22"/>
          <w:szCs w:val="22"/>
        </w:rPr>
      </w:pPr>
      <w:r w:rsidRPr="00892C42">
        <w:rPr>
          <w:rFonts w:ascii="Cambria" w:hAnsi="Cambria" w:cs="Arial"/>
          <w:sz w:val="22"/>
          <w:szCs w:val="22"/>
        </w:rPr>
        <w:t xml:space="preserve">3) </w:t>
      </w:r>
      <w:r w:rsidRPr="00892C42">
        <w:rPr>
          <w:sz w:val="22"/>
          <w:szCs w:val="22"/>
        </w:rPr>
        <w:t>organizuje i kontroluje przebieg procesu wychowawczego i opiekuńczego</w:t>
      </w:r>
      <w:r w:rsidR="00B54125" w:rsidRPr="00892C42">
        <w:rPr>
          <w:sz w:val="22"/>
          <w:szCs w:val="22"/>
        </w:rPr>
        <w:t>,</w:t>
      </w:r>
    </w:p>
    <w:p w:rsidR="00880A66" w:rsidRPr="00892C42" w:rsidRDefault="00880A66" w:rsidP="00BF2238">
      <w:pPr>
        <w:tabs>
          <w:tab w:val="left" w:pos="284"/>
          <w:tab w:val="left" w:pos="426"/>
        </w:tabs>
        <w:spacing w:line="276" w:lineRule="auto"/>
        <w:jc w:val="both"/>
        <w:rPr>
          <w:sz w:val="22"/>
          <w:szCs w:val="22"/>
        </w:rPr>
      </w:pPr>
      <w:r w:rsidRPr="00892C42">
        <w:rPr>
          <w:rFonts w:ascii="Cambria" w:hAnsi="Cambria" w:cs="Arial"/>
          <w:sz w:val="22"/>
          <w:szCs w:val="22"/>
        </w:rPr>
        <w:t xml:space="preserve">4) </w:t>
      </w:r>
      <w:r w:rsidRPr="00892C42">
        <w:rPr>
          <w:sz w:val="22"/>
          <w:szCs w:val="22"/>
        </w:rPr>
        <w:t>nadzoruje pracę nauczycieli przedmiotów humanistycznych</w:t>
      </w:r>
      <w:r w:rsidR="00B54125" w:rsidRPr="00892C42">
        <w:rPr>
          <w:sz w:val="22"/>
          <w:szCs w:val="22"/>
        </w:rPr>
        <w:t>.</w:t>
      </w:r>
    </w:p>
    <w:p w:rsidR="00B54125" w:rsidRPr="00892C42" w:rsidRDefault="00B54125" w:rsidP="00BF2238">
      <w:pPr>
        <w:tabs>
          <w:tab w:val="left" w:pos="284"/>
          <w:tab w:val="left" w:pos="426"/>
        </w:tabs>
        <w:spacing w:line="276" w:lineRule="auto"/>
        <w:jc w:val="both"/>
        <w:rPr>
          <w:rFonts w:ascii="Cambria" w:hAnsi="Cambria" w:cs="Arial"/>
          <w:sz w:val="22"/>
          <w:szCs w:val="22"/>
        </w:rPr>
      </w:pPr>
      <w:bookmarkStart w:id="321" w:name="_Hlk81210577"/>
      <w:r w:rsidRPr="00892C42">
        <w:rPr>
          <w:b/>
          <w:bCs/>
          <w:sz w:val="22"/>
          <w:szCs w:val="22"/>
        </w:rPr>
        <w:t>4a</w:t>
      </w:r>
      <w:r w:rsidRPr="00892C42">
        <w:rPr>
          <w:sz w:val="22"/>
          <w:szCs w:val="22"/>
        </w:rPr>
        <w:t>. Wicedyrektor wspomaga Dyrektora w organizacji kształcenia na odległość w trakcie czasowego ograniczenia funkcjonowania szkoły.</w:t>
      </w:r>
    </w:p>
    <w:bookmarkEnd w:id="321"/>
    <w:p w:rsidR="00880A66" w:rsidRPr="00892C42" w:rsidRDefault="001634AE" w:rsidP="00BF2238">
      <w:pPr>
        <w:numPr>
          <w:ilvl w:val="0"/>
          <w:numId w:val="61"/>
        </w:numPr>
        <w:tabs>
          <w:tab w:val="left" w:pos="284"/>
          <w:tab w:val="left" w:pos="426"/>
          <w:tab w:val="left" w:pos="993"/>
        </w:tabs>
        <w:autoSpaceDE w:val="0"/>
        <w:autoSpaceDN w:val="0"/>
        <w:adjustRightInd w:val="0"/>
        <w:spacing w:line="276" w:lineRule="auto"/>
        <w:ind w:left="0" w:firstLine="0"/>
        <w:jc w:val="both"/>
        <w:rPr>
          <w:sz w:val="22"/>
          <w:szCs w:val="22"/>
        </w:rPr>
      </w:pPr>
      <w:r w:rsidRPr="00892C42">
        <w:rPr>
          <w:sz w:val="22"/>
          <w:szCs w:val="22"/>
        </w:rPr>
        <w:t xml:space="preserve">Kierownik </w:t>
      </w:r>
      <w:r w:rsidR="00A2788B" w:rsidRPr="00892C42">
        <w:rPr>
          <w:rFonts w:ascii="Cambria" w:eastAsia="Calibri" w:hAnsi="Cambria" w:cs="Arial"/>
          <w:sz w:val="22"/>
          <w:szCs w:val="22"/>
          <w:lang w:eastAsia="en-US" w:bidi="en-US"/>
        </w:rPr>
        <w:t>Praktycznej Nauki Zawodu</w:t>
      </w:r>
      <w:r w:rsidR="00880A66" w:rsidRPr="00892C42">
        <w:rPr>
          <w:sz w:val="22"/>
          <w:szCs w:val="22"/>
        </w:rPr>
        <w:t xml:space="preserve">: </w:t>
      </w:r>
    </w:p>
    <w:p w:rsidR="00880A66" w:rsidRPr="00892C42" w:rsidRDefault="00880A66" w:rsidP="00BF2238">
      <w:pPr>
        <w:tabs>
          <w:tab w:val="left" w:pos="284"/>
          <w:tab w:val="left" w:pos="426"/>
        </w:tabs>
        <w:overflowPunct w:val="0"/>
        <w:autoSpaceDE w:val="0"/>
        <w:autoSpaceDN w:val="0"/>
        <w:adjustRightInd w:val="0"/>
        <w:spacing w:line="276" w:lineRule="auto"/>
        <w:jc w:val="both"/>
        <w:textAlignment w:val="baseline"/>
        <w:rPr>
          <w:sz w:val="22"/>
          <w:szCs w:val="22"/>
        </w:rPr>
      </w:pPr>
      <w:r w:rsidRPr="00892C42">
        <w:rPr>
          <w:sz w:val="22"/>
          <w:szCs w:val="22"/>
        </w:rPr>
        <w:t>1) nadzoruje pracę nauczycieli zajęć w kształceniu zawodowym praktycznym</w:t>
      </w:r>
    </w:p>
    <w:p w:rsidR="00880A66" w:rsidRPr="00892C42" w:rsidRDefault="00880A66" w:rsidP="00BF2238">
      <w:pPr>
        <w:tabs>
          <w:tab w:val="left" w:pos="284"/>
          <w:tab w:val="left" w:pos="426"/>
        </w:tabs>
        <w:overflowPunct w:val="0"/>
        <w:autoSpaceDE w:val="0"/>
        <w:autoSpaceDN w:val="0"/>
        <w:adjustRightInd w:val="0"/>
        <w:spacing w:line="276" w:lineRule="auto"/>
        <w:jc w:val="both"/>
        <w:textAlignment w:val="baseline"/>
        <w:rPr>
          <w:sz w:val="22"/>
          <w:szCs w:val="22"/>
        </w:rPr>
      </w:pPr>
      <w:r w:rsidRPr="00892C42">
        <w:rPr>
          <w:sz w:val="22"/>
          <w:szCs w:val="22"/>
        </w:rPr>
        <w:t>2) organizuje praktyki dla uczniów klas zawodowych i technikum, odpowiada za naukę zawodu w przedsiębiorstwach, instytucjach państwowych i zakładach prywatnych.</w:t>
      </w:r>
    </w:p>
    <w:p w:rsidR="00880A66" w:rsidRPr="00892C42" w:rsidRDefault="00880A66" w:rsidP="00BF2238">
      <w:pPr>
        <w:numPr>
          <w:ilvl w:val="0"/>
          <w:numId w:val="61"/>
        </w:numPr>
        <w:tabs>
          <w:tab w:val="left" w:pos="284"/>
          <w:tab w:val="left" w:pos="426"/>
          <w:tab w:val="left" w:pos="993"/>
        </w:tabs>
        <w:autoSpaceDE w:val="0"/>
        <w:autoSpaceDN w:val="0"/>
        <w:adjustRightInd w:val="0"/>
        <w:spacing w:line="276" w:lineRule="auto"/>
        <w:ind w:left="0" w:firstLine="0"/>
        <w:jc w:val="both"/>
        <w:rPr>
          <w:sz w:val="22"/>
          <w:szCs w:val="22"/>
        </w:rPr>
      </w:pPr>
      <w:r w:rsidRPr="00892C42">
        <w:rPr>
          <w:sz w:val="22"/>
          <w:szCs w:val="22"/>
        </w:rPr>
        <w:t xml:space="preserve">Kierownik internatu: </w:t>
      </w:r>
    </w:p>
    <w:p w:rsidR="00880A66" w:rsidRPr="00892C42" w:rsidRDefault="00880A66" w:rsidP="00BF2238">
      <w:pPr>
        <w:tabs>
          <w:tab w:val="left" w:pos="284"/>
          <w:tab w:val="left" w:pos="426"/>
        </w:tabs>
        <w:overflowPunct w:val="0"/>
        <w:autoSpaceDE w:val="0"/>
        <w:autoSpaceDN w:val="0"/>
        <w:adjustRightInd w:val="0"/>
        <w:spacing w:line="276" w:lineRule="auto"/>
        <w:jc w:val="both"/>
        <w:textAlignment w:val="baseline"/>
        <w:rPr>
          <w:sz w:val="22"/>
          <w:szCs w:val="22"/>
        </w:rPr>
      </w:pPr>
      <w:r w:rsidRPr="00892C42">
        <w:rPr>
          <w:sz w:val="22"/>
          <w:szCs w:val="22"/>
        </w:rPr>
        <w:t xml:space="preserve">1)odpowiada za funkcjonowanie internatu </w:t>
      </w:r>
    </w:p>
    <w:p w:rsidR="006C5906" w:rsidRPr="00892C42" w:rsidRDefault="00880A66" w:rsidP="00BF2238">
      <w:pPr>
        <w:tabs>
          <w:tab w:val="left" w:pos="284"/>
          <w:tab w:val="left" w:pos="426"/>
        </w:tabs>
        <w:overflowPunct w:val="0"/>
        <w:autoSpaceDE w:val="0"/>
        <w:autoSpaceDN w:val="0"/>
        <w:adjustRightInd w:val="0"/>
        <w:spacing w:line="276" w:lineRule="auto"/>
        <w:jc w:val="both"/>
        <w:textAlignment w:val="baseline"/>
        <w:rPr>
          <w:sz w:val="22"/>
          <w:szCs w:val="22"/>
        </w:rPr>
      </w:pPr>
      <w:r w:rsidRPr="00892C42">
        <w:rPr>
          <w:sz w:val="22"/>
          <w:szCs w:val="22"/>
        </w:rPr>
        <w:t xml:space="preserve">1)nadzoruje pracę wychowawców i pracowników obsługi. </w:t>
      </w:r>
    </w:p>
    <w:p w:rsidR="00B54125" w:rsidRPr="00892C42" w:rsidRDefault="00B54125" w:rsidP="00BF2238">
      <w:pPr>
        <w:tabs>
          <w:tab w:val="left" w:pos="284"/>
          <w:tab w:val="left" w:pos="426"/>
        </w:tabs>
        <w:overflowPunct w:val="0"/>
        <w:autoSpaceDE w:val="0"/>
        <w:autoSpaceDN w:val="0"/>
        <w:adjustRightInd w:val="0"/>
        <w:spacing w:line="276" w:lineRule="auto"/>
        <w:jc w:val="both"/>
        <w:textAlignment w:val="baseline"/>
        <w:rPr>
          <w:sz w:val="22"/>
          <w:szCs w:val="22"/>
        </w:rPr>
      </w:pPr>
    </w:p>
    <w:p w:rsidR="006C5906" w:rsidRPr="00892C42" w:rsidRDefault="006C5906"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 xml:space="preserve">1. </w:t>
      </w:r>
      <w:r w:rsidRPr="00892C42">
        <w:rPr>
          <w:rFonts w:ascii="Cambria" w:hAnsi="Cambria" w:cs="Arial"/>
          <w:sz w:val="22"/>
          <w:szCs w:val="22"/>
        </w:rPr>
        <w:t xml:space="preserve">W Zespół Szkół </w:t>
      </w:r>
      <w:r w:rsidR="000470E6" w:rsidRPr="00892C42">
        <w:rPr>
          <w:rFonts w:ascii="Cambria" w:hAnsi="Cambria" w:cs="Arial"/>
          <w:sz w:val="22"/>
          <w:szCs w:val="22"/>
        </w:rPr>
        <w:t>Licealnych i Technicznych w Gubinie</w:t>
      </w:r>
      <w:r w:rsidRPr="00892C42">
        <w:rPr>
          <w:rFonts w:ascii="Cambria" w:hAnsi="Cambria" w:cs="Arial"/>
          <w:sz w:val="22"/>
          <w:szCs w:val="22"/>
        </w:rPr>
        <w:t xml:space="preserve"> obowiązuje Regulamin Pracy, ustalony przez dyrektora szkoły</w:t>
      </w:r>
      <w:r w:rsidR="00A73A66" w:rsidRPr="00892C42">
        <w:rPr>
          <w:rFonts w:ascii="Cambria" w:hAnsi="Cambria" w:cs="Arial"/>
          <w:sz w:val="22"/>
          <w:szCs w:val="22"/>
        </w:rPr>
        <w:t xml:space="preserve"> </w:t>
      </w:r>
      <w:r w:rsidRPr="00892C42">
        <w:rPr>
          <w:rFonts w:ascii="Cambria" w:hAnsi="Cambria" w:cs="Arial"/>
          <w:sz w:val="22"/>
          <w:szCs w:val="22"/>
        </w:rPr>
        <w:t xml:space="preserve">w uzgodnieniu ze związkami zawodowymi działającymi w placówce. </w:t>
      </w:r>
    </w:p>
    <w:p w:rsidR="006C5906" w:rsidRPr="00892C42" w:rsidRDefault="006C5906"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Każdy pracownik szkoły jest obowiązany znać i przestrzegać postanowień zawartych </w:t>
      </w:r>
      <w:r w:rsidR="00130DCD" w:rsidRPr="00892C42">
        <w:rPr>
          <w:rFonts w:ascii="Cambria" w:hAnsi="Cambria" w:cs="Arial"/>
          <w:sz w:val="22"/>
          <w:szCs w:val="22"/>
        </w:rPr>
        <w:br/>
      </w:r>
      <w:r w:rsidRPr="00892C42">
        <w:rPr>
          <w:rFonts w:ascii="Cambria" w:hAnsi="Cambria" w:cs="Arial"/>
          <w:sz w:val="22"/>
          <w:szCs w:val="22"/>
        </w:rPr>
        <w:t>w Regulaminie Pracy. Fakt zapoznania się z Regulaminem Pracy pracownik szkoły potwierdza własnoręcznym podpisem</w:t>
      </w:r>
    </w:p>
    <w:p w:rsidR="006C5906" w:rsidRPr="00892C42" w:rsidRDefault="006C5906"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6C5906" w:rsidRPr="00892C42" w:rsidRDefault="006C5906" w:rsidP="00BF2238">
      <w:pPr>
        <w:numPr>
          <w:ilvl w:val="0"/>
          <w:numId w:val="325"/>
        </w:numPr>
        <w:tabs>
          <w:tab w:val="left" w:pos="284"/>
          <w:tab w:val="left" w:pos="426"/>
        </w:tabs>
        <w:spacing w:line="276" w:lineRule="auto"/>
        <w:ind w:firstLine="0"/>
        <w:jc w:val="both"/>
        <w:rPr>
          <w:rFonts w:ascii="Cambria" w:hAnsi="Cambria"/>
          <w:sz w:val="22"/>
          <w:szCs w:val="22"/>
        </w:rPr>
      </w:pPr>
      <w:r w:rsidRPr="00892C42">
        <w:rPr>
          <w:rFonts w:ascii="Cambria" w:hAnsi="Cambria"/>
          <w:sz w:val="22"/>
          <w:szCs w:val="22"/>
        </w:rPr>
        <w:t>W szkole mogą działać, zgodnie ze swoimi statutami i obowiązującymi w tym względzie przepisami prawnymi związki zawodowe zrzeszające nauczycieli lub innych pracowników szkoły.</w:t>
      </w:r>
    </w:p>
    <w:p w:rsidR="00641D5A" w:rsidRPr="00892C42" w:rsidRDefault="00641D5A" w:rsidP="00BF2238">
      <w:pPr>
        <w:tabs>
          <w:tab w:val="left" w:pos="284"/>
          <w:tab w:val="left" w:pos="426"/>
        </w:tabs>
        <w:spacing w:line="276" w:lineRule="auto"/>
        <w:rPr>
          <w:sz w:val="22"/>
          <w:szCs w:val="22"/>
        </w:rPr>
      </w:pPr>
    </w:p>
    <w:p w:rsidR="00430E1B" w:rsidRPr="00892C42" w:rsidRDefault="00430E1B" w:rsidP="00BF2238">
      <w:pPr>
        <w:keepNext/>
        <w:keepLines/>
        <w:tabs>
          <w:tab w:val="left" w:pos="284"/>
          <w:tab w:val="left" w:pos="426"/>
        </w:tabs>
        <w:spacing w:line="276" w:lineRule="auto"/>
        <w:jc w:val="center"/>
        <w:outlineLvl w:val="1"/>
        <w:rPr>
          <w:rFonts w:ascii="Calibri" w:hAnsi="Calibri"/>
          <w:b/>
          <w:noProof/>
          <w:sz w:val="22"/>
          <w:szCs w:val="22"/>
        </w:rPr>
      </w:pPr>
      <w:bookmarkStart w:id="322" w:name="_Toc361441349"/>
      <w:bookmarkStart w:id="323" w:name="_Toc492414652"/>
      <w:bookmarkStart w:id="324" w:name="_Toc494190546"/>
      <w:bookmarkStart w:id="325" w:name="_Toc505250074"/>
      <w:r w:rsidRPr="00892C42">
        <w:rPr>
          <w:rFonts w:ascii="Calibri" w:hAnsi="Calibri"/>
          <w:b/>
          <w:noProof/>
          <w:sz w:val="22"/>
          <w:szCs w:val="22"/>
        </w:rPr>
        <w:lastRenderedPageBreak/>
        <w:t>DZIAŁ X</w:t>
      </w:r>
      <w:bookmarkEnd w:id="322"/>
      <w:r w:rsidRPr="00892C42">
        <w:rPr>
          <w:rFonts w:ascii="Calibri" w:hAnsi="Calibri"/>
          <w:b/>
          <w:noProof/>
          <w:sz w:val="22"/>
          <w:szCs w:val="22"/>
        </w:rPr>
        <w:br/>
        <w:t>Obowiązek szkolny</w:t>
      </w:r>
      <w:bookmarkEnd w:id="323"/>
      <w:bookmarkEnd w:id="324"/>
      <w:bookmarkEnd w:id="325"/>
    </w:p>
    <w:p w:rsidR="00430E1B" w:rsidRPr="00892C42" w:rsidRDefault="00430E1B"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26" w:name="_Toc492414653"/>
      <w:bookmarkStart w:id="327" w:name="_Toc494190547"/>
      <w:bookmarkStart w:id="328" w:name="_Toc505250075"/>
      <w:r w:rsidRPr="00892C42">
        <w:rPr>
          <w:rFonts w:ascii="Calibri" w:hAnsi="Calibri"/>
          <w:b/>
          <w:bCs/>
          <w:noProof/>
          <w:sz w:val="22"/>
          <w:szCs w:val="22"/>
        </w:rPr>
        <w:t>Rozdział 1</w:t>
      </w:r>
      <w:r w:rsidRPr="00892C42">
        <w:rPr>
          <w:rFonts w:ascii="Calibri" w:hAnsi="Calibri"/>
          <w:b/>
          <w:bCs/>
          <w:noProof/>
          <w:sz w:val="22"/>
          <w:szCs w:val="22"/>
        </w:rPr>
        <w:br/>
        <w:t>Informacje ogólne</w:t>
      </w:r>
      <w:bookmarkEnd w:id="326"/>
      <w:bookmarkEnd w:id="327"/>
      <w:bookmarkEnd w:id="328"/>
    </w:p>
    <w:p w:rsidR="000D3262" w:rsidRPr="00892C42" w:rsidRDefault="000D3262" w:rsidP="00BF2238">
      <w:pPr>
        <w:tabs>
          <w:tab w:val="left" w:pos="284"/>
          <w:tab w:val="left" w:pos="426"/>
        </w:tabs>
        <w:spacing w:line="276" w:lineRule="auto"/>
        <w:rPr>
          <w:rFonts w:ascii="Cambria" w:hAnsi="Cambria" w:cs="Arial"/>
          <w:b/>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b/>
          <w:sz w:val="22"/>
          <w:szCs w:val="22"/>
        </w:rPr>
      </w:pPr>
      <w:bookmarkStart w:id="329" w:name="_Hlk81210608"/>
      <w:r w:rsidRPr="00892C42">
        <w:rPr>
          <w:rFonts w:ascii="Cambria" w:hAnsi="Cambria" w:cs="Arial"/>
          <w:b/>
          <w:sz w:val="22"/>
          <w:szCs w:val="22"/>
        </w:rPr>
        <w:t>1</w:t>
      </w:r>
      <w:r w:rsidRPr="00892C42">
        <w:rPr>
          <w:rFonts w:ascii="Cambria" w:hAnsi="Cambria" w:cs="Arial"/>
          <w:sz w:val="22"/>
          <w:szCs w:val="22"/>
        </w:rPr>
        <w:t xml:space="preserve">. </w:t>
      </w:r>
      <w:r w:rsidRPr="00892C42">
        <w:rPr>
          <w:rFonts w:ascii="Cambria" w:hAnsi="Cambria" w:cs="Arial"/>
          <w:bCs/>
          <w:sz w:val="22"/>
          <w:szCs w:val="22"/>
        </w:rPr>
        <w:t>Obowiązek nauki trwa od ukończenia</w:t>
      </w:r>
      <w:r w:rsidR="00B54125" w:rsidRPr="00892C42">
        <w:rPr>
          <w:rFonts w:ascii="Cambria" w:hAnsi="Cambria" w:cs="Arial"/>
          <w:bCs/>
          <w:sz w:val="22"/>
          <w:szCs w:val="22"/>
        </w:rPr>
        <w:t xml:space="preserve"> szkoły podstawowej</w:t>
      </w:r>
      <w:r w:rsidRPr="00892C42">
        <w:rPr>
          <w:rFonts w:ascii="Cambria" w:hAnsi="Cambria" w:cs="Arial"/>
          <w:bCs/>
          <w:sz w:val="22"/>
          <w:szCs w:val="22"/>
        </w:rPr>
        <w:t>, nie dłużej jednak niż do ukończenia 18 roku życia.</w:t>
      </w:r>
    </w:p>
    <w:bookmarkEnd w:id="329"/>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Cs/>
          <w:sz w:val="22"/>
          <w:szCs w:val="22"/>
        </w:rPr>
        <w:t>Niespełnianie</w:t>
      </w:r>
      <w:r w:rsidR="00B54125" w:rsidRPr="00892C42">
        <w:rPr>
          <w:rFonts w:ascii="Cambria" w:hAnsi="Cambria" w:cs="Arial"/>
          <w:bCs/>
          <w:sz w:val="22"/>
          <w:szCs w:val="22"/>
        </w:rPr>
        <w:t xml:space="preserve"> </w:t>
      </w:r>
      <w:r w:rsidRPr="00892C42">
        <w:rPr>
          <w:rFonts w:ascii="Cambria" w:hAnsi="Cambria" w:cs="Arial"/>
          <w:sz w:val="22"/>
          <w:szCs w:val="22"/>
        </w:rPr>
        <w:t xml:space="preserve">obowiązku nauki podlega egzekucji w trybie przepisów </w:t>
      </w:r>
      <w:r w:rsidR="00130DCD" w:rsidRPr="00892C42">
        <w:rPr>
          <w:rFonts w:ascii="Cambria" w:hAnsi="Cambria" w:cs="Arial"/>
          <w:sz w:val="22"/>
          <w:szCs w:val="22"/>
        </w:rPr>
        <w:br/>
        <w:t xml:space="preserve">o </w:t>
      </w:r>
      <w:r w:rsidRPr="00892C42">
        <w:rPr>
          <w:rFonts w:ascii="Cambria" w:hAnsi="Cambria" w:cs="Arial"/>
          <w:sz w:val="22"/>
          <w:szCs w:val="22"/>
        </w:rPr>
        <w:t>postępowaniu egzekucyjnym w administracji.</w:t>
      </w: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Style w:val="Pogrubienie"/>
          <w:rFonts w:ascii="Cambria" w:hAnsi="Cambria" w:cs="Arial"/>
          <w:b w:val="0"/>
          <w:sz w:val="22"/>
          <w:szCs w:val="22"/>
        </w:rPr>
        <w:t>Przez niespełnienie obowiązku nauki rozumie się nieusprawiedliwioną nieobecność w okresie jednego miesiąca na co najmniej 50</w:t>
      </w:r>
      <w:r w:rsidRPr="00892C42">
        <w:rPr>
          <w:rStyle w:val="Pogrubienie"/>
          <w:rFonts w:ascii="Cambria" w:hAnsi="Cambria" w:cs="Arial"/>
          <w:sz w:val="22"/>
          <w:szCs w:val="22"/>
        </w:rPr>
        <w:t xml:space="preserve">% </w:t>
      </w:r>
      <w:r w:rsidRPr="00892C42">
        <w:rPr>
          <w:rFonts w:ascii="Cambria" w:hAnsi="Cambria" w:cs="Arial"/>
          <w:sz w:val="22"/>
          <w:szCs w:val="22"/>
        </w:rPr>
        <w:t>obowiązkowych zajęciach edukacyjnych w szkole.</w:t>
      </w:r>
    </w:p>
    <w:p w:rsidR="000D3262" w:rsidRPr="00892C42" w:rsidRDefault="0012374D"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Cs/>
          <w:sz w:val="22"/>
          <w:szCs w:val="22"/>
        </w:rPr>
        <w:t>R</w:t>
      </w:r>
      <w:r w:rsidR="000D3262" w:rsidRPr="00892C42">
        <w:rPr>
          <w:rFonts w:ascii="Cambria" w:hAnsi="Cambria" w:cs="Arial"/>
          <w:bCs/>
          <w:sz w:val="22"/>
          <w:szCs w:val="22"/>
        </w:rPr>
        <w:t>odzice dziecka podlegającego obowiązkowi nauki są obowiązani do:</w:t>
      </w:r>
    </w:p>
    <w:p w:rsidR="000D3262" w:rsidRPr="00892C42" w:rsidRDefault="000D3262" w:rsidP="00BF2238">
      <w:pPr>
        <w:numPr>
          <w:ilvl w:val="0"/>
          <w:numId w:val="12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Cs/>
          <w:sz w:val="22"/>
          <w:szCs w:val="22"/>
        </w:rPr>
        <w:t xml:space="preserve">dopełnienia czynności związanych z zgłoszeniem dziecka </w:t>
      </w:r>
      <w:r w:rsidR="0012735C" w:rsidRPr="00892C42">
        <w:rPr>
          <w:rFonts w:ascii="Cambria" w:hAnsi="Cambria" w:cs="Arial"/>
          <w:bCs/>
          <w:sz w:val="22"/>
          <w:szCs w:val="22"/>
        </w:rPr>
        <w:t xml:space="preserve">podlegającego obowiązkowi nauki </w:t>
      </w:r>
      <w:r w:rsidRPr="00892C42">
        <w:rPr>
          <w:rFonts w:ascii="Cambria" w:hAnsi="Cambria" w:cs="Arial"/>
          <w:bCs/>
          <w:sz w:val="22"/>
          <w:szCs w:val="22"/>
        </w:rPr>
        <w:t>do szkoły;</w:t>
      </w:r>
    </w:p>
    <w:p w:rsidR="000D3262" w:rsidRPr="00892C42" w:rsidRDefault="000D3262" w:rsidP="00BF2238">
      <w:pPr>
        <w:numPr>
          <w:ilvl w:val="0"/>
          <w:numId w:val="12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Cs/>
          <w:sz w:val="22"/>
          <w:szCs w:val="22"/>
        </w:rPr>
        <w:t>zapewnienia regularnego uczęszczania na zajęcia szkolne;</w:t>
      </w:r>
    </w:p>
    <w:p w:rsidR="000D3262" w:rsidRPr="00892C42" w:rsidRDefault="000D3262" w:rsidP="00BF2238">
      <w:pPr>
        <w:numPr>
          <w:ilvl w:val="0"/>
          <w:numId w:val="12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Cs/>
          <w:sz w:val="22"/>
          <w:szCs w:val="22"/>
        </w:rPr>
        <w:t>zapewnienia dziecku warunków umożliwiających przygotowanie się do zajęć;</w:t>
      </w:r>
    </w:p>
    <w:p w:rsidR="000D3262" w:rsidRPr="00892C42" w:rsidRDefault="000D3262" w:rsidP="00BF2238">
      <w:pPr>
        <w:numPr>
          <w:ilvl w:val="0"/>
          <w:numId w:val="12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Cs/>
          <w:sz w:val="22"/>
          <w:szCs w:val="22"/>
        </w:rPr>
        <w:t xml:space="preserve">informowania w terminie do 30 września każdego roku organ prowadzący w obwodzie których dziecko mieszka, o realizacji obowiązku nauki lub zmianach. </w:t>
      </w:r>
    </w:p>
    <w:p w:rsidR="000D3262" w:rsidRPr="00892C42" w:rsidRDefault="000D3262" w:rsidP="00BF2238">
      <w:pPr>
        <w:tabs>
          <w:tab w:val="left" w:pos="284"/>
          <w:tab w:val="left" w:pos="426"/>
          <w:tab w:val="num" w:pos="1390"/>
        </w:tabs>
        <w:spacing w:line="276" w:lineRule="auto"/>
        <w:jc w:val="both"/>
        <w:rPr>
          <w:rFonts w:ascii="Cambria" w:hAnsi="Cambria" w:cs="Arial"/>
          <w:sz w:val="22"/>
          <w:szCs w:val="22"/>
          <w:highlight w:val="cyan"/>
        </w:rPr>
      </w:pPr>
    </w:p>
    <w:p w:rsidR="000D3262" w:rsidRPr="00892C42" w:rsidRDefault="000D3262"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30" w:name="_Toc505250076"/>
      <w:bookmarkStart w:id="331" w:name="_Toc494190548"/>
      <w:r w:rsidRPr="00892C42">
        <w:rPr>
          <w:rFonts w:ascii="Calibri" w:hAnsi="Calibri"/>
          <w:b/>
          <w:bCs/>
          <w:noProof/>
          <w:sz w:val="22"/>
          <w:szCs w:val="22"/>
        </w:rPr>
        <w:t>Rozdział 2</w:t>
      </w:r>
      <w:r w:rsidR="00430E1B" w:rsidRPr="00892C42">
        <w:rPr>
          <w:rFonts w:ascii="Calibri" w:hAnsi="Calibri"/>
          <w:b/>
          <w:bCs/>
          <w:noProof/>
          <w:sz w:val="22"/>
          <w:szCs w:val="22"/>
        </w:rPr>
        <w:br/>
      </w:r>
      <w:r w:rsidRPr="00892C42">
        <w:rPr>
          <w:rFonts w:ascii="Calibri" w:hAnsi="Calibri"/>
          <w:b/>
          <w:bCs/>
          <w:noProof/>
          <w:sz w:val="22"/>
          <w:szCs w:val="22"/>
        </w:rPr>
        <w:t>Zasady rekrutacji</w:t>
      </w:r>
      <w:bookmarkEnd w:id="330"/>
      <w:r w:rsidR="0012735C" w:rsidRPr="00892C42">
        <w:rPr>
          <w:rFonts w:ascii="Calibri" w:hAnsi="Calibri"/>
          <w:b/>
          <w:bCs/>
          <w:noProof/>
          <w:sz w:val="22"/>
          <w:szCs w:val="22"/>
        </w:rPr>
        <w:t xml:space="preserve"> </w:t>
      </w:r>
      <w:bookmarkEnd w:id="331"/>
    </w:p>
    <w:p w:rsidR="000D3262" w:rsidRPr="00892C42" w:rsidRDefault="000D3262" w:rsidP="00BF2238">
      <w:pPr>
        <w:tabs>
          <w:tab w:val="left" w:pos="284"/>
          <w:tab w:val="left" w:pos="426"/>
        </w:tabs>
        <w:spacing w:line="276" w:lineRule="auto"/>
        <w:rPr>
          <w:rFonts w:ascii="Cambria" w:hAnsi="Cambria" w:cs="Arial"/>
          <w:sz w:val="22"/>
          <w:szCs w:val="22"/>
        </w:rPr>
      </w:pPr>
    </w:p>
    <w:p w:rsidR="000D3262" w:rsidRPr="00892C42" w:rsidRDefault="000D3262" w:rsidP="006E149F">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xml:space="preserve"> Postępowanie rekrutacyjne do szkoły przeprowadza komisja rekrutacyjna powołana przez dyrektora szkoły. Dyrektor wyznacza przewodniczącego komisji rekrutacyjnej.</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0012735C" w:rsidRPr="00892C42">
        <w:rPr>
          <w:rFonts w:ascii="Cambria" w:hAnsi="Cambria" w:cs="Arial"/>
          <w:sz w:val="22"/>
          <w:szCs w:val="22"/>
        </w:rPr>
        <w:t xml:space="preserve"> Zasady postę</w:t>
      </w:r>
      <w:r w:rsidRPr="00892C42">
        <w:rPr>
          <w:rFonts w:ascii="Cambria" w:hAnsi="Cambria" w:cs="Arial"/>
          <w:sz w:val="22"/>
          <w:szCs w:val="22"/>
        </w:rPr>
        <w:t>powania rekrutacyjnego oraz tryb działania Komisji Rekrutacyjnej, a także zakres</w:t>
      </w:r>
      <w:r w:rsidR="00A73A66" w:rsidRPr="00892C42">
        <w:rPr>
          <w:rFonts w:ascii="Cambria" w:hAnsi="Cambria" w:cs="Arial"/>
          <w:sz w:val="22"/>
          <w:szCs w:val="22"/>
        </w:rPr>
        <w:t xml:space="preserve"> </w:t>
      </w:r>
      <w:r w:rsidRPr="00892C42">
        <w:rPr>
          <w:rFonts w:ascii="Cambria" w:hAnsi="Cambria" w:cs="Arial"/>
          <w:sz w:val="22"/>
          <w:szCs w:val="22"/>
        </w:rPr>
        <w:t>oraz zakres uprawnień</w:t>
      </w:r>
      <w:r w:rsidR="00A73A66" w:rsidRPr="00892C42">
        <w:rPr>
          <w:rFonts w:ascii="Cambria" w:hAnsi="Cambria" w:cs="Arial"/>
          <w:sz w:val="22"/>
          <w:szCs w:val="22"/>
        </w:rPr>
        <w:t xml:space="preserve"> </w:t>
      </w:r>
      <w:r w:rsidRPr="00892C42">
        <w:rPr>
          <w:rFonts w:ascii="Cambria" w:hAnsi="Cambria" w:cs="Arial"/>
          <w:sz w:val="22"/>
          <w:szCs w:val="22"/>
        </w:rPr>
        <w:t xml:space="preserve">i obowiązków członków komisji w postępowaniu rekrutacyjnym określa </w:t>
      </w:r>
      <w:r w:rsidRPr="00892C42">
        <w:rPr>
          <w:rFonts w:ascii="Cambria" w:hAnsi="Cambria" w:cs="Arial"/>
          <w:b/>
          <w:bCs/>
          <w:i/>
          <w:sz w:val="22"/>
          <w:szCs w:val="22"/>
        </w:rPr>
        <w:t>Regulamin Rekrutacji</w:t>
      </w:r>
      <w:r w:rsidR="00A73A66" w:rsidRPr="00892C42">
        <w:rPr>
          <w:rFonts w:ascii="Cambria" w:hAnsi="Cambria" w:cs="Arial"/>
          <w:sz w:val="22"/>
          <w:szCs w:val="22"/>
        </w:rPr>
        <w:t xml:space="preserve"> </w:t>
      </w:r>
      <w:r w:rsidRPr="00892C42">
        <w:rPr>
          <w:rFonts w:ascii="Cambria" w:hAnsi="Cambria" w:cs="Arial"/>
          <w:sz w:val="22"/>
          <w:szCs w:val="22"/>
        </w:rPr>
        <w:t>zwany dalej „Regulaminem”.</w:t>
      </w:r>
    </w:p>
    <w:p w:rsidR="006E149F" w:rsidRPr="00892C42" w:rsidRDefault="001F7C5E" w:rsidP="001F7C5E">
      <w:pPr>
        <w:numPr>
          <w:ilvl w:val="0"/>
          <w:numId w:val="124"/>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b/>
          <w:bCs/>
          <w:sz w:val="22"/>
          <w:szCs w:val="22"/>
        </w:rPr>
        <w:t>– 17</w:t>
      </w:r>
      <w:r w:rsidRPr="00892C42">
        <w:rPr>
          <w:rFonts w:ascii="Cambria" w:hAnsi="Cambria" w:cs="Arial"/>
          <w:sz w:val="22"/>
          <w:szCs w:val="22"/>
        </w:rPr>
        <w:t>. (uchylono).</w:t>
      </w:r>
    </w:p>
    <w:p w:rsidR="001F7C5E" w:rsidRPr="00892C42" w:rsidRDefault="001F7C5E" w:rsidP="001F7C5E">
      <w:pPr>
        <w:tabs>
          <w:tab w:val="left" w:pos="284"/>
          <w:tab w:val="left" w:pos="426"/>
        </w:tabs>
        <w:autoSpaceDE w:val="0"/>
        <w:autoSpaceDN w:val="0"/>
        <w:adjustRightInd w:val="0"/>
        <w:spacing w:line="276" w:lineRule="auto"/>
        <w:jc w:val="both"/>
        <w:rPr>
          <w:rFonts w:ascii="Cambria" w:hAnsi="Cambria" w:cs="Arial"/>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bCs/>
          <w:sz w:val="22"/>
          <w:szCs w:val="22"/>
        </w:rPr>
        <w:t>Kryteria rekrutacji.</w:t>
      </w:r>
      <w:r w:rsidR="00450A8A" w:rsidRPr="00892C42">
        <w:rPr>
          <w:rFonts w:ascii="Cambria" w:hAnsi="Cambria" w:cs="Arial"/>
          <w:b/>
          <w:bCs/>
          <w:sz w:val="22"/>
          <w:szCs w:val="22"/>
        </w:rPr>
        <w:t xml:space="preserve"> </w:t>
      </w:r>
    </w:p>
    <w:p w:rsidR="004D48E7" w:rsidRPr="00892C42" w:rsidRDefault="00BE523E" w:rsidP="00BF2238">
      <w:pPr>
        <w:tabs>
          <w:tab w:val="left" w:pos="284"/>
          <w:tab w:val="left" w:pos="426"/>
        </w:tabs>
        <w:spacing w:line="276" w:lineRule="auto"/>
        <w:jc w:val="both"/>
        <w:rPr>
          <w:rFonts w:ascii="Cambria" w:hAnsi="Cambria" w:cs="Arial"/>
          <w:bCs/>
          <w:sz w:val="22"/>
          <w:szCs w:val="22"/>
        </w:rPr>
      </w:pPr>
      <w:r w:rsidRPr="00892C42">
        <w:rPr>
          <w:rFonts w:ascii="Cambria" w:hAnsi="Cambria" w:cs="Arial"/>
          <w:bCs/>
          <w:sz w:val="22"/>
          <w:szCs w:val="22"/>
        </w:rPr>
        <w:t>Kryteria rekrutacji określa corocznie opracowywany Regulamin Rekrutacji do ZSLiT w Gubinie.</w:t>
      </w:r>
    </w:p>
    <w:p w:rsidR="006E149F" w:rsidRPr="00892C42" w:rsidRDefault="006E149F" w:rsidP="00BF2238">
      <w:pPr>
        <w:tabs>
          <w:tab w:val="left" w:pos="284"/>
          <w:tab w:val="left" w:pos="426"/>
        </w:tabs>
        <w:spacing w:line="276" w:lineRule="auto"/>
        <w:jc w:val="both"/>
        <w:rPr>
          <w:rFonts w:ascii="Cambria" w:hAnsi="Cambria" w:cs="Arial"/>
          <w:bCs/>
          <w:sz w:val="22"/>
          <w:szCs w:val="22"/>
        </w:rPr>
      </w:pPr>
    </w:p>
    <w:p w:rsidR="007319A3" w:rsidRPr="00892C42" w:rsidRDefault="007319A3" w:rsidP="007319A3">
      <w:pPr>
        <w:numPr>
          <w:ilvl w:val="0"/>
          <w:numId w:val="325"/>
        </w:numPr>
        <w:tabs>
          <w:tab w:val="left" w:pos="284"/>
          <w:tab w:val="left" w:pos="426"/>
        </w:tabs>
        <w:spacing w:line="276" w:lineRule="auto"/>
        <w:ind w:firstLine="0"/>
        <w:jc w:val="both"/>
        <w:rPr>
          <w:rFonts w:ascii="Cambria" w:hAnsi="Cambria" w:cs="Arial"/>
          <w:bCs/>
          <w:strike/>
          <w:sz w:val="22"/>
          <w:szCs w:val="22"/>
        </w:rPr>
      </w:pPr>
      <w:r w:rsidRPr="00892C42">
        <w:rPr>
          <w:rFonts w:ascii="Cambria" w:hAnsi="Cambria" w:cs="Arial"/>
          <w:b/>
          <w:strike/>
          <w:sz w:val="22"/>
          <w:szCs w:val="22"/>
        </w:rPr>
        <w:t>(uchylono).</w:t>
      </w:r>
    </w:p>
    <w:p w:rsidR="000D3262" w:rsidRPr="00892C42" w:rsidRDefault="000D3262" w:rsidP="007319A3">
      <w:pPr>
        <w:tabs>
          <w:tab w:val="left" w:pos="284"/>
          <w:tab w:val="left" w:pos="426"/>
        </w:tabs>
        <w:spacing w:line="276" w:lineRule="auto"/>
        <w:jc w:val="both"/>
        <w:rPr>
          <w:rFonts w:ascii="Cambria" w:hAnsi="Cambria" w:cs="Arial"/>
          <w:bCs/>
          <w:strike/>
          <w:sz w:val="22"/>
          <w:szCs w:val="22"/>
        </w:rPr>
      </w:pPr>
      <w:r w:rsidRPr="00892C42">
        <w:rPr>
          <w:rFonts w:ascii="Cambria" w:hAnsi="Cambria" w:cs="Arial"/>
          <w:b/>
          <w:strike/>
          <w:sz w:val="22"/>
          <w:szCs w:val="22"/>
        </w:rPr>
        <w:t xml:space="preserve"> </w:t>
      </w:r>
    </w:p>
    <w:p w:rsidR="000D3262" w:rsidRPr="00892C42" w:rsidRDefault="007319A3" w:rsidP="007319A3">
      <w:pPr>
        <w:numPr>
          <w:ilvl w:val="0"/>
          <w:numId w:val="325"/>
        </w:numPr>
        <w:tabs>
          <w:tab w:val="left" w:pos="284"/>
          <w:tab w:val="left" w:pos="426"/>
        </w:tabs>
        <w:spacing w:line="276" w:lineRule="auto"/>
        <w:ind w:firstLine="0"/>
        <w:jc w:val="both"/>
        <w:rPr>
          <w:sz w:val="22"/>
          <w:szCs w:val="22"/>
        </w:rPr>
      </w:pPr>
      <w:r w:rsidRPr="00892C42">
        <w:rPr>
          <w:rFonts w:ascii="Cambria" w:hAnsi="Cambria" w:cs="Arial"/>
          <w:b/>
          <w:strike/>
          <w:sz w:val="22"/>
          <w:szCs w:val="22"/>
        </w:rPr>
        <w:t>(uchylono).</w:t>
      </w:r>
    </w:p>
    <w:p w:rsidR="00E4172C" w:rsidRPr="00892C42" w:rsidRDefault="00E31DCB" w:rsidP="00BF2238">
      <w:pPr>
        <w:pStyle w:val="Nagwek2"/>
        <w:keepLines/>
        <w:tabs>
          <w:tab w:val="left" w:pos="284"/>
          <w:tab w:val="left" w:pos="426"/>
        </w:tabs>
        <w:spacing w:line="276" w:lineRule="auto"/>
        <w:ind w:left="0"/>
        <w:jc w:val="center"/>
        <w:rPr>
          <w:rFonts w:ascii="Calibri" w:hAnsi="Calibri"/>
          <w:b/>
          <w:noProof/>
          <w:sz w:val="22"/>
          <w:szCs w:val="22"/>
        </w:rPr>
      </w:pPr>
      <w:bookmarkStart w:id="332" w:name="_Toc492414656"/>
      <w:bookmarkStart w:id="333" w:name="_Toc494190549"/>
      <w:bookmarkStart w:id="334" w:name="_Toc505250077"/>
      <w:r w:rsidRPr="00892C42">
        <w:rPr>
          <w:rFonts w:ascii="Calibri" w:hAnsi="Calibri"/>
          <w:b/>
          <w:noProof/>
          <w:sz w:val="22"/>
          <w:szCs w:val="22"/>
        </w:rPr>
        <w:t>DZIAŁ X</w:t>
      </w:r>
      <w:r w:rsidR="00D6105E" w:rsidRPr="00892C42">
        <w:rPr>
          <w:rFonts w:ascii="Calibri" w:hAnsi="Calibri"/>
          <w:b/>
          <w:noProof/>
          <w:sz w:val="22"/>
          <w:szCs w:val="22"/>
        </w:rPr>
        <w:t>I</w:t>
      </w:r>
      <w:r w:rsidRPr="00892C42">
        <w:rPr>
          <w:rFonts w:ascii="Calibri" w:hAnsi="Calibri"/>
          <w:b/>
          <w:noProof/>
          <w:sz w:val="22"/>
          <w:szCs w:val="22"/>
        </w:rPr>
        <w:br/>
        <w:t>Prawa i obowiązki członków społeczności szkolnej</w:t>
      </w:r>
      <w:bookmarkEnd w:id="332"/>
      <w:bookmarkEnd w:id="333"/>
      <w:bookmarkEnd w:id="334"/>
    </w:p>
    <w:p w:rsidR="000D3262" w:rsidRPr="00892C42" w:rsidRDefault="000D3262"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35" w:name="_Toc494190550"/>
      <w:bookmarkStart w:id="336" w:name="_Toc505250078"/>
      <w:r w:rsidRPr="00892C42">
        <w:rPr>
          <w:rFonts w:ascii="Calibri" w:hAnsi="Calibri"/>
          <w:b/>
          <w:bCs/>
          <w:noProof/>
          <w:sz w:val="22"/>
          <w:szCs w:val="22"/>
        </w:rPr>
        <w:t>R</w:t>
      </w:r>
      <w:r w:rsidR="002F5622" w:rsidRPr="00892C42">
        <w:rPr>
          <w:rFonts w:ascii="Calibri" w:hAnsi="Calibri"/>
          <w:b/>
          <w:bCs/>
          <w:noProof/>
          <w:sz w:val="22"/>
          <w:szCs w:val="22"/>
        </w:rPr>
        <w:t>ozdział 1</w:t>
      </w:r>
      <w:r w:rsidR="00430E1B" w:rsidRPr="00892C42">
        <w:rPr>
          <w:rFonts w:ascii="Calibri" w:hAnsi="Calibri"/>
          <w:b/>
          <w:bCs/>
          <w:noProof/>
          <w:sz w:val="22"/>
          <w:szCs w:val="22"/>
        </w:rPr>
        <w:br/>
      </w:r>
      <w:r w:rsidR="002F5622" w:rsidRPr="00892C42">
        <w:rPr>
          <w:rFonts w:ascii="Calibri" w:hAnsi="Calibri"/>
          <w:b/>
          <w:bCs/>
          <w:noProof/>
          <w:sz w:val="22"/>
          <w:szCs w:val="22"/>
        </w:rPr>
        <w:t>Członek społeczności szkolnej</w:t>
      </w:r>
      <w:bookmarkEnd w:id="335"/>
      <w:bookmarkEnd w:id="336"/>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b/>
          <w:bCs/>
          <w:sz w:val="22"/>
          <w:szCs w:val="22"/>
        </w:rPr>
      </w:pPr>
      <w:r w:rsidRPr="00892C42">
        <w:rPr>
          <w:rFonts w:ascii="Cambria" w:hAnsi="Cambria" w:cs="Arial"/>
          <w:b/>
          <w:sz w:val="22"/>
          <w:szCs w:val="22"/>
        </w:rPr>
        <w:t xml:space="preserve"> </w:t>
      </w:r>
      <w:r w:rsidRPr="00892C42">
        <w:rPr>
          <w:rFonts w:ascii="Cambria" w:hAnsi="Cambria" w:cs="Arial"/>
          <w:b/>
          <w:bCs/>
          <w:sz w:val="22"/>
          <w:szCs w:val="22"/>
        </w:rPr>
        <w:t>Członek społeczności szkolnej</w:t>
      </w:r>
      <w:r w:rsidRPr="00892C42">
        <w:rPr>
          <w:rFonts w:ascii="Cambria" w:hAnsi="Cambria" w:cs="Arial"/>
          <w:sz w:val="22"/>
          <w:szCs w:val="22"/>
        </w:rPr>
        <w:t xml:space="preserve">. </w:t>
      </w:r>
    </w:p>
    <w:p w:rsidR="000D3262" w:rsidRPr="00892C42" w:rsidRDefault="000D3262" w:rsidP="00BF2238">
      <w:pPr>
        <w:tabs>
          <w:tab w:val="left" w:pos="284"/>
          <w:tab w:val="left" w:pos="426"/>
        </w:tabs>
        <w:autoSpaceDE w:val="0"/>
        <w:autoSpaceDN w:val="0"/>
        <w:adjustRightInd w:val="0"/>
        <w:spacing w:line="276" w:lineRule="auto"/>
        <w:rPr>
          <w:rFonts w:ascii="Cambria" w:hAnsi="Cambria" w:cs="Arial"/>
          <w:b/>
          <w:bCs/>
          <w:sz w:val="22"/>
          <w:szCs w:val="22"/>
        </w:rPr>
      </w:pPr>
    </w:p>
    <w:p w:rsidR="000D3262" w:rsidRPr="00892C42" w:rsidRDefault="000D3262" w:rsidP="006E149F">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Członkiem społeczności Szkoły staje się każdy, kto został przyjęty do Szkoły w określony przez zasady</w:t>
      </w:r>
      <w:r w:rsidR="00A73A66" w:rsidRPr="00892C42">
        <w:rPr>
          <w:rFonts w:ascii="Cambria" w:hAnsi="Cambria" w:cs="Arial"/>
          <w:sz w:val="22"/>
          <w:szCs w:val="22"/>
        </w:rPr>
        <w:t xml:space="preserve"> </w:t>
      </w:r>
      <w:r w:rsidRPr="00892C42">
        <w:rPr>
          <w:rFonts w:ascii="Cambria" w:hAnsi="Cambria" w:cs="Arial"/>
          <w:sz w:val="22"/>
          <w:szCs w:val="22"/>
        </w:rPr>
        <w:t xml:space="preserve">przyjmowania sposób. </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Wraz z zakończeniem nauki lub pracy w szkole traci się członkostwo społeczności szkolnej. </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b/>
          <w:bCs/>
          <w:sz w:val="22"/>
          <w:szCs w:val="22"/>
        </w:rPr>
      </w:pPr>
      <w:r w:rsidRPr="00892C42">
        <w:rPr>
          <w:rFonts w:ascii="Cambria" w:hAnsi="Cambria" w:cs="Arial"/>
          <w:b/>
          <w:bCs/>
          <w:sz w:val="22"/>
          <w:szCs w:val="22"/>
        </w:rPr>
        <w:lastRenderedPageBreak/>
        <w:t xml:space="preserve">3. </w:t>
      </w:r>
      <w:r w:rsidRPr="00892C42">
        <w:rPr>
          <w:rFonts w:ascii="Cambria" w:hAnsi="Cambria" w:cs="Arial"/>
          <w:sz w:val="22"/>
          <w:szCs w:val="22"/>
        </w:rPr>
        <w:t>Żadne prawa obowiązujące w szkole nie mogą być sprzeczne z między-narodowymi prawami człowieka i</w:t>
      </w:r>
      <w:r w:rsidR="00A73A66" w:rsidRPr="00892C42">
        <w:rPr>
          <w:rFonts w:ascii="Cambria" w:hAnsi="Cambria" w:cs="Arial"/>
          <w:sz w:val="22"/>
          <w:szCs w:val="22"/>
        </w:rPr>
        <w:t xml:space="preserve"> </w:t>
      </w:r>
      <w:r w:rsidRPr="00892C42">
        <w:rPr>
          <w:rFonts w:ascii="Cambria" w:hAnsi="Cambria" w:cs="Arial"/>
          <w:sz w:val="22"/>
          <w:szCs w:val="22"/>
        </w:rPr>
        <w:t>dziecka.</w:t>
      </w:r>
      <w:r w:rsidR="00A73A66" w:rsidRPr="00892C42">
        <w:rPr>
          <w:rFonts w:ascii="Cambria" w:hAnsi="Cambria" w:cs="Arial"/>
          <w:sz w:val="22"/>
          <w:szCs w:val="22"/>
        </w:rPr>
        <w:t xml:space="preserve"> </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 xml:space="preserve">4. </w:t>
      </w:r>
      <w:r w:rsidRPr="00892C42">
        <w:rPr>
          <w:rFonts w:ascii="Cambria" w:hAnsi="Cambria" w:cs="Arial"/>
          <w:sz w:val="22"/>
          <w:szCs w:val="22"/>
        </w:rPr>
        <w:t>Wszyscy członkowie społeczności szkolnej są równi wobec prawa bez względu na różnice</w:t>
      </w:r>
      <w:r w:rsidR="002F5622" w:rsidRPr="00892C42">
        <w:rPr>
          <w:rFonts w:ascii="Cambria" w:hAnsi="Cambria" w:cs="Arial"/>
          <w:sz w:val="22"/>
          <w:szCs w:val="22"/>
        </w:rPr>
        <w:t xml:space="preserve"> rasy, płci, religii, poglądów </w:t>
      </w:r>
      <w:r w:rsidRPr="00892C42">
        <w:rPr>
          <w:rFonts w:ascii="Cambria" w:hAnsi="Cambria" w:cs="Arial"/>
          <w:sz w:val="22"/>
          <w:szCs w:val="22"/>
        </w:rPr>
        <w:t>politycznych</w:t>
      </w:r>
      <w:r w:rsidR="00A73A66" w:rsidRPr="00892C42">
        <w:rPr>
          <w:rFonts w:ascii="Cambria" w:hAnsi="Cambria" w:cs="Arial"/>
          <w:sz w:val="22"/>
          <w:szCs w:val="22"/>
        </w:rPr>
        <w:t xml:space="preserve"> </w:t>
      </w:r>
      <w:r w:rsidRPr="00892C42">
        <w:rPr>
          <w:rFonts w:ascii="Cambria" w:hAnsi="Cambria" w:cs="Arial"/>
          <w:sz w:val="22"/>
          <w:szCs w:val="22"/>
        </w:rPr>
        <w:t>czy</w:t>
      </w:r>
      <w:r w:rsidR="00A73A66" w:rsidRPr="00892C42">
        <w:rPr>
          <w:rFonts w:ascii="Cambria" w:hAnsi="Cambria" w:cs="Arial"/>
          <w:sz w:val="22"/>
          <w:szCs w:val="22"/>
        </w:rPr>
        <w:t xml:space="preserve"> </w:t>
      </w:r>
      <w:r w:rsidRPr="00892C42">
        <w:rPr>
          <w:rFonts w:ascii="Cambria" w:hAnsi="Cambria" w:cs="Arial"/>
          <w:sz w:val="22"/>
          <w:szCs w:val="22"/>
        </w:rPr>
        <w:t>innych</w:t>
      </w:r>
      <w:r w:rsidR="00A73A66" w:rsidRPr="00892C42">
        <w:rPr>
          <w:rFonts w:ascii="Cambria" w:hAnsi="Cambria" w:cs="Arial"/>
          <w:sz w:val="22"/>
          <w:szCs w:val="22"/>
        </w:rPr>
        <w:t xml:space="preserve"> </w:t>
      </w:r>
      <w:r w:rsidRPr="00892C42">
        <w:rPr>
          <w:rFonts w:ascii="Cambria" w:hAnsi="Cambria" w:cs="Arial"/>
          <w:sz w:val="22"/>
          <w:szCs w:val="22"/>
        </w:rPr>
        <w:t>przekonań,</w:t>
      </w:r>
      <w:r w:rsidR="00A73A66" w:rsidRPr="00892C42">
        <w:rPr>
          <w:rFonts w:ascii="Cambria" w:hAnsi="Cambria" w:cs="Arial"/>
          <w:sz w:val="22"/>
          <w:szCs w:val="22"/>
        </w:rPr>
        <w:t xml:space="preserve"> </w:t>
      </w:r>
      <w:r w:rsidRPr="00892C42">
        <w:rPr>
          <w:rFonts w:ascii="Cambria" w:hAnsi="Cambria" w:cs="Arial"/>
          <w:sz w:val="22"/>
          <w:szCs w:val="22"/>
        </w:rPr>
        <w:t>narodowości,</w:t>
      </w:r>
      <w:r w:rsidR="00A73A66" w:rsidRPr="00892C42">
        <w:rPr>
          <w:rFonts w:ascii="Cambria" w:hAnsi="Cambria" w:cs="Arial"/>
          <w:sz w:val="22"/>
          <w:szCs w:val="22"/>
        </w:rPr>
        <w:t xml:space="preserve"> </w:t>
      </w:r>
      <w:r w:rsidRPr="00892C42">
        <w:rPr>
          <w:rFonts w:ascii="Cambria" w:hAnsi="Cambria" w:cs="Arial"/>
          <w:sz w:val="22"/>
          <w:szCs w:val="22"/>
        </w:rPr>
        <w:t>pochodzenia</w:t>
      </w:r>
      <w:r w:rsidR="00A73A66" w:rsidRPr="00892C42">
        <w:rPr>
          <w:rFonts w:ascii="Cambria" w:hAnsi="Cambria" w:cs="Arial"/>
          <w:sz w:val="22"/>
          <w:szCs w:val="22"/>
        </w:rPr>
        <w:t xml:space="preserve"> </w:t>
      </w:r>
      <w:r w:rsidRPr="00892C42">
        <w:rPr>
          <w:rFonts w:ascii="Cambria" w:hAnsi="Cambria" w:cs="Arial"/>
          <w:sz w:val="22"/>
          <w:szCs w:val="22"/>
        </w:rPr>
        <w:t>społecznego,</w:t>
      </w:r>
      <w:r w:rsidR="00A73A66" w:rsidRPr="00892C42">
        <w:rPr>
          <w:rFonts w:ascii="Cambria" w:hAnsi="Cambria" w:cs="Arial"/>
          <w:sz w:val="22"/>
          <w:szCs w:val="22"/>
        </w:rPr>
        <w:t xml:space="preserve"> </w:t>
      </w:r>
      <w:r w:rsidRPr="00892C42">
        <w:rPr>
          <w:rFonts w:ascii="Cambria" w:hAnsi="Cambria" w:cs="Arial"/>
          <w:sz w:val="22"/>
          <w:szCs w:val="22"/>
        </w:rPr>
        <w:t>majątku,</w:t>
      </w:r>
      <w:r w:rsidR="00A73A66" w:rsidRPr="00892C42">
        <w:rPr>
          <w:rFonts w:ascii="Cambria" w:hAnsi="Cambria" w:cs="Arial"/>
          <w:sz w:val="22"/>
          <w:szCs w:val="22"/>
        </w:rPr>
        <w:t xml:space="preserve"> </w:t>
      </w:r>
      <w:r w:rsidRPr="00892C42">
        <w:rPr>
          <w:rFonts w:ascii="Cambria" w:hAnsi="Cambria" w:cs="Arial"/>
          <w:sz w:val="22"/>
          <w:szCs w:val="22"/>
        </w:rPr>
        <w:t>urodzenia</w:t>
      </w:r>
      <w:r w:rsidR="00A73A66" w:rsidRPr="00892C42">
        <w:rPr>
          <w:rFonts w:ascii="Cambria" w:hAnsi="Cambria" w:cs="Arial"/>
          <w:sz w:val="22"/>
          <w:szCs w:val="22"/>
        </w:rPr>
        <w:t xml:space="preserve"> </w:t>
      </w:r>
      <w:r w:rsidRPr="00892C42">
        <w:rPr>
          <w:rFonts w:ascii="Cambria" w:hAnsi="Cambria" w:cs="Arial"/>
          <w:sz w:val="22"/>
          <w:szCs w:val="22"/>
        </w:rPr>
        <w:t>lub</w:t>
      </w:r>
      <w:r w:rsidR="00A73A66" w:rsidRPr="00892C42">
        <w:rPr>
          <w:rFonts w:ascii="Cambria" w:hAnsi="Cambria" w:cs="Arial"/>
          <w:sz w:val="22"/>
          <w:szCs w:val="22"/>
        </w:rPr>
        <w:t xml:space="preserve"> </w:t>
      </w:r>
      <w:r w:rsidRPr="00892C42">
        <w:rPr>
          <w:rFonts w:ascii="Cambria" w:hAnsi="Cambria" w:cs="Arial"/>
          <w:sz w:val="22"/>
          <w:szCs w:val="22"/>
        </w:rPr>
        <w:t xml:space="preserve">jakiekolwiek inne. </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5.</w:t>
      </w:r>
      <w:r w:rsidRPr="00892C42">
        <w:rPr>
          <w:rFonts w:ascii="Cambria" w:hAnsi="Cambria" w:cs="Arial"/>
          <w:sz w:val="22"/>
          <w:szCs w:val="22"/>
        </w:rPr>
        <w:t xml:space="preserve"> Traktowanie członków. </w:t>
      </w:r>
    </w:p>
    <w:p w:rsidR="000D3262" w:rsidRPr="00892C42" w:rsidRDefault="000D3262" w:rsidP="00BF2238">
      <w:pPr>
        <w:numPr>
          <w:ilvl w:val="0"/>
          <w:numId w:val="12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Nikt nie może być poddawany okrutnemu, nieludzkiemu, upokarzającemu traktowaniu lub karaniu;</w:t>
      </w:r>
    </w:p>
    <w:p w:rsidR="000D3262" w:rsidRPr="00892C42" w:rsidRDefault="000D3262" w:rsidP="00BF2238">
      <w:pPr>
        <w:numPr>
          <w:ilvl w:val="0"/>
          <w:numId w:val="12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Żaden członek społeczności Szkoły nie może podlegać arbitralnej i bezprawnej ingerencji </w:t>
      </w:r>
      <w:r w:rsidR="00130DCD" w:rsidRPr="00892C42">
        <w:rPr>
          <w:rFonts w:ascii="Cambria" w:hAnsi="Cambria" w:cs="Arial"/>
          <w:sz w:val="22"/>
          <w:szCs w:val="22"/>
        </w:rPr>
        <w:br/>
      </w:r>
      <w:r w:rsidRPr="00892C42">
        <w:rPr>
          <w:rFonts w:ascii="Cambria" w:hAnsi="Cambria" w:cs="Arial"/>
          <w:sz w:val="22"/>
          <w:szCs w:val="22"/>
        </w:rPr>
        <w:t>w sferę jego życia prywatnego;</w:t>
      </w:r>
    </w:p>
    <w:p w:rsidR="000D3262" w:rsidRPr="00892C42" w:rsidRDefault="000D3262" w:rsidP="00BF2238">
      <w:pPr>
        <w:numPr>
          <w:ilvl w:val="0"/>
          <w:numId w:val="12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Szerzenie nienawiści lub pogardy, wywoływanie waśni lub poniżanie członka społeczności Szkoły ze względu</w:t>
      </w:r>
      <w:r w:rsidR="00A73A66" w:rsidRPr="00892C42">
        <w:rPr>
          <w:rFonts w:ascii="Cambria" w:hAnsi="Cambria" w:cs="Arial"/>
          <w:sz w:val="22"/>
          <w:szCs w:val="22"/>
        </w:rPr>
        <w:t xml:space="preserve"> </w:t>
      </w:r>
      <w:r w:rsidRPr="00892C42">
        <w:rPr>
          <w:rFonts w:ascii="Cambria" w:hAnsi="Cambria" w:cs="Arial"/>
          <w:sz w:val="22"/>
          <w:szCs w:val="22"/>
        </w:rPr>
        <w:t>na różnice narodowości, rasy, wyznania jest zakazane</w:t>
      </w:r>
      <w:r w:rsidR="00130DCD" w:rsidRPr="00892C42">
        <w:rPr>
          <w:rFonts w:ascii="Cambria" w:hAnsi="Cambria" w:cs="Arial"/>
          <w:sz w:val="22"/>
          <w:szCs w:val="22"/>
        </w:rPr>
        <w:t xml:space="preserve"> </w:t>
      </w:r>
      <w:r w:rsidRPr="00892C42">
        <w:rPr>
          <w:rFonts w:ascii="Cambria" w:hAnsi="Cambria" w:cs="Arial"/>
          <w:sz w:val="22"/>
          <w:szCs w:val="22"/>
        </w:rPr>
        <w:t>i karane;</w:t>
      </w:r>
    </w:p>
    <w:p w:rsidR="000D3262" w:rsidRPr="00892C42" w:rsidRDefault="000D3262" w:rsidP="00BF2238">
      <w:pPr>
        <w:numPr>
          <w:ilvl w:val="0"/>
          <w:numId w:val="12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Nikogo nie wolno zmuszać do uczestniczenia lub nieuczestniczenia w czynnościach, obrzędach religijnych lub</w:t>
      </w:r>
      <w:r w:rsidR="00A73A66" w:rsidRPr="00892C42">
        <w:rPr>
          <w:rFonts w:ascii="Cambria" w:hAnsi="Cambria" w:cs="Arial"/>
          <w:sz w:val="22"/>
          <w:szCs w:val="22"/>
        </w:rPr>
        <w:t xml:space="preserve"> </w:t>
      </w:r>
      <w:r w:rsidRPr="00892C42">
        <w:rPr>
          <w:rFonts w:ascii="Cambria" w:hAnsi="Cambria" w:cs="Arial"/>
          <w:sz w:val="22"/>
          <w:szCs w:val="22"/>
        </w:rPr>
        <w:t>nauce religii;</w:t>
      </w:r>
    </w:p>
    <w:p w:rsidR="000D3262" w:rsidRPr="00892C42" w:rsidRDefault="000D3262" w:rsidP="00BF2238">
      <w:pPr>
        <w:numPr>
          <w:ilvl w:val="0"/>
          <w:numId w:val="12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Każdy bez względu na swój wiek i funkcję w szkole ma obowiązek:</w:t>
      </w:r>
    </w:p>
    <w:p w:rsidR="000D3262" w:rsidRPr="00892C42" w:rsidRDefault="000D3262" w:rsidP="00BF2238">
      <w:pPr>
        <w:pStyle w:val="Tekstpodstawowywcity3"/>
        <w:numPr>
          <w:ilvl w:val="0"/>
          <w:numId w:val="117"/>
        </w:numPr>
        <w:tabs>
          <w:tab w:val="clear" w:pos="2880"/>
          <w:tab w:val="left" w:pos="284"/>
          <w:tab w:val="left" w:pos="426"/>
        </w:tabs>
        <w:spacing w:after="0" w:line="276" w:lineRule="auto"/>
        <w:ind w:left="0" w:firstLine="0"/>
        <w:jc w:val="both"/>
        <w:rPr>
          <w:rFonts w:ascii="Cambria" w:hAnsi="Cambria" w:cs="Arial"/>
          <w:sz w:val="22"/>
          <w:szCs w:val="22"/>
        </w:rPr>
      </w:pPr>
      <w:r w:rsidRPr="00892C42">
        <w:rPr>
          <w:rFonts w:ascii="Cambria" w:hAnsi="Cambria" w:cs="Arial"/>
          <w:sz w:val="22"/>
          <w:szCs w:val="22"/>
        </w:rPr>
        <w:t>poszanowania godności osobistej, dobrego imienia i własności pozostałych osób,</w:t>
      </w:r>
    </w:p>
    <w:p w:rsidR="000D3262" w:rsidRPr="00892C42" w:rsidRDefault="000D3262" w:rsidP="00BF2238">
      <w:pPr>
        <w:pStyle w:val="Tekstpodstawowywcity3"/>
        <w:numPr>
          <w:ilvl w:val="0"/>
          <w:numId w:val="117"/>
        </w:numPr>
        <w:tabs>
          <w:tab w:val="clear" w:pos="2880"/>
          <w:tab w:val="left" w:pos="284"/>
          <w:tab w:val="left" w:pos="426"/>
        </w:tabs>
        <w:spacing w:after="0" w:line="276" w:lineRule="auto"/>
        <w:ind w:left="0" w:firstLine="0"/>
        <w:jc w:val="both"/>
        <w:rPr>
          <w:rFonts w:ascii="Cambria" w:hAnsi="Cambria" w:cs="Arial"/>
          <w:sz w:val="22"/>
          <w:szCs w:val="22"/>
        </w:rPr>
      </w:pPr>
      <w:r w:rsidRPr="00892C42">
        <w:rPr>
          <w:rFonts w:ascii="Cambria" w:hAnsi="Cambria" w:cs="Arial"/>
          <w:sz w:val="22"/>
          <w:szCs w:val="22"/>
        </w:rPr>
        <w:t>przestrzegania zasady poszanowania cudzej godności w kontaktach z innymi ludźmi,</w:t>
      </w:r>
    </w:p>
    <w:p w:rsidR="000D3262" w:rsidRPr="00892C42" w:rsidRDefault="000D3262" w:rsidP="00BF2238">
      <w:pPr>
        <w:pStyle w:val="Tekstpodstawowywcity3"/>
        <w:numPr>
          <w:ilvl w:val="0"/>
          <w:numId w:val="117"/>
        </w:numPr>
        <w:tabs>
          <w:tab w:val="clear" w:pos="2880"/>
          <w:tab w:val="left" w:pos="284"/>
          <w:tab w:val="left" w:pos="426"/>
        </w:tabs>
        <w:spacing w:after="0" w:line="276" w:lineRule="auto"/>
        <w:ind w:left="0" w:firstLine="0"/>
        <w:jc w:val="both"/>
        <w:rPr>
          <w:rFonts w:ascii="Cambria" w:hAnsi="Cambria" w:cs="Arial"/>
          <w:sz w:val="22"/>
          <w:szCs w:val="22"/>
        </w:rPr>
      </w:pPr>
      <w:r w:rsidRPr="00892C42">
        <w:rPr>
          <w:rFonts w:ascii="Cambria" w:hAnsi="Cambria" w:cs="Arial"/>
          <w:sz w:val="22"/>
          <w:szCs w:val="22"/>
        </w:rPr>
        <w:t>zachowania tajemnicy dotyczącej ważnych spraw osobistych i rodzinnych,</w:t>
      </w:r>
    </w:p>
    <w:p w:rsidR="000D3262" w:rsidRPr="00892C42" w:rsidRDefault="000D3262" w:rsidP="00BF2238">
      <w:pPr>
        <w:pStyle w:val="Tekstpodstawowywcity3"/>
        <w:numPr>
          <w:ilvl w:val="0"/>
          <w:numId w:val="117"/>
        </w:numPr>
        <w:tabs>
          <w:tab w:val="clear" w:pos="2880"/>
          <w:tab w:val="left" w:pos="284"/>
          <w:tab w:val="left" w:pos="426"/>
        </w:tabs>
        <w:spacing w:after="0" w:line="276" w:lineRule="auto"/>
        <w:ind w:left="0" w:firstLine="0"/>
        <w:jc w:val="both"/>
        <w:rPr>
          <w:rFonts w:ascii="Cambria" w:hAnsi="Cambria" w:cs="Arial"/>
          <w:sz w:val="22"/>
          <w:szCs w:val="22"/>
        </w:rPr>
      </w:pPr>
      <w:r w:rsidRPr="00892C42">
        <w:rPr>
          <w:rFonts w:ascii="Cambria" w:hAnsi="Cambria" w:cs="Arial"/>
          <w:sz w:val="22"/>
          <w:szCs w:val="22"/>
        </w:rPr>
        <w:t>zabronione są wszelkie działania agresywne skierowane do innej osoby oraz używanie wulgarnych słów, zwrotów i gestów.</w:t>
      </w:r>
    </w:p>
    <w:p w:rsidR="000D3262" w:rsidRPr="00892C42" w:rsidRDefault="000D3262" w:rsidP="00BF2238">
      <w:pPr>
        <w:pStyle w:val="Tekstpodstawowywcity3"/>
        <w:tabs>
          <w:tab w:val="left" w:pos="284"/>
          <w:tab w:val="left" w:pos="426"/>
          <w:tab w:val="num" w:pos="1730"/>
        </w:tabs>
        <w:spacing w:after="0" w:line="276" w:lineRule="auto"/>
        <w:ind w:left="0"/>
        <w:jc w:val="both"/>
        <w:rPr>
          <w:rFonts w:ascii="Cambria" w:hAnsi="Cambria" w:cs="Arial"/>
          <w:sz w:val="22"/>
          <w:szCs w:val="22"/>
        </w:rPr>
      </w:pPr>
      <w:r w:rsidRPr="00892C42">
        <w:rPr>
          <w:rFonts w:ascii="Cambria" w:hAnsi="Cambria" w:cs="Arial"/>
          <w:sz w:val="22"/>
          <w:szCs w:val="22"/>
        </w:rPr>
        <w:t>6) Nikt nie ma prawa do wykorzystania swej przewagi: wieku, funkcji, siły fizycznej lub psychicznej do naruszania godności i praw innego człowieka.</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6</w:t>
      </w:r>
      <w:r w:rsidRPr="00892C42">
        <w:rPr>
          <w:rFonts w:ascii="Cambria" w:hAnsi="Cambria" w:cs="Arial"/>
          <w:sz w:val="22"/>
          <w:szCs w:val="22"/>
        </w:rPr>
        <w:t xml:space="preserve">. Wszyscy członkowie społeczności szkolnej odpowiadają za dobra materialne zgromadzone w Szkole. </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7.</w:t>
      </w:r>
      <w:r w:rsidR="00A73A66" w:rsidRPr="00892C42">
        <w:rPr>
          <w:rFonts w:ascii="Cambria" w:hAnsi="Cambria" w:cs="Arial"/>
          <w:sz w:val="22"/>
          <w:szCs w:val="22"/>
        </w:rPr>
        <w:t xml:space="preserve"> </w:t>
      </w:r>
      <w:r w:rsidRPr="00892C42">
        <w:rPr>
          <w:rFonts w:ascii="Cambria" w:hAnsi="Cambria" w:cs="Arial"/>
          <w:sz w:val="22"/>
          <w:szCs w:val="22"/>
        </w:rPr>
        <w:t>Uczeń i jego rodzice odpowiadają materialnie za świadomie wyrządzone przez ucznia szkody.</w:t>
      </w:r>
    </w:p>
    <w:p w:rsidR="000D3262" w:rsidRPr="00892C42" w:rsidRDefault="000D3262" w:rsidP="00BF2238">
      <w:pPr>
        <w:tabs>
          <w:tab w:val="left" w:pos="284"/>
          <w:tab w:val="left" w:pos="426"/>
        </w:tabs>
        <w:spacing w:line="276" w:lineRule="auto"/>
        <w:rPr>
          <w:rFonts w:ascii="Cambria" w:hAnsi="Cambria"/>
          <w:sz w:val="22"/>
          <w:szCs w:val="22"/>
        </w:rPr>
      </w:pPr>
      <w:r w:rsidRPr="00892C42">
        <w:rPr>
          <w:rFonts w:ascii="Cambria" w:hAnsi="Cambria"/>
          <w:b/>
          <w:sz w:val="22"/>
          <w:szCs w:val="22"/>
        </w:rPr>
        <w:t>8</w:t>
      </w:r>
      <w:r w:rsidRPr="00892C42">
        <w:rPr>
          <w:rFonts w:ascii="Cambria" w:hAnsi="Cambria"/>
          <w:bCs/>
          <w:sz w:val="22"/>
          <w:szCs w:val="22"/>
        </w:rPr>
        <w:t>.</w:t>
      </w:r>
      <w:r w:rsidR="00A73A66" w:rsidRPr="00892C42">
        <w:rPr>
          <w:rFonts w:ascii="Cambria" w:hAnsi="Cambria"/>
          <w:bCs/>
          <w:sz w:val="22"/>
          <w:szCs w:val="22"/>
        </w:rPr>
        <w:t xml:space="preserve"> </w:t>
      </w:r>
      <w:r w:rsidRPr="00892C42">
        <w:rPr>
          <w:rFonts w:ascii="Cambria" w:hAnsi="Cambria"/>
          <w:sz w:val="22"/>
          <w:szCs w:val="22"/>
        </w:rPr>
        <w:t>Wszyscy uczniowie naszej szkoły mają obowiązek</w:t>
      </w:r>
      <w:r w:rsidR="00130DCD" w:rsidRPr="00892C42">
        <w:rPr>
          <w:rFonts w:ascii="Cambria" w:hAnsi="Cambria"/>
          <w:sz w:val="22"/>
          <w:szCs w:val="22"/>
        </w:rPr>
        <w:t xml:space="preserve"> troszczyć się o honor Szkoły</w:t>
      </w:r>
      <w:r w:rsidRPr="00892C42">
        <w:rPr>
          <w:rFonts w:ascii="Cambria" w:hAnsi="Cambria"/>
          <w:sz w:val="22"/>
          <w:szCs w:val="22"/>
        </w:rPr>
        <w:t xml:space="preserve"> i kultywować jej tradycje.</w:t>
      </w:r>
    </w:p>
    <w:p w:rsidR="000D3262" w:rsidRPr="00892C42" w:rsidRDefault="000D3262" w:rsidP="00BF2238">
      <w:pPr>
        <w:tabs>
          <w:tab w:val="left" w:pos="284"/>
          <w:tab w:val="left" w:pos="426"/>
        </w:tabs>
        <w:spacing w:line="276" w:lineRule="auto"/>
        <w:rPr>
          <w:sz w:val="22"/>
          <w:szCs w:val="22"/>
        </w:rPr>
      </w:pPr>
    </w:p>
    <w:p w:rsidR="000D3262" w:rsidRPr="00892C42" w:rsidRDefault="002F5622"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37" w:name="_Toc494190551"/>
      <w:bookmarkStart w:id="338" w:name="_Toc505250079"/>
      <w:r w:rsidRPr="00892C42">
        <w:rPr>
          <w:rFonts w:ascii="Calibri" w:hAnsi="Calibri"/>
          <w:b/>
          <w:bCs/>
          <w:noProof/>
          <w:sz w:val="22"/>
          <w:szCs w:val="22"/>
        </w:rPr>
        <w:t>Rozdział 2</w:t>
      </w:r>
      <w:r w:rsidR="00DA5378" w:rsidRPr="00892C42">
        <w:rPr>
          <w:rFonts w:ascii="Calibri" w:hAnsi="Calibri"/>
          <w:b/>
          <w:bCs/>
          <w:noProof/>
          <w:sz w:val="22"/>
          <w:szCs w:val="22"/>
        </w:rPr>
        <w:br/>
      </w:r>
      <w:r w:rsidR="000D3262" w:rsidRPr="00892C42">
        <w:rPr>
          <w:rFonts w:ascii="Calibri" w:hAnsi="Calibri"/>
          <w:b/>
          <w:bCs/>
          <w:noProof/>
          <w:sz w:val="22"/>
          <w:szCs w:val="22"/>
        </w:rPr>
        <w:t>Prawa i obowiązki uczniów</w:t>
      </w:r>
      <w:bookmarkEnd w:id="337"/>
      <w:bookmarkEnd w:id="338"/>
    </w:p>
    <w:p w:rsidR="000D3262" w:rsidRPr="00892C42" w:rsidRDefault="000D3262" w:rsidP="00BF2238">
      <w:pPr>
        <w:tabs>
          <w:tab w:val="left" w:pos="284"/>
          <w:tab w:val="left" w:pos="426"/>
        </w:tabs>
        <w:autoSpaceDE w:val="0"/>
        <w:autoSpaceDN w:val="0"/>
        <w:adjustRightInd w:val="0"/>
        <w:spacing w:line="276" w:lineRule="auto"/>
        <w:rPr>
          <w:rFonts w:ascii="Cambria" w:hAnsi="Cambria" w:cs="Arial"/>
          <w:b/>
          <w:sz w:val="22"/>
          <w:szCs w:val="22"/>
        </w:rPr>
      </w:pPr>
    </w:p>
    <w:p w:rsidR="000D3262" w:rsidRPr="00892C42" w:rsidRDefault="000D3262" w:rsidP="006E149F">
      <w:pPr>
        <w:numPr>
          <w:ilvl w:val="0"/>
          <w:numId w:val="325"/>
        </w:numPr>
        <w:tabs>
          <w:tab w:val="left" w:pos="284"/>
          <w:tab w:val="left" w:pos="426"/>
        </w:tabs>
        <w:spacing w:line="276" w:lineRule="auto"/>
        <w:ind w:firstLine="0"/>
        <w:jc w:val="both"/>
        <w:rPr>
          <w:rFonts w:ascii="Cambria" w:hAnsi="Cambria" w:cs="Arial"/>
          <w:b/>
          <w:sz w:val="22"/>
          <w:szCs w:val="22"/>
        </w:rPr>
      </w:pPr>
      <w:r w:rsidRPr="00892C42">
        <w:rPr>
          <w:rFonts w:ascii="Cambria" w:hAnsi="Cambria" w:cs="Arial"/>
          <w:sz w:val="22"/>
          <w:szCs w:val="22"/>
        </w:rPr>
        <w:t xml:space="preserve"> </w:t>
      </w:r>
      <w:r w:rsidRPr="00892C42">
        <w:rPr>
          <w:rFonts w:ascii="Cambria" w:hAnsi="Cambria" w:cs="Arial"/>
          <w:b/>
          <w:sz w:val="22"/>
          <w:szCs w:val="22"/>
        </w:rPr>
        <w:t xml:space="preserve">Prawa i obowiązki uczniów. </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xml:space="preserve"> Każdy uczeń w szkole </w:t>
      </w:r>
      <w:r w:rsidRPr="00892C42">
        <w:rPr>
          <w:rFonts w:ascii="Cambria" w:hAnsi="Cambria" w:cs="Arial"/>
          <w:b/>
          <w:sz w:val="22"/>
          <w:szCs w:val="22"/>
        </w:rPr>
        <w:t>ma prawo</w:t>
      </w:r>
      <w:r w:rsidRPr="00892C42">
        <w:rPr>
          <w:rFonts w:ascii="Cambria" w:hAnsi="Cambria" w:cs="Arial"/>
          <w:sz w:val="22"/>
          <w:szCs w:val="22"/>
        </w:rPr>
        <w:t xml:space="preserve"> do: </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wiedzy o pra</w:t>
      </w:r>
      <w:r w:rsidR="00E4172C" w:rsidRPr="00892C42">
        <w:rPr>
          <w:rFonts w:ascii="Cambria" w:hAnsi="Cambria" w:cs="Arial"/>
          <w:sz w:val="22"/>
          <w:szCs w:val="22"/>
        </w:rPr>
        <w:t xml:space="preserve">wach i uprawnieniach ucznia Zespołu Szkół </w:t>
      </w:r>
      <w:r w:rsidR="00BE523E" w:rsidRPr="00892C42">
        <w:rPr>
          <w:rFonts w:ascii="Cambria" w:hAnsi="Cambria" w:cs="Arial"/>
          <w:sz w:val="22"/>
          <w:szCs w:val="22"/>
        </w:rPr>
        <w:t>Licealnych i Technicznych im. S. Staszica w Gubinie</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wiedzy o uprawnieniach przysługujących uczniowi</w:t>
      </w:r>
      <w:r w:rsidR="00E4172C" w:rsidRPr="00892C42">
        <w:rPr>
          <w:rFonts w:ascii="Cambria" w:hAnsi="Cambria" w:cs="Arial"/>
          <w:sz w:val="22"/>
          <w:szCs w:val="22"/>
        </w:rPr>
        <w:t xml:space="preserve"> </w:t>
      </w:r>
      <w:r w:rsidRPr="00892C42">
        <w:rPr>
          <w:rFonts w:ascii="Cambria" w:hAnsi="Cambria" w:cs="Arial"/>
          <w:sz w:val="22"/>
          <w:szCs w:val="22"/>
        </w:rPr>
        <w:t>szkoły; dostępu do statutu szkoły oraz innych dokumentów wewnątrzszkolnych;</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jawnej i umotywowanej oceny postępów w nauce i zachowania;</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znajomości programów nauczania i wymagań edukacyjnych podlegających ocenianiu;</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otrzymywania informacji o podejmowanych w jego sprawach decyzjach np. w sprawie promocji, klasyfikowania, karach porządkowych, świadczeń socjalnych;</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informacji na temat życia szkolnego, w tym o organizacji zajęć pozalekcyjnych, imprezach szkolnych, rozkładu lekcji;</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bezpłatnej pomocy psychologiczno-pedagogicznej stosownej do jego potrzeb i możliwości organizowanych na zasadach określonych w statucie szkoły;</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wnioskowania i otrzymywania wsparcia w procesie dydaktyczno-wychowawczym;</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wypowiadania się zgodnie z własnym światopoglądem, jeśli nie narusza tym dobra innych;</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lastRenderedPageBreak/>
        <w:t>wypowiadania opinii na temat programów nauczania i metod nauczania oraz spraw ważnych w życiu szkoły, klasy, samorządu;</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przedstawiania stanowiska we własnej sprawie np. w sytuacji konfliktu;</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posiadania i głoszenia bez przeszkód własnych poglądów i opinii na każdy temat, pod warunkiem, że nie narusza praw i godności innych osób;</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uzewnętrzniania przekonań religijnych i światopoglądowych;</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równego traktowania niezależnie od wyznawanej religii i światopoglądu;</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ochrony przed wszelkimi formami przemocy fizycznej lub psychicznej, krzywdy, złego traktowania lub wyzysku;</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poszanowania własnej godności;</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opieki w czasie zajęć organizowanych w szkole;</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pomocy w przygotowaniu do konkursów i olimpiad przedmiotowych;</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bCs/>
          <w:sz w:val="22"/>
          <w:szCs w:val="22"/>
        </w:rPr>
        <w:t>b</w:t>
      </w:r>
      <w:r w:rsidRPr="00892C42">
        <w:rPr>
          <w:rFonts w:ascii="Cambria" w:hAnsi="Cambria" w:cs="Arial"/>
          <w:sz w:val="22"/>
          <w:szCs w:val="22"/>
        </w:rPr>
        <w:t>yć wybieranym i brać udział w wyborach do Samorządu;</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bCs/>
          <w:sz w:val="22"/>
          <w:szCs w:val="22"/>
        </w:rPr>
        <w:t>w</w:t>
      </w:r>
      <w:r w:rsidRPr="00892C42">
        <w:rPr>
          <w:rFonts w:ascii="Cambria" w:hAnsi="Cambria" w:cs="Arial"/>
          <w:sz w:val="22"/>
          <w:szCs w:val="22"/>
        </w:rPr>
        <w:t>ypoczynku podczas przerw świątecznych i ferii szkolnych bez konieczności odrabiania pracy domowej;</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bCs/>
          <w:sz w:val="22"/>
          <w:szCs w:val="22"/>
        </w:rPr>
        <w:t>z</w:t>
      </w:r>
      <w:r w:rsidRPr="00892C42">
        <w:rPr>
          <w:rFonts w:ascii="Cambria" w:hAnsi="Cambria" w:cs="Arial"/>
          <w:sz w:val="22"/>
          <w:szCs w:val="22"/>
        </w:rPr>
        <w:t>wracania się do Dyrekcji, wychowawcy klasy i nauczycieli w sprawach osobistych oraz oczekiwania pomocy, odpowiedzi i wyjaśnień;</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bCs/>
          <w:sz w:val="22"/>
          <w:szCs w:val="22"/>
        </w:rPr>
        <w:t>k</w:t>
      </w:r>
      <w:r w:rsidRPr="00892C42">
        <w:rPr>
          <w:rFonts w:ascii="Cambria" w:hAnsi="Cambria" w:cs="Arial"/>
          <w:sz w:val="22"/>
          <w:szCs w:val="22"/>
        </w:rPr>
        <w:t>orzystania z bazy Szkoły podczas zajęć lekcyjnych i pozalekcyjnych według zasad określonych przez Dyrektora Szkoły;</w:t>
      </w:r>
    </w:p>
    <w:p w:rsidR="000D3262" w:rsidRPr="00892C42" w:rsidRDefault="000D3262" w:rsidP="00BF2238">
      <w:pPr>
        <w:numPr>
          <w:ilvl w:val="0"/>
          <w:numId w:val="12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przestrzegania zasad kultury i współżycia społecznego, w tym</w:t>
      </w:r>
      <w:r w:rsidR="00A73A66" w:rsidRPr="00892C42">
        <w:rPr>
          <w:rFonts w:ascii="Cambria" w:hAnsi="Cambria" w:cs="Arial"/>
          <w:sz w:val="22"/>
          <w:szCs w:val="22"/>
        </w:rPr>
        <w:t xml:space="preserve"> </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a) okazywania szacunku dorosłym i kolegom, </w:t>
      </w:r>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b) szanowania godności osobistej, poglądów i przekonań innych ludzi, </w:t>
      </w:r>
    </w:p>
    <w:p w:rsidR="00F42236" w:rsidRPr="00892C42" w:rsidRDefault="000D3262" w:rsidP="00BF2238">
      <w:pPr>
        <w:pStyle w:val="Stopka"/>
        <w:tabs>
          <w:tab w:val="clear" w:pos="4536"/>
          <w:tab w:val="clear" w:pos="9072"/>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c)</w:t>
      </w:r>
      <w:r w:rsidR="00A73A66" w:rsidRPr="00892C42">
        <w:rPr>
          <w:rFonts w:ascii="Cambria" w:hAnsi="Cambria" w:cs="Arial"/>
          <w:sz w:val="22"/>
          <w:szCs w:val="22"/>
        </w:rPr>
        <w:t xml:space="preserve"> </w:t>
      </w:r>
      <w:r w:rsidRPr="00892C42">
        <w:rPr>
          <w:rFonts w:ascii="Cambria" w:hAnsi="Cambria" w:cs="Arial"/>
          <w:sz w:val="22"/>
          <w:szCs w:val="22"/>
        </w:rPr>
        <w:t>przeciwstawiania się przejawom brutalności i wulgarności;</w:t>
      </w:r>
    </w:p>
    <w:p w:rsidR="000D3262" w:rsidRPr="00892C42" w:rsidRDefault="000D3262" w:rsidP="00BF2238">
      <w:pPr>
        <w:pStyle w:val="Stopka"/>
        <w:numPr>
          <w:ilvl w:val="0"/>
          <w:numId w:val="127"/>
        </w:numPr>
        <w:tabs>
          <w:tab w:val="clear" w:pos="4536"/>
          <w:tab w:val="clear" w:pos="9072"/>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przestrzegać zasad higieny osobistej, dbać o estetykę ubioru oraz indywidualnie dobranej fryzury;</w:t>
      </w:r>
    </w:p>
    <w:p w:rsidR="004D48E7" w:rsidRPr="00892C42" w:rsidRDefault="000D3262" w:rsidP="00BF2238">
      <w:pPr>
        <w:pStyle w:val="Stopka"/>
        <w:numPr>
          <w:ilvl w:val="0"/>
          <w:numId w:val="127"/>
        </w:numPr>
        <w:tabs>
          <w:tab w:val="clear" w:pos="4536"/>
          <w:tab w:val="clear" w:pos="9072"/>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przestrzegania postanowień zawartych w statucie</w:t>
      </w:r>
      <w:r w:rsidR="004D48E7" w:rsidRPr="00892C42">
        <w:rPr>
          <w:rFonts w:ascii="Cambria" w:hAnsi="Cambria" w:cs="Arial"/>
          <w:sz w:val="22"/>
          <w:szCs w:val="22"/>
        </w:rPr>
        <w:t>.</w:t>
      </w:r>
    </w:p>
    <w:p w:rsidR="000D3262" w:rsidRPr="00892C42" w:rsidRDefault="004D48E7" w:rsidP="006E149F">
      <w:pPr>
        <w:pStyle w:val="Stopka"/>
        <w:tabs>
          <w:tab w:val="clear" w:pos="4536"/>
          <w:tab w:val="clear" w:pos="9072"/>
          <w:tab w:val="left" w:pos="284"/>
          <w:tab w:val="left" w:pos="426"/>
        </w:tabs>
        <w:autoSpaceDE w:val="0"/>
        <w:autoSpaceDN w:val="0"/>
        <w:adjustRightInd w:val="0"/>
        <w:spacing w:line="276" w:lineRule="auto"/>
        <w:jc w:val="both"/>
        <w:rPr>
          <w:rFonts w:ascii="Cambria" w:hAnsi="Cambria" w:cs="Arial"/>
          <w:sz w:val="22"/>
          <w:szCs w:val="22"/>
        </w:rPr>
      </w:pPr>
      <w:bookmarkStart w:id="339" w:name="_Hlk81210686"/>
      <w:r w:rsidRPr="00892C42">
        <w:rPr>
          <w:rFonts w:ascii="Cambria" w:hAnsi="Cambria" w:cs="Arial"/>
          <w:b/>
          <w:bCs/>
          <w:sz w:val="22"/>
          <w:szCs w:val="22"/>
        </w:rPr>
        <w:t>1a</w:t>
      </w:r>
      <w:r w:rsidRPr="00892C42">
        <w:rPr>
          <w:rFonts w:ascii="Cambria" w:hAnsi="Cambria" w:cs="Arial"/>
          <w:sz w:val="22"/>
          <w:szCs w:val="22"/>
        </w:rPr>
        <w:t>. W trakcie czasowego ograniczenia funkcjonowania szkoły i prowadzenia nauki na odległość uczniowie i ich rodzice mogą zgłaszać wszelkie problemy, które utrudniają efektywną realizację nauki zdalnej. Szkoła może użyczyć sprzęt niezbędny do realizacji przez ucznia zajęć z wykorzystaniem metod i technik kształcenia na odległość lub innego sposobu kształcenia, w szczególności komputer (zestaw komputerowy), laptop albo tablet.</w:t>
      </w:r>
      <w:bookmarkEnd w:id="339"/>
    </w:p>
    <w:p w:rsidR="000D3262" w:rsidRPr="00892C42" w:rsidRDefault="000D3262" w:rsidP="006E149F">
      <w:pPr>
        <w:tabs>
          <w:tab w:val="left" w:pos="284"/>
          <w:tab w:val="left" w:pos="426"/>
          <w:tab w:val="left" w:pos="567"/>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Uczeń w szkole </w:t>
      </w:r>
      <w:r w:rsidRPr="00892C42">
        <w:rPr>
          <w:rFonts w:ascii="Cambria" w:hAnsi="Cambria" w:cs="Arial"/>
          <w:b/>
          <w:sz w:val="22"/>
          <w:szCs w:val="22"/>
        </w:rPr>
        <w:t>ma obowiązek</w:t>
      </w:r>
      <w:r w:rsidRPr="00892C42">
        <w:rPr>
          <w:rFonts w:ascii="Cambria" w:hAnsi="Cambria" w:cs="Arial"/>
          <w:sz w:val="22"/>
          <w:szCs w:val="22"/>
        </w:rPr>
        <w:t xml:space="preserve">: </w:t>
      </w:r>
    </w:p>
    <w:p w:rsidR="000D3262" w:rsidRPr="00892C42" w:rsidRDefault="000D3262" w:rsidP="00BF2238">
      <w:pPr>
        <w:numPr>
          <w:ilvl w:val="0"/>
          <w:numId w:val="128"/>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 xml:space="preserve"> przestrzegania zasad kultury współżycia;</w:t>
      </w:r>
    </w:p>
    <w:p w:rsidR="000D3262" w:rsidRPr="00892C42" w:rsidRDefault="000D3262" w:rsidP="00BF2238">
      <w:pPr>
        <w:numPr>
          <w:ilvl w:val="0"/>
          <w:numId w:val="128"/>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dbania o honor i tradycje szkoły;</w:t>
      </w:r>
    </w:p>
    <w:p w:rsidR="000D3262" w:rsidRPr="00892C42" w:rsidRDefault="000D3262" w:rsidP="00BF2238">
      <w:pPr>
        <w:numPr>
          <w:ilvl w:val="0"/>
          <w:numId w:val="128"/>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podporządkowania się zaleceniom i zarządzeniom dyrektora szkoły oraz rady</w:t>
      </w:r>
      <w:r w:rsidR="00A73A66" w:rsidRPr="00892C42">
        <w:rPr>
          <w:rFonts w:ascii="Cambria" w:hAnsi="Cambria" w:cs="Arial"/>
          <w:sz w:val="22"/>
          <w:szCs w:val="22"/>
        </w:rPr>
        <w:t xml:space="preserve"> </w:t>
      </w:r>
      <w:r w:rsidRPr="00892C42">
        <w:rPr>
          <w:rFonts w:ascii="Cambria" w:hAnsi="Cambria" w:cs="Arial"/>
          <w:sz w:val="22"/>
          <w:szCs w:val="22"/>
        </w:rPr>
        <w:t>pedagogicznej;</w:t>
      </w:r>
    </w:p>
    <w:p w:rsidR="000D3262" w:rsidRPr="00892C42" w:rsidRDefault="000D3262" w:rsidP="00BF2238">
      <w:pPr>
        <w:numPr>
          <w:ilvl w:val="0"/>
          <w:numId w:val="128"/>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okazywania szacunku nauczycielom, wychowawcom, pracownikom szkoły</w:t>
      </w:r>
      <w:r w:rsidR="00A73A66" w:rsidRPr="00892C42">
        <w:rPr>
          <w:rFonts w:ascii="Cambria" w:hAnsi="Cambria" w:cs="Arial"/>
          <w:sz w:val="22"/>
          <w:szCs w:val="22"/>
        </w:rPr>
        <w:t xml:space="preserve"> </w:t>
      </w:r>
      <w:r w:rsidRPr="00892C42">
        <w:rPr>
          <w:rFonts w:ascii="Cambria" w:hAnsi="Cambria" w:cs="Arial"/>
          <w:sz w:val="22"/>
          <w:szCs w:val="22"/>
        </w:rPr>
        <w:t>i wszystkim ludziom poprzez społeczne akceptowane formy;</w:t>
      </w:r>
    </w:p>
    <w:p w:rsidR="004D48E7" w:rsidRPr="00892C42" w:rsidRDefault="000D3262" w:rsidP="00BF2238">
      <w:pPr>
        <w:numPr>
          <w:ilvl w:val="0"/>
          <w:numId w:val="128"/>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posiadać legitymację szkolną</w:t>
      </w:r>
      <w:r w:rsidR="004D48E7" w:rsidRPr="00892C42">
        <w:rPr>
          <w:rFonts w:ascii="Cambria" w:hAnsi="Cambria" w:cs="Arial"/>
          <w:sz w:val="22"/>
          <w:szCs w:val="22"/>
        </w:rPr>
        <w:t>.</w:t>
      </w:r>
    </w:p>
    <w:p w:rsidR="004D48E7" w:rsidRPr="00892C42" w:rsidRDefault="004D48E7"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 Uczeń w trakcie zdalnej nauki zobowiązany jest do:</w:t>
      </w:r>
    </w:p>
    <w:p w:rsidR="004D48E7" w:rsidRPr="00892C42" w:rsidRDefault="004D48E7"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kontrolowania realizacji treści nauczania, odrabiania i odsyłania terminowo zadań domowych, prac kontrolnych, itp.;</w:t>
      </w:r>
    </w:p>
    <w:p w:rsidR="004D48E7" w:rsidRPr="00892C42" w:rsidRDefault="004D48E7"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kontaktowania się z nauczycielem za pomocą ustalonych narzędzi w godzinach zgodnych z tygodniowym planem lekcji lub w czasie ustalonym indywidualnie z nauczycielem.</w:t>
      </w:r>
    </w:p>
    <w:p w:rsidR="000D3262" w:rsidRPr="00892C42" w:rsidRDefault="000D3262" w:rsidP="00BF2238">
      <w:pPr>
        <w:tabs>
          <w:tab w:val="left" w:pos="284"/>
          <w:tab w:val="left" w:pos="426"/>
        </w:tabs>
        <w:autoSpaceDE w:val="0"/>
        <w:autoSpaceDN w:val="0"/>
        <w:adjustRightInd w:val="0"/>
        <w:spacing w:line="276" w:lineRule="auto"/>
        <w:rPr>
          <w:rFonts w:ascii="Cambria" w:hAnsi="Cambria" w:cs="Arial"/>
          <w:sz w:val="22"/>
          <w:szCs w:val="22"/>
        </w:rPr>
      </w:pPr>
    </w:p>
    <w:p w:rsidR="000D3262" w:rsidRPr="00892C42" w:rsidRDefault="000D3262" w:rsidP="00BF2238">
      <w:pPr>
        <w:numPr>
          <w:ilvl w:val="0"/>
          <w:numId w:val="325"/>
        </w:numPr>
        <w:tabs>
          <w:tab w:val="left" w:pos="284"/>
          <w:tab w:val="left" w:pos="426"/>
        </w:tabs>
        <w:spacing w:line="276" w:lineRule="auto"/>
        <w:ind w:firstLine="0"/>
        <w:jc w:val="both"/>
        <w:rPr>
          <w:rFonts w:ascii="Cambria" w:hAnsi="Cambria" w:cs="Arial"/>
          <w:sz w:val="22"/>
          <w:szCs w:val="22"/>
        </w:rPr>
      </w:pPr>
      <w:bookmarkStart w:id="340" w:name="_Hlk81210770"/>
      <w:r w:rsidRPr="00892C42">
        <w:rPr>
          <w:rFonts w:ascii="Cambria" w:hAnsi="Cambria" w:cs="Arial"/>
          <w:b/>
          <w:sz w:val="22"/>
          <w:szCs w:val="22"/>
        </w:rPr>
        <w:t>1</w:t>
      </w:r>
      <w:r w:rsidRPr="00892C42">
        <w:rPr>
          <w:rFonts w:ascii="Cambria" w:hAnsi="Cambria" w:cs="Arial"/>
          <w:sz w:val="22"/>
          <w:szCs w:val="22"/>
        </w:rPr>
        <w:t xml:space="preserve">. Uczeń zwolniony z </w:t>
      </w:r>
      <w:r w:rsidR="001531FF" w:rsidRPr="00892C42">
        <w:rPr>
          <w:rFonts w:ascii="Cambria" w:hAnsi="Cambria" w:cs="Arial"/>
          <w:sz w:val="22"/>
          <w:szCs w:val="22"/>
        </w:rPr>
        <w:t xml:space="preserve">udziału z zajęciach wychowania fizycznego </w:t>
      </w:r>
      <w:r w:rsidRPr="00892C42">
        <w:rPr>
          <w:rFonts w:ascii="Cambria" w:hAnsi="Cambria" w:cs="Arial"/>
          <w:sz w:val="22"/>
          <w:szCs w:val="22"/>
        </w:rPr>
        <w:t xml:space="preserve">i z pracy przy komputerze na zajęciach informatyki, drugiego języka </w:t>
      </w:r>
      <w:r w:rsidR="004D48E7" w:rsidRPr="00892C42">
        <w:rPr>
          <w:rFonts w:ascii="Cambria" w:hAnsi="Cambria" w:cs="Arial"/>
          <w:sz w:val="22"/>
          <w:szCs w:val="22"/>
        </w:rPr>
        <w:t xml:space="preserve">obcego nowożytnego </w:t>
      </w:r>
      <w:r w:rsidRPr="00892C42">
        <w:rPr>
          <w:rFonts w:ascii="Cambria" w:hAnsi="Cambria" w:cs="Arial"/>
          <w:sz w:val="22"/>
          <w:szCs w:val="22"/>
        </w:rPr>
        <w:t>ma prawo do zwolnienia z zajęć z tego przedmiotu po spełnieniu warunków:</w:t>
      </w:r>
    </w:p>
    <w:p w:rsidR="000D3262" w:rsidRPr="00892C42" w:rsidRDefault="000D3262" w:rsidP="00BF2238">
      <w:pPr>
        <w:pStyle w:val="Tekstpodstawowy"/>
        <w:numPr>
          <w:ilvl w:val="1"/>
          <w:numId w:val="34"/>
        </w:numPr>
        <w:tabs>
          <w:tab w:val="clear" w:pos="1533"/>
          <w:tab w:val="left" w:pos="284"/>
          <w:tab w:val="left" w:pos="426"/>
        </w:tabs>
        <w:spacing w:after="0" w:line="276" w:lineRule="auto"/>
        <w:ind w:left="0" w:firstLine="0"/>
        <w:jc w:val="both"/>
        <w:rPr>
          <w:rFonts w:ascii="Cambria" w:hAnsi="Cambria" w:cs="Arial"/>
          <w:sz w:val="22"/>
          <w:szCs w:val="22"/>
        </w:rPr>
      </w:pPr>
      <w:r w:rsidRPr="00892C42">
        <w:rPr>
          <w:rFonts w:ascii="Cambria" w:hAnsi="Cambria" w:cs="Arial"/>
          <w:sz w:val="22"/>
          <w:szCs w:val="22"/>
        </w:rPr>
        <w:lastRenderedPageBreak/>
        <w:t xml:space="preserve">lekcje wychowania fizycznego, informatyki, drugi język </w:t>
      </w:r>
      <w:r w:rsidR="004D48E7" w:rsidRPr="00892C42">
        <w:rPr>
          <w:rFonts w:ascii="Cambria" w:hAnsi="Cambria" w:cs="Arial"/>
          <w:sz w:val="22"/>
          <w:szCs w:val="22"/>
        </w:rPr>
        <w:t xml:space="preserve">obcy nowożytny </w:t>
      </w:r>
      <w:r w:rsidRPr="00892C42">
        <w:rPr>
          <w:rFonts w:ascii="Cambria" w:hAnsi="Cambria" w:cs="Arial"/>
          <w:sz w:val="22"/>
          <w:szCs w:val="22"/>
        </w:rPr>
        <w:t>z których uczeń ma być zwolniony umieszczone są w planie zajęć jako pierwsze lub ostatnie w danym dniu;</w:t>
      </w:r>
    </w:p>
    <w:p w:rsidR="000D3262" w:rsidRPr="00892C42" w:rsidRDefault="000D3262" w:rsidP="00BF2238">
      <w:pPr>
        <w:pStyle w:val="Tekstpodstawowy"/>
        <w:numPr>
          <w:ilvl w:val="1"/>
          <w:numId w:val="34"/>
        </w:numPr>
        <w:tabs>
          <w:tab w:val="clear" w:pos="1533"/>
          <w:tab w:val="left" w:pos="284"/>
          <w:tab w:val="left" w:pos="426"/>
          <w:tab w:val="num" w:pos="1440"/>
        </w:tabs>
        <w:spacing w:after="0" w:line="276" w:lineRule="auto"/>
        <w:ind w:left="0" w:firstLine="0"/>
        <w:jc w:val="both"/>
        <w:rPr>
          <w:rFonts w:ascii="Cambria" w:hAnsi="Cambria" w:cs="Arial"/>
          <w:sz w:val="22"/>
          <w:szCs w:val="22"/>
        </w:rPr>
      </w:pPr>
      <w:r w:rsidRPr="00892C42">
        <w:rPr>
          <w:rFonts w:ascii="Cambria" w:hAnsi="Cambria" w:cs="Arial"/>
          <w:sz w:val="22"/>
          <w:szCs w:val="22"/>
        </w:rPr>
        <w:t xml:space="preserve">rodzice ucznia wystąpią z podaniem do Dyrektora Szkoły, w którym wyraźnie zaznaczą, że przejmują odpowiedzialność za ucznia w czasie jego nieobecności na zajęciach. </w:t>
      </w:r>
      <w:bookmarkEnd w:id="340"/>
    </w:p>
    <w:p w:rsidR="000D3262" w:rsidRPr="00892C42" w:rsidRDefault="000D3262"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41" w:name="_Hlk81210844"/>
      <w:r w:rsidRPr="00892C42">
        <w:rPr>
          <w:rFonts w:ascii="Cambria" w:hAnsi="Cambria" w:cs="Arial"/>
          <w:b/>
          <w:sz w:val="22"/>
          <w:szCs w:val="22"/>
        </w:rPr>
        <w:t>2</w:t>
      </w:r>
      <w:r w:rsidRPr="00892C42">
        <w:rPr>
          <w:rFonts w:ascii="Cambria" w:hAnsi="Cambria" w:cs="Arial"/>
          <w:sz w:val="22"/>
          <w:szCs w:val="22"/>
        </w:rPr>
        <w:t>. Uczeń zwolniony z pracy przy komputerze na zajęciach informatyki, język</w:t>
      </w:r>
      <w:r w:rsidR="004D48E7" w:rsidRPr="00892C42">
        <w:rPr>
          <w:rFonts w:ascii="Cambria" w:hAnsi="Cambria" w:cs="Arial"/>
          <w:sz w:val="22"/>
          <w:szCs w:val="22"/>
        </w:rPr>
        <w:t xml:space="preserve">a obcego nowożytnego </w:t>
      </w:r>
      <w:r w:rsidRPr="00892C42">
        <w:rPr>
          <w:rFonts w:ascii="Cambria" w:hAnsi="Cambria" w:cs="Arial"/>
          <w:sz w:val="22"/>
          <w:szCs w:val="22"/>
        </w:rPr>
        <w:t>ma obowiązek</w:t>
      </w:r>
      <w:r w:rsidR="00A73A66" w:rsidRPr="00892C42">
        <w:rPr>
          <w:rFonts w:ascii="Cambria" w:hAnsi="Cambria" w:cs="Arial"/>
          <w:sz w:val="22"/>
          <w:szCs w:val="22"/>
        </w:rPr>
        <w:t xml:space="preserve"> </w:t>
      </w:r>
      <w:r w:rsidRPr="00892C42">
        <w:rPr>
          <w:rFonts w:ascii="Cambria" w:hAnsi="Cambria" w:cs="Arial"/>
          <w:sz w:val="22"/>
          <w:szCs w:val="22"/>
        </w:rPr>
        <w:t>uczęszczać na lekcje tego przedmiotu, jeżeli w tygodniowym planie zajęć są one umieszczone w danym dniu pomiędzy innymi zajęciami lekcyjnymi.</w:t>
      </w:r>
      <w:bookmarkEnd w:id="341"/>
    </w:p>
    <w:p w:rsidR="000D3262" w:rsidRPr="00892C42" w:rsidRDefault="000D3262" w:rsidP="00BF2238">
      <w:pPr>
        <w:pStyle w:val="Tekstpodstawowy"/>
        <w:tabs>
          <w:tab w:val="left" w:pos="284"/>
          <w:tab w:val="left" w:pos="426"/>
        </w:tabs>
        <w:spacing w:after="0" w:line="276" w:lineRule="auto"/>
        <w:jc w:val="both"/>
        <w:rPr>
          <w:rFonts w:ascii="Cambria" w:hAnsi="Cambria" w:cs="Arial"/>
          <w:b/>
          <w:bCs/>
          <w:sz w:val="22"/>
          <w:szCs w:val="22"/>
        </w:rPr>
      </w:pPr>
      <w:bookmarkStart w:id="342" w:name="_Hlk81210867"/>
      <w:r w:rsidRPr="00892C42">
        <w:rPr>
          <w:rFonts w:ascii="Cambria" w:hAnsi="Cambria" w:cs="Arial"/>
          <w:b/>
          <w:sz w:val="22"/>
          <w:szCs w:val="22"/>
        </w:rPr>
        <w:t>3.</w:t>
      </w:r>
      <w:r w:rsidRPr="00892C42">
        <w:rPr>
          <w:rFonts w:ascii="Cambria" w:hAnsi="Cambria" w:cs="Arial"/>
          <w:sz w:val="22"/>
          <w:szCs w:val="22"/>
        </w:rPr>
        <w:t xml:space="preserve"> Uczeń nabiera uprawnień do zwolnienia z zajęć wychowania fizycznego, informatyki, drugiego języka</w:t>
      </w:r>
      <w:r w:rsidR="004D48E7" w:rsidRPr="00892C42">
        <w:rPr>
          <w:rFonts w:ascii="Cambria" w:hAnsi="Cambria" w:cs="Arial"/>
          <w:sz w:val="22"/>
          <w:szCs w:val="22"/>
        </w:rPr>
        <w:t xml:space="preserve"> obcego nowożytnego </w:t>
      </w:r>
      <w:r w:rsidRPr="00892C42">
        <w:rPr>
          <w:rFonts w:ascii="Cambria" w:hAnsi="Cambria" w:cs="Arial"/>
          <w:sz w:val="22"/>
          <w:szCs w:val="22"/>
        </w:rPr>
        <w:t>po otrzymaniu decyzji Dyrektora Szkoły</w:t>
      </w:r>
      <w:r w:rsidRPr="00892C42">
        <w:rPr>
          <w:rFonts w:ascii="Cambria" w:hAnsi="Cambria" w:cs="Arial"/>
          <w:b/>
          <w:bCs/>
          <w:sz w:val="22"/>
          <w:szCs w:val="22"/>
        </w:rPr>
        <w:t>.</w:t>
      </w:r>
    </w:p>
    <w:bookmarkEnd w:id="342"/>
    <w:p w:rsidR="00272362" w:rsidRPr="00892C42" w:rsidRDefault="00272362" w:rsidP="00BF2238">
      <w:pPr>
        <w:pStyle w:val="Tekstpodstawowy"/>
        <w:tabs>
          <w:tab w:val="left" w:pos="284"/>
          <w:tab w:val="left" w:pos="426"/>
        </w:tabs>
        <w:spacing w:after="0" w:line="276" w:lineRule="auto"/>
        <w:rPr>
          <w:rFonts w:ascii="Cambria" w:hAnsi="Cambria" w:cs="Arial"/>
          <w:b/>
          <w:bCs/>
          <w:sz w:val="22"/>
          <w:szCs w:val="22"/>
        </w:rPr>
      </w:pPr>
    </w:p>
    <w:p w:rsidR="005958A8" w:rsidRPr="00892C42" w:rsidRDefault="000D3262" w:rsidP="00BF2238">
      <w:pPr>
        <w:numPr>
          <w:ilvl w:val="0"/>
          <w:numId w:val="325"/>
        </w:numPr>
        <w:tabs>
          <w:tab w:val="left" w:pos="284"/>
          <w:tab w:val="left" w:pos="426"/>
        </w:tabs>
        <w:spacing w:line="276" w:lineRule="auto"/>
        <w:ind w:firstLine="0"/>
        <w:jc w:val="both"/>
        <w:rPr>
          <w:rStyle w:val="Hipercze"/>
          <w:rFonts w:ascii="Cambria" w:hAnsi="Cambria" w:cs="Arial"/>
          <w:color w:val="auto"/>
          <w:sz w:val="22"/>
          <w:szCs w:val="22"/>
          <w:u w:val="none"/>
        </w:rPr>
      </w:pPr>
      <w:r w:rsidRPr="00892C42">
        <w:rPr>
          <w:rFonts w:ascii="Cambria" w:hAnsi="Cambria" w:cs="Arial"/>
          <w:sz w:val="22"/>
          <w:szCs w:val="22"/>
        </w:rPr>
        <w:t>W ostatnim</w:t>
      </w:r>
      <w:r w:rsidR="00EC3E6D" w:rsidRPr="00892C42">
        <w:rPr>
          <w:rFonts w:ascii="Cambria" w:hAnsi="Cambria" w:cs="Arial"/>
          <w:sz w:val="22"/>
          <w:szCs w:val="22"/>
        </w:rPr>
        <w:t xml:space="preserve"> tygodniu nauki</w:t>
      </w:r>
      <w:r w:rsidR="00A73A66" w:rsidRPr="00892C42">
        <w:rPr>
          <w:rFonts w:ascii="Cambria" w:hAnsi="Cambria" w:cs="Arial"/>
          <w:sz w:val="22"/>
          <w:szCs w:val="22"/>
        </w:rPr>
        <w:t xml:space="preserve"> </w:t>
      </w:r>
      <w:r w:rsidR="00EC3E6D" w:rsidRPr="00892C42">
        <w:rPr>
          <w:rFonts w:ascii="Cambria" w:hAnsi="Cambria" w:cs="Arial"/>
          <w:sz w:val="22"/>
          <w:szCs w:val="22"/>
        </w:rPr>
        <w:t xml:space="preserve">(III klasa ZSZ, III SB I </w:t>
      </w:r>
      <w:proofErr w:type="spellStart"/>
      <w:r w:rsidRPr="00892C42">
        <w:rPr>
          <w:rFonts w:ascii="Cambria" w:hAnsi="Cambria" w:cs="Arial"/>
          <w:sz w:val="22"/>
          <w:szCs w:val="22"/>
        </w:rPr>
        <w:t>i</w:t>
      </w:r>
      <w:proofErr w:type="spellEnd"/>
      <w:r w:rsidRPr="00892C42">
        <w:rPr>
          <w:rFonts w:ascii="Cambria" w:hAnsi="Cambria" w:cs="Arial"/>
          <w:sz w:val="22"/>
          <w:szCs w:val="22"/>
        </w:rPr>
        <w:t xml:space="preserve"> IV kl. technikum</w:t>
      </w:r>
      <w:r w:rsidR="00A73A66" w:rsidRPr="00892C42">
        <w:rPr>
          <w:rFonts w:ascii="Cambria" w:hAnsi="Cambria" w:cs="Arial"/>
          <w:sz w:val="22"/>
          <w:szCs w:val="22"/>
        </w:rPr>
        <w:t xml:space="preserve"> </w:t>
      </w:r>
      <w:r w:rsidRPr="00892C42">
        <w:rPr>
          <w:rFonts w:ascii="Cambria" w:hAnsi="Cambria" w:cs="Arial"/>
          <w:sz w:val="22"/>
          <w:szCs w:val="22"/>
        </w:rPr>
        <w:t>i zmiana szkoły) uczeń ma obowiązek rozliczyć się ze szkołą. Potwierdzeniem rozliczenia jest wypełniona karta obiegowa.</w:t>
      </w:r>
    </w:p>
    <w:p w:rsidR="00AD4833" w:rsidRPr="00892C42" w:rsidRDefault="00AD4833" w:rsidP="00BF2238">
      <w:pPr>
        <w:tabs>
          <w:tab w:val="left" w:pos="284"/>
          <w:tab w:val="left" w:pos="426"/>
        </w:tabs>
        <w:autoSpaceDE w:val="0"/>
        <w:autoSpaceDN w:val="0"/>
        <w:adjustRightInd w:val="0"/>
        <w:spacing w:line="276" w:lineRule="auto"/>
        <w:rPr>
          <w:rFonts w:ascii="Cambria" w:hAnsi="Cambria" w:cs="Arial"/>
          <w:b/>
          <w:bCs/>
          <w:sz w:val="22"/>
          <w:szCs w:val="22"/>
        </w:rPr>
      </w:pPr>
    </w:p>
    <w:p w:rsidR="005958A8" w:rsidRPr="00892C42" w:rsidRDefault="005958A8" w:rsidP="00BF2238">
      <w:pPr>
        <w:numPr>
          <w:ilvl w:val="0"/>
          <w:numId w:val="325"/>
        </w:numPr>
        <w:tabs>
          <w:tab w:val="left" w:pos="284"/>
          <w:tab w:val="left" w:pos="426"/>
        </w:tabs>
        <w:spacing w:line="276" w:lineRule="auto"/>
        <w:ind w:firstLine="0"/>
        <w:jc w:val="both"/>
        <w:rPr>
          <w:rFonts w:ascii="Cambria" w:hAnsi="Cambria" w:cs="Arial"/>
          <w:sz w:val="22"/>
          <w:szCs w:val="22"/>
        </w:rPr>
      </w:pPr>
      <w:r w:rsidRPr="00892C42">
        <w:rPr>
          <w:rFonts w:ascii="Cambria" w:hAnsi="Cambria" w:cs="Arial"/>
          <w:b/>
          <w:bCs/>
          <w:sz w:val="22"/>
          <w:szCs w:val="22"/>
        </w:rPr>
        <w:t>Uczniom nie wolno:</w:t>
      </w:r>
    </w:p>
    <w:p w:rsidR="005958A8" w:rsidRPr="00892C42" w:rsidRDefault="005958A8" w:rsidP="00BF2238">
      <w:pPr>
        <w:numPr>
          <w:ilvl w:val="0"/>
          <w:numId w:val="33"/>
        </w:numPr>
        <w:tabs>
          <w:tab w:val="clear" w:pos="1117"/>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Przebywać w szkole pod wpływem alkoholu, narkotyków i innych środków o podobnym działaniu</w:t>
      </w:r>
      <w:r w:rsidR="004D48E7" w:rsidRPr="00892C42">
        <w:rPr>
          <w:rFonts w:ascii="Cambria" w:hAnsi="Cambria" w:cs="Arial"/>
          <w:sz w:val="22"/>
          <w:szCs w:val="22"/>
        </w:rPr>
        <w:t>;</w:t>
      </w:r>
    </w:p>
    <w:p w:rsidR="005958A8" w:rsidRPr="00892C42" w:rsidRDefault="005958A8" w:rsidP="00BF2238">
      <w:pPr>
        <w:numPr>
          <w:ilvl w:val="0"/>
          <w:numId w:val="33"/>
        </w:numPr>
        <w:tabs>
          <w:tab w:val="clear" w:pos="1117"/>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Wnosić na teren szkoły alkoholu, narkotyków i innych środków o podobnym działaniu</w:t>
      </w:r>
      <w:r w:rsidR="004D48E7" w:rsidRPr="00892C42">
        <w:rPr>
          <w:rFonts w:ascii="Cambria" w:hAnsi="Cambria" w:cs="Arial"/>
          <w:sz w:val="22"/>
          <w:szCs w:val="22"/>
        </w:rPr>
        <w:t>;</w:t>
      </w:r>
    </w:p>
    <w:p w:rsidR="005958A8" w:rsidRPr="00892C42" w:rsidRDefault="005958A8" w:rsidP="00BF2238">
      <w:pPr>
        <w:numPr>
          <w:ilvl w:val="0"/>
          <w:numId w:val="33"/>
        </w:numPr>
        <w:tabs>
          <w:tab w:val="clear" w:pos="1117"/>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Wnosić na teren szkoły przedmiotów i substancji zagrażających zdrowiu i życiu</w:t>
      </w:r>
      <w:r w:rsidR="004D48E7" w:rsidRPr="00892C42">
        <w:rPr>
          <w:rFonts w:ascii="Cambria" w:hAnsi="Cambria" w:cs="Arial"/>
          <w:sz w:val="22"/>
          <w:szCs w:val="22"/>
        </w:rPr>
        <w:t>;</w:t>
      </w:r>
    </w:p>
    <w:p w:rsidR="005958A8" w:rsidRPr="00892C42" w:rsidRDefault="005958A8" w:rsidP="00BF2238">
      <w:pPr>
        <w:numPr>
          <w:ilvl w:val="0"/>
          <w:numId w:val="33"/>
        </w:numPr>
        <w:tabs>
          <w:tab w:val="clear" w:pos="1117"/>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Wychodzić poza teren szkoły w czasie trwania planowych zajęć</w:t>
      </w:r>
      <w:r w:rsidR="004D48E7" w:rsidRPr="00892C42">
        <w:rPr>
          <w:rFonts w:ascii="Cambria" w:hAnsi="Cambria" w:cs="Arial"/>
          <w:sz w:val="22"/>
          <w:szCs w:val="22"/>
        </w:rPr>
        <w:t>;</w:t>
      </w:r>
    </w:p>
    <w:p w:rsidR="005958A8" w:rsidRPr="00892C42" w:rsidRDefault="005958A8" w:rsidP="00BF2238">
      <w:pPr>
        <w:numPr>
          <w:ilvl w:val="0"/>
          <w:numId w:val="33"/>
        </w:numPr>
        <w:tabs>
          <w:tab w:val="clear" w:pos="1117"/>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Spożywać posiłków i napojów w czasie zajęć dydaktycznych</w:t>
      </w:r>
      <w:r w:rsidR="004D48E7" w:rsidRPr="00892C42">
        <w:rPr>
          <w:rFonts w:ascii="Cambria" w:hAnsi="Cambria" w:cs="Arial"/>
          <w:sz w:val="22"/>
          <w:szCs w:val="22"/>
        </w:rPr>
        <w:t>;</w:t>
      </w:r>
    </w:p>
    <w:p w:rsidR="005958A8" w:rsidRPr="00892C42" w:rsidRDefault="005958A8" w:rsidP="00BF2238">
      <w:pPr>
        <w:numPr>
          <w:ilvl w:val="0"/>
          <w:numId w:val="33"/>
        </w:numPr>
        <w:tabs>
          <w:tab w:val="clear" w:pos="1117"/>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bCs/>
          <w:sz w:val="22"/>
          <w:szCs w:val="22"/>
        </w:rPr>
        <w:t>Rejestrować przy pomocy urządzeń technicznych obrazów i dźwięków bez wiedzy</w:t>
      </w:r>
      <w:r w:rsidR="00A73A66" w:rsidRPr="00892C42">
        <w:rPr>
          <w:rFonts w:ascii="Cambria" w:hAnsi="Cambria" w:cs="Arial"/>
          <w:bCs/>
          <w:sz w:val="22"/>
          <w:szCs w:val="22"/>
        </w:rPr>
        <w:t xml:space="preserve"> </w:t>
      </w:r>
      <w:r w:rsidRPr="00892C42">
        <w:rPr>
          <w:rFonts w:ascii="Cambria" w:hAnsi="Cambria" w:cs="Arial"/>
          <w:bCs/>
          <w:sz w:val="22"/>
          <w:szCs w:val="22"/>
        </w:rPr>
        <w:t>i zgody</w:t>
      </w:r>
      <w:r w:rsidR="00A73A66" w:rsidRPr="00892C42">
        <w:rPr>
          <w:rFonts w:ascii="Cambria" w:hAnsi="Cambria" w:cs="Arial"/>
          <w:bCs/>
          <w:sz w:val="22"/>
          <w:szCs w:val="22"/>
        </w:rPr>
        <w:t xml:space="preserve"> </w:t>
      </w:r>
      <w:r w:rsidRPr="00892C42">
        <w:rPr>
          <w:rFonts w:ascii="Cambria" w:hAnsi="Cambria" w:cs="Arial"/>
          <w:bCs/>
          <w:sz w:val="22"/>
          <w:szCs w:val="22"/>
        </w:rPr>
        <w:t>zainteresowanych</w:t>
      </w:r>
      <w:r w:rsidR="004D48E7" w:rsidRPr="00892C42">
        <w:rPr>
          <w:rFonts w:ascii="Cambria" w:hAnsi="Cambria" w:cs="Arial"/>
          <w:bCs/>
          <w:sz w:val="22"/>
          <w:szCs w:val="22"/>
        </w:rPr>
        <w:t>;</w:t>
      </w:r>
    </w:p>
    <w:p w:rsidR="005958A8" w:rsidRPr="00892C42" w:rsidRDefault="005958A8" w:rsidP="00BF2238">
      <w:pPr>
        <w:numPr>
          <w:ilvl w:val="0"/>
          <w:numId w:val="33"/>
        </w:numPr>
        <w:tabs>
          <w:tab w:val="clear" w:pos="1117"/>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Używać podczas zajęć edukacyjnych telefonów komórkowych. W sytuacjach nagłych informacje przekazywane są za pośrednictwem sekretariatu szkoły</w:t>
      </w:r>
      <w:r w:rsidR="004D48E7" w:rsidRPr="00892C42">
        <w:rPr>
          <w:rFonts w:ascii="Cambria" w:hAnsi="Cambria" w:cs="Arial"/>
          <w:sz w:val="22"/>
          <w:szCs w:val="22"/>
        </w:rPr>
        <w:t>;</w:t>
      </w:r>
    </w:p>
    <w:p w:rsidR="00272362" w:rsidRPr="00892C42" w:rsidRDefault="005958A8" w:rsidP="00BF2238">
      <w:pPr>
        <w:numPr>
          <w:ilvl w:val="0"/>
          <w:numId w:val="33"/>
        </w:numPr>
        <w:tabs>
          <w:tab w:val="clear" w:pos="1117"/>
          <w:tab w:val="left" w:pos="284"/>
          <w:tab w:val="left" w:pos="426"/>
          <w:tab w:val="num" w:pos="851"/>
        </w:tabs>
        <w:spacing w:line="276" w:lineRule="auto"/>
        <w:ind w:left="0" w:firstLine="0"/>
        <w:jc w:val="both"/>
        <w:rPr>
          <w:rFonts w:ascii="Cambria" w:hAnsi="Cambria" w:cs="Arial"/>
          <w:sz w:val="22"/>
          <w:szCs w:val="22"/>
        </w:rPr>
      </w:pPr>
      <w:r w:rsidRPr="00892C42">
        <w:rPr>
          <w:rFonts w:ascii="Cambria" w:hAnsi="Cambria" w:cs="Arial"/>
          <w:sz w:val="22"/>
          <w:szCs w:val="22"/>
        </w:rPr>
        <w:t>Zapraszać</w:t>
      </w:r>
      <w:r w:rsidR="00A73A66" w:rsidRPr="00892C42">
        <w:rPr>
          <w:rFonts w:ascii="Cambria" w:hAnsi="Cambria" w:cs="Arial"/>
          <w:sz w:val="22"/>
          <w:szCs w:val="22"/>
        </w:rPr>
        <w:t xml:space="preserve"> </w:t>
      </w:r>
      <w:r w:rsidRPr="00892C42">
        <w:rPr>
          <w:rFonts w:ascii="Cambria" w:hAnsi="Cambria" w:cs="Arial"/>
          <w:sz w:val="22"/>
          <w:szCs w:val="22"/>
        </w:rPr>
        <w:t>obcych osób do szkoły.</w:t>
      </w:r>
    </w:p>
    <w:p w:rsidR="00AD4833" w:rsidRPr="00892C42" w:rsidRDefault="00AD4833" w:rsidP="00BF2238">
      <w:pPr>
        <w:tabs>
          <w:tab w:val="left" w:pos="284"/>
          <w:tab w:val="left" w:pos="426"/>
        </w:tabs>
        <w:spacing w:line="276" w:lineRule="auto"/>
        <w:jc w:val="both"/>
        <w:rPr>
          <w:rFonts w:ascii="Cambria" w:hAnsi="Cambria" w:cs="Arial"/>
          <w:sz w:val="22"/>
          <w:szCs w:val="22"/>
        </w:rPr>
      </w:pPr>
    </w:p>
    <w:p w:rsidR="00272362" w:rsidRPr="00892C42" w:rsidRDefault="00272362"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43" w:name="_Toc494190552"/>
      <w:bookmarkStart w:id="344" w:name="_Toc505250080"/>
      <w:r w:rsidRPr="00892C42">
        <w:rPr>
          <w:rFonts w:ascii="Calibri" w:hAnsi="Calibri"/>
          <w:b/>
          <w:bCs/>
          <w:noProof/>
          <w:sz w:val="22"/>
          <w:szCs w:val="22"/>
        </w:rPr>
        <w:t>Rozdział 3</w:t>
      </w:r>
      <w:r w:rsidR="00DA5378" w:rsidRPr="00892C42">
        <w:rPr>
          <w:rFonts w:ascii="Calibri" w:hAnsi="Calibri"/>
          <w:b/>
          <w:bCs/>
          <w:noProof/>
          <w:sz w:val="22"/>
          <w:szCs w:val="22"/>
        </w:rPr>
        <w:br/>
      </w:r>
      <w:r w:rsidRPr="00892C42">
        <w:rPr>
          <w:rFonts w:ascii="Calibri" w:hAnsi="Calibri"/>
          <w:b/>
          <w:bCs/>
          <w:noProof/>
          <w:sz w:val="22"/>
          <w:szCs w:val="22"/>
        </w:rPr>
        <w:t xml:space="preserve"> Zasady korzystania z telefonów komórkowych</w:t>
      </w:r>
      <w:bookmarkEnd w:id="343"/>
      <w:bookmarkEnd w:id="344"/>
    </w:p>
    <w:p w:rsidR="00272362" w:rsidRPr="00892C42" w:rsidRDefault="00272362" w:rsidP="00BF2238">
      <w:pPr>
        <w:tabs>
          <w:tab w:val="left" w:pos="284"/>
          <w:tab w:val="left" w:pos="426"/>
        </w:tabs>
        <w:spacing w:line="276" w:lineRule="auto"/>
        <w:rPr>
          <w:sz w:val="22"/>
          <w:szCs w:val="22"/>
        </w:rPr>
      </w:pPr>
    </w:p>
    <w:p w:rsidR="00F84D32" w:rsidRPr="00892C42" w:rsidRDefault="005958A8" w:rsidP="00BF2238">
      <w:pPr>
        <w:numPr>
          <w:ilvl w:val="0"/>
          <w:numId w:val="325"/>
        </w:numPr>
        <w:tabs>
          <w:tab w:val="left" w:pos="284"/>
          <w:tab w:val="left" w:pos="426"/>
        </w:tabs>
        <w:spacing w:line="276" w:lineRule="auto"/>
        <w:ind w:firstLine="0"/>
        <w:jc w:val="both"/>
        <w:rPr>
          <w:rFonts w:ascii="Cambria" w:hAnsi="Cambria" w:cs="Arial"/>
          <w:b/>
          <w:bCs/>
          <w:sz w:val="22"/>
          <w:szCs w:val="22"/>
        </w:rPr>
      </w:pPr>
      <w:r w:rsidRPr="00892C42">
        <w:rPr>
          <w:rFonts w:ascii="Cambria" w:hAnsi="Cambria" w:cs="Arial"/>
          <w:b/>
          <w:bCs/>
          <w:sz w:val="22"/>
          <w:szCs w:val="22"/>
        </w:rPr>
        <w:t>Zasady korzystania z telefonów komórkowych i innych urządzeń elektronicznych na terenie szkoły:</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cs="Arial"/>
        </w:rPr>
        <w:t>Uczeń</w:t>
      </w:r>
      <w:r w:rsidR="00A73A66" w:rsidRPr="00892C42">
        <w:rPr>
          <w:rFonts w:ascii="Cambria" w:hAnsi="Cambria" w:cs="Arial"/>
        </w:rPr>
        <w:t xml:space="preserve"> </w:t>
      </w:r>
      <w:r w:rsidRPr="00892C42">
        <w:rPr>
          <w:rFonts w:ascii="Cambria" w:hAnsi="Cambria"/>
        </w:rPr>
        <w:t>na odpowiedzialność swoją i rodziców lub prawnych opiekunów przynosi do szkoły telefon komórkowy lub inne urządzenia elektroniczne np. odtwarzaczy MP3.</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Szkoła nie ponosi odpowiedzialności za zaginięcie tego rodzaju sprzętu.</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W czasie lekcji obowiązuje zakaz używania telefonów komórkowych i innych urządzeń elektronicznych np. dyktafonów, odtwarzaczy MP3.</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Poprzez „używanie" należy rozumieć (w wypadku telefonu komórkowego):</w:t>
      </w:r>
    </w:p>
    <w:p w:rsidR="00F84D32" w:rsidRPr="00892C42" w:rsidRDefault="00F84D32" w:rsidP="00BF2238">
      <w:pPr>
        <w:numPr>
          <w:ilvl w:val="0"/>
          <w:numId w:val="182"/>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cs="Arial"/>
          <w:sz w:val="22"/>
          <w:szCs w:val="22"/>
        </w:rPr>
        <w:t xml:space="preserve"> </w:t>
      </w:r>
      <w:r w:rsidRPr="00892C42">
        <w:rPr>
          <w:rFonts w:ascii="Cambria" w:hAnsi="Cambria"/>
          <w:sz w:val="22"/>
          <w:szCs w:val="22"/>
        </w:rPr>
        <w:t>nawiązywanie połączenia telefonicznego</w:t>
      </w:r>
    </w:p>
    <w:p w:rsidR="00F84D32" w:rsidRPr="00892C42" w:rsidRDefault="00F84D32" w:rsidP="00BF2238">
      <w:pPr>
        <w:numPr>
          <w:ilvl w:val="0"/>
          <w:numId w:val="182"/>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redagowanie lub wysyłanie wiadomości typu </w:t>
      </w:r>
      <w:proofErr w:type="spellStart"/>
      <w:r w:rsidRPr="00892C42">
        <w:rPr>
          <w:rFonts w:ascii="Cambria" w:hAnsi="Cambria"/>
          <w:sz w:val="22"/>
          <w:szCs w:val="22"/>
        </w:rPr>
        <w:t>sms</w:t>
      </w:r>
      <w:proofErr w:type="spellEnd"/>
      <w:r w:rsidRPr="00892C42">
        <w:rPr>
          <w:rFonts w:ascii="Cambria" w:hAnsi="Cambria"/>
          <w:sz w:val="22"/>
          <w:szCs w:val="22"/>
        </w:rPr>
        <w:t xml:space="preserve">, </w:t>
      </w:r>
      <w:proofErr w:type="spellStart"/>
      <w:r w:rsidRPr="00892C42">
        <w:rPr>
          <w:rFonts w:ascii="Cambria" w:hAnsi="Cambria"/>
          <w:sz w:val="22"/>
          <w:szCs w:val="22"/>
        </w:rPr>
        <w:t>mms</w:t>
      </w:r>
      <w:proofErr w:type="spellEnd"/>
      <w:r w:rsidRPr="00892C42">
        <w:rPr>
          <w:rFonts w:ascii="Cambria" w:hAnsi="Cambria"/>
          <w:sz w:val="22"/>
          <w:szCs w:val="22"/>
        </w:rPr>
        <w:t xml:space="preserve"> lub podobnej;</w:t>
      </w:r>
    </w:p>
    <w:p w:rsidR="00F84D32" w:rsidRPr="00892C42" w:rsidRDefault="00F84D32" w:rsidP="00BF2238">
      <w:pPr>
        <w:numPr>
          <w:ilvl w:val="0"/>
          <w:numId w:val="182"/>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rejestrowanie materiału audiowizualnego;</w:t>
      </w:r>
    </w:p>
    <w:p w:rsidR="00F84D32" w:rsidRPr="00892C42" w:rsidRDefault="00F84D32" w:rsidP="00BF2238">
      <w:pPr>
        <w:numPr>
          <w:ilvl w:val="0"/>
          <w:numId w:val="182"/>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odtwarzanie materiału audiowizualnego lub dokumentacji elektronicznej;</w:t>
      </w:r>
    </w:p>
    <w:p w:rsidR="00F84D32" w:rsidRPr="00892C42" w:rsidRDefault="00F84D32" w:rsidP="00BF2238">
      <w:pPr>
        <w:numPr>
          <w:ilvl w:val="0"/>
          <w:numId w:val="182"/>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transmisja danych;</w:t>
      </w:r>
    </w:p>
    <w:p w:rsidR="00F84D32" w:rsidRPr="00892C42" w:rsidRDefault="00F84D32" w:rsidP="00BF2238">
      <w:pPr>
        <w:numPr>
          <w:ilvl w:val="0"/>
          <w:numId w:val="182"/>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wykonywania obliczeń.</w:t>
      </w:r>
    </w:p>
    <w:p w:rsidR="00F84D32" w:rsidRPr="00892C42" w:rsidRDefault="00F84D32" w:rsidP="004329E3">
      <w:pPr>
        <w:tabs>
          <w:tab w:val="left" w:pos="284"/>
          <w:tab w:val="left" w:pos="426"/>
        </w:tabs>
        <w:spacing w:line="276" w:lineRule="auto"/>
        <w:jc w:val="both"/>
        <w:rPr>
          <w:rFonts w:ascii="Cambria" w:hAnsi="Cambria"/>
          <w:sz w:val="22"/>
          <w:szCs w:val="22"/>
        </w:rPr>
      </w:pPr>
      <w:r w:rsidRPr="00892C42">
        <w:rPr>
          <w:rFonts w:ascii="Cambria" w:hAnsi="Cambria" w:cs="Arial"/>
          <w:sz w:val="22"/>
          <w:szCs w:val="22"/>
        </w:rPr>
        <w:t>W przypadki</w:t>
      </w:r>
      <w:r w:rsidR="00A73A66" w:rsidRPr="00892C42">
        <w:rPr>
          <w:rFonts w:ascii="Cambria" w:hAnsi="Cambria" w:cs="Arial"/>
          <w:sz w:val="22"/>
          <w:szCs w:val="22"/>
        </w:rPr>
        <w:t xml:space="preserve"> </w:t>
      </w:r>
      <w:r w:rsidRPr="00892C42">
        <w:rPr>
          <w:rFonts w:ascii="Cambria" w:hAnsi="Cambria" w:cs="Arial"/>
          <w:sz w:val="22"/>
          <w:szCs w:val="22"/>
        </w:rPr>
        <w:t>innych urządzeń elektronicznych np. odtwarzaczy MP3 pojęcie „używanie” dotyczy wszystkich w/w punktów możliwych do</w:t>
      </w:r>
      <w:r w:rsidR="00A73A66" w:rsidRPr="00892C42">
        <w:rPr>
          <w:rFonts w:ascii="Cambria" w:hAnsi="Cambria" w:cs="Arial"/>
          <w:sz w:val="22"/>
          <w:szCs w:val="22"/>
        </w:rPr>
        <w:t xml:space="preserve"> </w:t>
      </w:r>
      <w:r w:rsidRPr="00892C42">
        <w:rPr>
          <w:rFonts w:ascii="Cambria" w:hAnsi="Cambria" w:cs="Arial"/>
          <w:sz w:val="22"/>
          <w:szCs w:val="22"/>
        </w:rPr>
        <w:t>wykonania na danym urządzeniu.</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lastRenderedPageBreak/>
        <w:t>Przed rozpoczęciem zajęć edukacyjnych (lub w razie przebywania w szkolnej świetlicy, bibliotece) uczeń ma obowiązek wyłączyć i schować aparat telefoniczny.</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Poza zajęciami edukacyjnymi (przerwy, czas przed i po zajęciach) telefon może być używany w trybie „milczy”.</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Nagrywanie dźwięku i obrazu za pomocą telefonu jest możliwe jedynie za zgodą osoby nagrywanej i fotografowanej, a jeśli ma to miejsce w czasie lekcji dodatkowo konieczna jest zgoda nauczyciela prowadzącego zajęcia.</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bookmarkStart w:id="345" w:name="_Hlk81210921"/>
      <w:r w:rsidRPr="00892C42">
        <w:rPr>
          <w:rFonts w:ascii="Cambria" w:hAnsi="Cambria"/>
        </w:rPr>
        <w:t>W przypadku łamania przez ucznia regulaminu na</w:t>
      </w:r>
      <w:r w:rsidR="00A73A66" w:rsidRPr="00892C42">
        <w:rPr>
          <w:rFonts w:ascii="Cambria" w:hAnsi="Cambria"/>
        </w:rPr>
        <w:t xml:space="preserve"> </w:t>
      </w:r>
      <w:r w:rsidRPr="00892C42">
        <w:rPr>
          <w:rFonts w:ascii="Cambria" w:hAnsi="Cambria"/>
        </w:rPr>
        <w:t>lekcjach lub na terenie szkoły:</w:t>
      </w:r>
    </w:p>
    <w:p w:rsidR="00F84D32" w:rsidRPr="00892C42" w:rsidRDefault="00F84D32" w:rsidP="00BF2238">
      <w:pPr>
        <w:numPr>
          <w:ilvl w:val="1"/>
          <w:numId w:val="181"/>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nauczyciel odnotowuje ten fakt w dzienniku elektronicznym lub</w:t>
      </w:r>
      <w:r w:rsidR="00A73A66" w:rsidRPr="00892C42">
        <w:rPr>
          <w:rFonts w:ascii="Cambria" w:hAnsi="Cambria"/>
          <w:sz w:val="22"/>
          <w:szCs w:val="22"/>
        </w:rPr>
        <w:t xml:space="preserve"> </w:t>
      </w:r>
      <w:r w:rsidRPr="00892C42">
        <w:rPr>
          <w:rFonts w:ascii="Cambria" w:hAnsi="Cambria"/>
          <w:sz w:val="22"/>
          <w:szCs w:val="22"/>
        </w:rPr>
        <w:t>„klasowym zeszycie uwag”;</w:t>
      </w:r>
    </w:p>
    <w:p w:rsidR="00F84D32" w:rsidRPr="00892C42" w:rsidRDefault="00F84D32" w:rsidP="00BF2238">
      <w:pPr>
        <w:numPr>
          <w:ilvl w:val="1"/>
          <w:numId w:val="181"/>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 xml:space="preserve">nauczyciel zobowiązuje ucznia do </w:t>
      </w:r>
      <w:r w:rsidRPr="00892C42">
        <w:rPr>
          <w:rFonts w:ascii="Cambria" w:hAnsi="Cambria"/>
          <w:strike/>
          <w:sz w:val="22"/>
          <w:szCs w:val="22"/>
        </w:rPr>
        <w:t>o</w:t>
      </w:r>
      <w:r w:rsidRPr="00892C42">
        <w:rPr>
          <w:rFonts w:ascii="Cambria" w:hAnsi="Cambria"/>
          <w:sz w:val="22"/>
          <w:szCs w:val="22"/>
        </w:rPr>
        <w:t xml:space="preserve"> zadzwonienia z jego telefonu do rodziców w celu przekazania informacji o zaistniałej sytuacji i wspólnej (rodzica i nauczyciela) decyzji w sprawie dalszego postępowania;</w:t>
      </w:r>
      <w:r w:rsidR="00A73A66" w:rsidRPr="00892C42">
        <w:rPr>
          <w:rFonts w:ascii="Cambria" w:hAnsi="Cambria"/>
          <w:sz w:val="22"/>
          <w:szCs w:val="22"/>
        </w:rPr>
        <w:t xml:space="preserve"> </w:t>
      </w:r>
    </w:p>
    <w:p w:rsidR="00F84D32" w:rsidRPr="00892C42" w:rsidRDefault="00A41D5C" w:rsidP="00BF2238">
      <w:pPr>
        <w:numPr>
          <w:ilvl w:val="1"/>
          <w:numId w:val="181"/>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(uchylono)</w:t>
      </w:r>
    </w:p>
    <w:p w:rsidR="00F84D32" w:rsidRPr="00892C42" w:rsidRDefault="00A41D5C" w:rsidP="008D2F9B">
      <w:pPr>
        <w:numPr>
          <w:ilvl w:val="1"/>
          <w:numId w:val="181"/>
        </w:numPr>
        <w:tabs>
          <w:tab w:val="clear" w:pos="1440"/>
          <w:tab w:val="left" w:pos="284"/>
          <w:tab w:val="left" w:pos="426"/>
        </w:tabs>
        <w:spacing w:line="276" w:lineRule="auto"/>
        <w:ind w:left="0" w:firstLine="0"/>
        <w:jc w:val="both"/>
        <w:rPr>
          <w:rFonts w:ascii="Cambria" w:hAnsi="Cambria"/>
          <w:sz w:val="22"/>
          <w:szCs w:val="22"/>
        </w:rPr>
      </w:pPr>
      <w:r w:rsidRPr="00892C42">
        <w:rPr>
          <w:rFonts w:ascii="Cambria" w:hAnsi="Cambria"/>
          <w:sz w:val="22"/>
          <w:szCs w:val="22"/>
        </w:rPr>
        <w:t>(uchylono)</w:t>
      </w:r>
      <w:bookmarkEnd w:id="345"/>
    </w:p>
    <w:p w:rsidR="00F84D32" w:rsidRPr="00892C42" w:rsidRDefault="00A41D5C"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(uchylono)</w:t>
      </w:r>
    </w:p>
    <w:p w:rsidR="00F84D32" w:rsidRPr="00892C42" w:rsidRDefault="00A41D5C"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cs="Arial"/>
        </w:rPr>
        <w:t>(uchylono)</w:t>
      </w:r>
    </w:p>
    <w:p w:rsidR="00F84D32" w:rsidRPr="00892C42" w:rsidRDefault="00A41D5C"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(uchylono)</w:t>
      </w:r>
      <w:r w:rsidR="00A73A66" w:rsidRPr="00892C42">
        <w:rPr>
          <w:rFonts w:ascii="Cambria" w:hAnsi="Cambria"/>
        </w:rPr>
        <w:t xml:space="preserve"> </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F84D32" w:rsidRPr="00892C42" w:rsidRDefault="00F84D32" w:rsidP="00BF2238">
      <w:pPr>
        <w:pStyle w:val="Teksttreci0"/>
        <w:numPr>
          <w:ilvl w:val="0"/>
          <w:numId w:val="149"/>
        </w:numPr>
        <w:shd w:val="clear" w:color="auto" w:fill="auto"/>
        <w:tabs>
          <w:tab w:val="left" w:pos="284"/>
          <w:tab w:val="left" w:pos="426"/>
          <w:tab w:val="left" w:pos="993"/>
        </w:tabs>
        <w:spacing w:after="0" w:line="276" w:lineRule="auto"/>
        <w:ind w:left="0" w:firstLine="0"/>
        <w:jc w:val="both"/>
        <w:rPr>
          <w:rFonts w:ascii="Cambria" w:hAnsi="Cambria" w:cs="Arial"/>
        </w:rPr>
      </w:pPr>
      <w:r w:rsidRPr="00892C42">
        <w:rPr>
          <w:rFonts w:ascii="Cambria" w:hAnsi="Cambria"/>
        </w:rPr>
        <w:t xml:space="preserve">W przypadku naruszenia zasad korzystania z telefonów komórkowych przez nauczycieli i pracowników szkoły Dyrektor udziela upomnienia. </w:t>
      </w:r>
    </w:p>
    <w:p w:rsidR="00F84D32" w:rsidRPr="00892C42" w:rsidRDefault="00F84D32" w:rsidP="00BF2238">
      <w:pPr>
        <w:pStyle w:val="Teksttreci0"/>
        <w:shd w:val="clear" w:color="auto" w:fill="auto"/>
        <w:tabs>
          <w:tab w:val="left" w:pos="284"/>
          <w:tab w:val="left" w:pos="426"/>
        </w:tabs>
        <w:spacing w:after="0" w:line="276" w:lineRule="auto"/>
        <w:ind w:right="240" w:firstLine="0"/>
        <w:jc w:val="both"/>
        <w:rPr>
          <w:rFonts w:ascii="Cambria" w:hAnsi="Cambria" w:cs="Arial"/>
        </w:rPr>
      </w:pPr>
    </w:p>
    <w:p w:rsidR="005958A8" w:rsidRPr="00892C42" w:rsidRDefault="00272362"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46" w:name="_Toc494190553"/>
      <w:bookmarkStart w:id="347" w:name="_Toc505250081"/>
      <w:r w:rsidRPr="00892C42">
        <w:rPr>
          <w:rFonts w:ascii="Calibri" w:hAnsi="Calibri"/>
          <w:b/>
          <w:bCs/>
          <w:noProof/>
          <w:sz w:val="22"/>
          <w:szCs w:val="22"/>
        </w:rPr>
        <w:t>Rozdział 4</w:t>
      </w:r>
      <w:r w:rsidR="00DA5378" w:rsidRPr="00892C42">
        <w:rPr>
          <w:rFonts w:ascii="Calibri" w:hAnsi="Calibri"/>
          <w:b/>
          <w:bCs/>
          <w:noProof/>
          <w:sz w:val="22"/>
          <w:szCs w:val="22"/>
        </w:rPr>
        <w:br/>
      </w:r>
      <w:r w:rsidR="005958A8" w:rsidRPr="00892C42">
        <w:rPr>
          <w:rFonts w:ascii="Calibri" w:hAnsi="Calibri"/>
          <w:b/>
          <w:bCs/>
          <w:noProof/>
          <w:sz w:val="22"/>
          <w:szCs w:val="22"/>
        </w:rPr>
        <w:t>Nagrody i kary</w:t>
      </w:r>
      <w:bookmarkEnd w:id="346"/>
      <w:bookmarkEnd w:id="347"/>
    </w:p>
    <w:p w:rsidR="005958A8" w:rsidRPr="00892C42" w:rsidRDefault="005958A8" w:rsidP="00BF2238">
      <w:pPr>
        <w:tabs>
          <w:tab w:val="left" w:pos="284"/>
          <w:tab w:val="left" w:pos="426"/>
        </w:tabs>
        <w:spacing w:line="276" w:lineRule="auto"/>
        <w:rPr>
          <w:rFonts w:ascii="Cambria" w:hAnsi="Cambria"/>
          <w:b/>
          <w:sz w:val="22"/>
          <w:szCs w:val="22"/>
        </w:rPr>
      </w:pPr>
    </w:p>
    <w:p w:rsidR="005958A8" w:rsidRPr="00892C42" w:rsidRDefault="00E720BA" w:rsidP="00BF2238">
      <w:pPr>
        <w:pStyle w:val="Akapitzlist"/>
        <w:numPr>
          <w:ilvl w:val="0"/>
          <w:numId w:val="269"/>
        </w:numPr>
        <w:tabs>
          <w:tab w:val="left" w:pos="284"/>
          <w:tab w:val="left" w:pos="426"/>
        </w:tabs>
        <w:spacing w:after="0"/>
        <w:ind w:firstLine="0"/>
        <w:jc w:val="both"/>
        <w:rPr>
          <w:rFonts w:ascii="Cambria" w:hAnsi="Cambria" w:cs="Arial"/>
          <w:b/>
        </w:rPr>
      </w:pPr>
      <w:r w:rsidRPr="00892C42">
        <w:rPr>
          <w:rFonts w:ascii="Cambria" w:hAnsi="Cambria" w:cs="Arial"/>
          <w:b/>
        </w:rPr>
        <w:t xml:space="preserve"> </w:t>
      </w:r>
      <w:r w:rsidR="005958A8" w:rsidRPr="00892C42">
        <w:rPr>
          <w:rFonts w:ascii="Cambria" w:hAnsi="Cambria" w:cs="Arial"/>
          <w:b/>
        </w:rPr>
        <w:t>Nagrody</w:t>
      </w:r>
    </w:p>
    <w:p w:rsidR="005958A8" w:rsidRPr="00892C42" w:rsidRDefault="005958A8" w:rsidP="00BF2238">
      <w:pPr>
        <w:pStyle w:val="Tekstpodstawowywcity3"/>
        <w:numPr>
          <w:ilvl w:val="1"/>
          <w:numId w:val="132"/>
        </w:numPr>
        <w:tabs>
          <w:tab w:val="clear" w:pos="1304"/>
          <w:tab w:val="left" w:pos="284"/>
          <w:tab w:val="left" w:pos="426"/>
          <w:tab w:val="left" w:pos="851"/>
        </w:tabs>
        <w:spacing w:after="0" w:line="276" w:lineRule="auto"/>
        <w:ind w:left="0" w:firstLine="0"/>
        <w:jc w:val="both"/>
        <w:rPr>
          <w:rFonts w:ascii="Cambria" w:hAnsi="Cambria" w:cs="Arial"/>
          <w:sz w:val="22"/>
          <w:szCs w:val="22"/>
        </w:rPr>
      </w:pPr>
      <w:r w:rsidRPr="00892C42">
        <w:rPr>
          <w:rFonts w:ascii="Cambria" w:hAnsi="Cambria" w:cs="Arial"/>
          <w:sz w:val="22"/>
          <w:szCs w:val="22"/>
        </w:rPr>
        <w:t>Uczeń Szkoły może otrzymać nagrody i wyróżnienia za:</w:t>
      </w:r>
    </w:p>
    <w:p w:rsidR="005958A8" w:rsidRPr="00892C42" w:rsidRDefault="005958A8" w:rsidP="00BF2238">
      <w:pPr>
        <w:pStyle w:val="Tekstpodstawowywcity3"/>
        <w:numPr>
          <w:ilvl w:val="2"/>
          <w:numId w:val="133"/>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rzeteln</w:t>
      </w:r>
      <w:r w:rsidR="00AD4833" w:rsidRPr="00892C42">
        <w:rPr>
          <w:rStyle w:val="Hipercze"/>
          <w:rFonts w:ascii="Cambria" w:eastAsia="Arial Unicode MS" w:hAnsi="Cambria" w:cs="Arial"/>
          <w:color w:val="auto"/>
          <w:sz w:val="22"/>
          <w:szCs w:val="22"/>
          <w:u w:val="none"/>
        </w:rPr>
        <w:t>ą naukę i pracę na rzecz szkoły;</w:t>
      </w:r>
    </w:p>
    <w:p w:rsidR="005958A8" w:rsidRPr="00892C42" w:rsidRDefault="005958A8" w:rsidP="00BF2238">
      <w:pPr>
        <w:pStyle w:val="Tekstpodstawowywcity3"/>
        <w:numPr>
          <w:ilvl w:val="2"/>
          <w:numId w:val="133"/>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wzoro</w:t>
      </w:r>
      <w:r w:rsidR="00AD4833" w:rsidRPr="00892C42">
        <w:rPr>
          <w:rStyle w:val="Hipercze"/>
          <w:rFonts w:ascii="Cambria" w:eastAsia="Arial Unicode MS" w:hAnsi="Cambria" w:cs="Arial"/>
          <w:color w:val="auto"/>
          <w:sz w:val="22"/>
          <w:szCs w:val="22"/>
          <w:u w:val="none"/>
        </w:rPr>
        <w:t>wą postawę;</w:t>
      </w:r>
    </w:p>
    <w:p w:rsidR="005958A8" w:rsidRPr="00892C42" w:rsidRDefault="004D48E7" w:rsidP="00BF2238">
      <w:pPr>
        <w:pStyle w:val="Tekstpodstawowywcity3"/>
        <w:numPr>
          <w:ilvl w:val="2"/>
          <w:numId w:val="133"/>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bookmarkStart w:id="348" w:name="_Hlk81210983"/>
      <w:r w:rsidRPr="00892C42">
        <w:rPr>
          <w:rStyle w:val="Hipercze"/>
          <w:rFonts w:ascii="Cambria" w:eastAsia="Arial Unicode MS" w:hAnsi="Cambria" w:cs="Arial"/>
          <w:color w:val="auto"/>
          <w:sz w:val="22"/>
          <w:szCs w:val="22"/>
          <w:u w:val="none"/>
        </w:rPr>
        <w:t xml:space="preserve">szczególne </w:t>
      </w:r>
      <w:r w:rsidR="00AD4833" w:rsidRPr="00892C42">
        <w:rPr>
          <w:rStyle w:val="Hipercze"/>
          <w:rFonts w:ascii="Cambria" w:eastAsia="Arial Unicode MS" w:hAnsi="Cambria" w:cs="Arial"/>
          <w:color w:val="auto"/>
          <w:sz w:val="22"/>
          <w:szCs w:val="22"/>
          <w:u w:val="none"/>
        </w:rPr>
        <w:t>osiągnięcia;</w:t>
      </w:r>
    </w:p>
    <w:bookmarkEnd w:id="348"/>
    <w:p w:rsidR="005958A8" w:rsidRPr="00892C42" w:rsidRDefault="005958A8" w:rsidP="00BF2238">
      <w:pPr>
        <w:pStyle w:val="Tekstpodstawowywcity3"/>
        <w:numPr>
          <w:ilvl w:val="2"/>
          <w:numId w:val="133"/>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dzielność i odwagę.</w:t>
      </w:r>
    </w:p>
    <w:p w:rsidR="005958A8" w:rsidRPr="00892C42" w:rsidRDefault="005958A8" w:rsidP="00BF2238">
      <w:pPr>
        <w:pStyle w:val="Tekstpodstawowywcity3"/>
        <w:numPr>
          <w:ilvl w:val="1"/>
          <w:numId w:val="132"/>
        </w:numPr>
        <w:tabs>
          <w:tab w:val="clear" w:pos="1304"/>
          <w:tab w:val="num" w:pos="0"/>
          <w:tab w:val="left" w:pos="284"/>
          <w:tab w:val="left" w:pos="426"/>
          <w:tab w:val="left" w:pos="851"/>
        </w:tabs>
        <w:spacing w:after="0" w:line="276" w:lineRule="auto"/>
        <w:ind w:left="0" w:firstLine="0"/>
        <w:jc w:val="both"/>
        <w:rPr>
          <w:rFonts w:ascii="Cambria" w:hAnsi="Cambria" w:cs="Arial"/>
          <w:sz w:val="22"/>
          <w:szCs w:val="22"/>
        </w:rPr>
      </w:pPr>
      <w:r w:rsidRPr="00892C42">
        <w:rPr>
          <w:rFonts w:ascii="Cambria" w:hAnsi="Cambria" w:cs="Arial"/>
          <w:sz w:val="22"/>
          <w:szCs w:val="22"/>
        </w:rPr>
        <w:t>Nagrody przyznaje Dyrektor Szkoły na wniosek wychowawcy klasy, nauczyciela, Samorządu Uczniowskiego oraz Rady Rodziców, po zasięgn</w:t>
      </w:r>
      <w:r w:rsidR="00AD4833" w:rsidRPr="00892C42">
        <w:rPr>
          <w:rFonts w:ascii="Cambria" w:hAnsi="Cambria" w:cs="Arial"/>
          <w:sz w:val="22"/>
          <w:szCs w:val="22"/>
        </w:rPr>
        <w:t>ięciu opinii Rady Pedagogicznej.</w:t>
      </w:r>
    </w:p>
    <w:p w:rsidR="005958A8" w:rsidRPr="00892C42" w:rsidRDefault="005958A8" w:rsidP="00BF2238">
      <w:pPr>
        <w:pStyle w:val="Tekstpodstawowywcity3"/>
        <w:numPr>
          <w:ilvl w:val="1"/>
          <w:numId w:val="132"/>
        </w:numPr>
        <w:tabs>
          <w:tab w:val="clear" w:pos="1304"/>
          <w:tab w:val="left" w:pos="284"/>
          <w:tab w:val="left" w:pos="426"/>
          <w:tab w:val="left" w:pos="851"/>
        </w:tabs>
        <w:spacing w:after="0" w:line="276" w:lineRule="auto"/>
        <w:ind w:left="0" w:firstLine="0"/>
        <w:jc w:val="both"/>
        <w:rPr>
          <w:rFonts w:ascii="Cambria" w:hAnsi="Cambria" w:cs="Arial"/>
          <w:sz w:val="22"/>
          <w:szCs w:val="22"/>
        </w:rPr>
      </w:pPr>
      <w:r w:rsidRPr="00892C42">
        <w:rPr>
          <w:rFonts w:ascii="Cambria" w:hAnsi="Cambria" w:cs="Arial"/>
          <w:sz w:val="22"/>
          <w:szCs w:val="22"/>
        </w:rPr>
        <w:t>Ustala się następujące rodzaje nagród dla uczniów:</w:t>
      </w:r>
    </w:p>
    <w:p w:rsidR="005958A8" w:rsidRPr="00892C42" w:rsidRDefault="005958A8" w:rsidP="00BF2238">
      <w:pPr>
        <w:pStyle w:val="Tekstpodstawowywcity3"/>
        <w:numPr>
          <w:ilvl w:val="2"/>
          <w:numId w:val="134"/>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pochwała wychowawcy i opiekuna organizacji uczniowskich,</w:t>
      </w:r>
    </w:p>
    <w:p w:rsidR="005958A8" w:rsidRPr="00892C42" w:rsidRDefault="005958A8" w:rsidP="00BF2238">
      <w:pPr>
        <w:pStyle w:val="Tekstpodstawowywcity3"/>
        <w:numPr>
          <w:ilvl w:val="2"/>
          <w:numId w:val="134"/>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pochwała dyrektora wobec całej społeczności szkolnej,</w:t>
      </w:r>
    </w:p>
    <w:p w:rsidR="005958A8" w:rsidRPr="00892C42" w:rsidRDefault="005958A8" w:rsidP="00BF2238">
      <w:pPr>
        <w:pStyle w:val="Tekstpodstawowywcity3"/>
        <w:numPr>
          <w:ilvl w:val="2"/>
          <w:numId w:val="134"/>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dyplom</w:t>
      </w:r>
    </w:p>
    <w:p w:rsidR="005958A8" w:rsidRPr="00892C42" w:rsidRDefault="005958A8" w:rsidP="00BF2238">
      <w:pPr>
        <w:pStyle w:val="Tekstpodstawowywcity3"/>
        <w:numPr>
          <w:ilvl w:val="2"/>
          <w:numId w:val="134"/>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bezpłatna wycieczka dla wyróżniających się uczniów,</w:t>
      </w:r>
    </w:p>
    <w:p w:rsidR="005958A8" w:rsidRPr="00892C42" w:rsidRDefault="005958A8" w:rsidP="00BF2238">
      <w:pPr>
        <w:pStyle w:val="Tekstpodstawowywcity3"/>
        <w:numPr>
          <w:ilvl w:val="2"/>
          <w:numId w:val="134"/>
        </w:numPr>
        <w:tabs>
          <w:tab w:val="clear" w:pos="2041"/>
          <w:tab w:val="left" w:pos="284"/>
          <w:tab w:val="left" w:pos="426"/>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nagrody rzeczowe,</w:t>
      </w:r>
    </w:p>
    <w:p w:rsidR="00AD4833" w:rsidRPr="00892C42" w:rsidRDefault="005958A8" w:rsidP="00BF2238">
      <w:pPr>
        <w:pStyle w:val="Tekstpodstawowywcity3"/>
        <w:numPr>
          <w:ilvl w:val="1"/>
          <w:numId w:val="132"/>
        </w:numPr>
        <w:tabs>
          <w:tab w:val="clear" w:pos="1304"/>
          <w:tab w:val="left" w:pos="284"/>
          <w:tab w:val="left" w:pos="426"/>
          <w:tab w:val="num" w:pos="709"/>
          <w:tab w:val="left" w:pos="993"/>
        </w:tabs>
        <w:spacing w:after="0" w:line="276" w:lineRule="auto"/>
        <w:ind w:left="0" w:firstLine="0"/>
        <w:jc w:val="both"/>
        <w:rPr>
          <w:rFonts w:ascii="Cambria" w:hAnsi="Cambria" w:cs="Arial"/>
          <w:sz w:val="22"/>
          <w:szCs w:val="22"/>
        </w:rPr>
      </w:pPr>
      <w:r w:rsidRPr="00892C42">
        <w:rPr>
          <w:rFonts w:ascii="Cambria" w:hAnsi="Cambria" w:cs="Arial"/>
          <w:sz w:val="22"/>
          <w:szCs w:val="22"/>
        </w:rPr>
        <w:t>Nagrody finansowane są przez Radę</w:t>
      </w:r>
      <w:r w:rsidR="00AD4833" w:rsidRPr="00892C42">
        <w:rPr>
          <w:rFonts w:ascii="Cambria" w:hAnsi="Cambria" w:cs="Arial"/>
          <w:sz w:val="22"/>
          <w:szCs w:val="22"/>
        </w:rPr>
        <w:t xml:space="preserve"> Rodziców oraz z budżetu szkoły.</w:t>
      </w:r>
    </w:p>
    <w:p w:rsidR="004D48E7" w:rsidRPr="00892C42" w:rsidRDefault="005958A8" w:rsidP="00BF2238">
      <w:pPr>
        <w:pStyle w:val="Tekstpodstawowywcity3"/>
        <w:numPr>
          <w:ilvl w:val="1"/>
          <w:numId w:val="132"/>
        </w:numPr>
        <w:tabs>
          <w:tab w:val="clear" w:pos="1304"/>
          <w:tab w:val="left" w:pos="284"/>
          <w:tab w:val="left" w:pos="426"/>
          <w:tab w:val="num" w:pos="709"/>
          <w:tab w:val="left" w:pos="993"/>
        </w:tabs>
        <w:spacing w:after="0" w:line="276" w:lineRule="auto"/>
        <w:ind w:left="0" w:firstLine="0"/>
        <w:jc w:val="both"/>
        <w:rPr>
          <w:rFonts w:ascii="Cambria" w:hAnsi="Cambria" w:cs="Arial"/>
          <w:sz w:val="22"/>
          <w:szCs w:val="22"/>
        </w:rPr>
      </w:pPr>
      <w:r w:rsidRPr="00892C42">
        <w:rPr>
          <w:rFonts w:ascii="Cambria" w:hAnsi="Cambria" w:cs="Arial"/>
          <w:sz w:val="22"/>
          <w:szCs w:val="22"/>
        </w:rPr>
        <w:t xml:space="preserve">Uczeń otrzymuje wyróżnienie w postaci świadectwa z biało-czerwonym paskiem pionowym i nadrukiem „z wyróżnieniem”, jeśli w wyniku rocznej klasyfikacji otrzymał średnią ocen </w:t>
      </w:r>
      <w:r w:rsidRPr="00892C42">
        <w:rPr>
          <w:rFonts w:ascii="Cambria" w:hAnsi="Cambria" w:cs="Arial"/>
          <w:sz w:val="22"/>
          <w:szCs w:val="22"/>
        </w:rPr>
        <w:lastRenderedPageBreak/>
        <w:t>wszystkich przedmiotów obowiązkowych co najmniej 4,75 oraz wzorowe lub bardzo dobre zac</w:t>
      </w:r>
      <w:r w:rsidR="00AD4833" w:rsidRPr="00892C42">
        <w:rPr>
          <w:rFonts w:ascii="Cambria" w:hAnsi="Cambria" w:cs="Arial"/>
          <w:sz w:val="22"/>
          <w:szCs w:val="22"/>
        </w:rPr>
        <w:t>howanie.</w:t>
      </w:r>
    </w:p>
    <w:p w:rsidR="004D48E7" w:rsidRPr="00892C42" w:rsidRDefault="00780DD4" w:rsidP="00BF2238">
      <w:pPr>
        <w:pStyle w:val="Tekstpodstawowywcity3"/>
        <w:numPr>
          <w:ilvl w:val="1"/>
          <w:numId w:val="132"/>
        </w:numPr>
        <w:tabs>
          <w:tab w:val="clear" w:pos="1304"/>
          <w:tab w:val="left" w:pos="284"/>
          <w:tab w:val="left" w:pos="426"/>
          <w:tab w:val="num" w:pos="709"/>
          <w:tab w:val="left" w:pos="993"/>
        </w:tabs>
        <w:spacing w:after="0" w:line="276" w:lineRule="auto"/>
        <w:ind w:left="0" w:firstLine="0"/>
        <w:jc w:val="both"/>
        <w:rPr>
          <w:rFonts w:ascii="Cambria" w:hAnsi="Cambria" w:cs="Arial"/>
          <w:sz w:val="22"/>
          <w:szCs w:val="22"/>
        </w:rPr>
      </w:pPr>
      <w:bookmarkStart w:id="349" w:name="_Hlk112823370"/>
      <w:r w:rsidRPr="00892C42">
        <w:rPr>
          <w:rFonts w:ascii="Cambria" w:hAnsi="Cambria" w:cs="Arial"/>
          <w:sz w:val="22"/>
          <w:szCs w:val="22"/>
        </w:rPr>
        <w:t xml:space="preserve">Odwołanie się od przyznanej nagrody przysługuje uczniom, rodzicom oraz osobie nagrodzonej. Odwołanie od nagrody wnosi się do osoby, która przyznała nagrodę (wychowawca, dyrektor szkoły) w terminie siedmiu dni od ogłoszenia informacji o przyznanej nagrodzie, w formie pisemnej. </w:t>
      </w:r>
    </w:p>
    <w:bookmarkEnd w:id="349"/>
    <w:p w:rsidR="004D48E7" w:rsidRPr="00892C42" w:rsidRDefault="00780DD4" w:rsidP="00BF2238">
      <w:pPr>
        <w:pStyle w:val="Tekstpodstawowywcity3"/>
        <w:numPr>
          <w:ilvl w:val="1"/>
          <w:numId w:val="132"/>
        </w:numPr>
        <w:tabs>
          <w:tab w:val="clear" w:pos="1304"/>
          <w:tab w:val="left" w:pos="284"/>
          <w:tab w:val="left" w:pos="426"/>
          <w:tab w:val="num" w:pos="709"/>
          <w:tab w:val="left" w:pos="993"/>
        </w:tabs>
        <w:spacing w:after="0" w:line="276" w:lineRule="auto"/>
        <w:ind w:left="0" w:firstLine="0"/>
        <w:jc w:val="both"/>
        <w:rPr>
          <w:rFonts w:ascii="Cambria" w:hAnsi="Cambria" w:cs="Arial"/>
          <w:sz w:val="22"/>
          <w:szCs w:val="22"/>
        </w:rPr>
      </w:pPr>
      <w:r w:rsidRPr="00892C42">
        <w:rPr>
          <w:rFonts w:ascii="Cambria" w:hAnsi="Cambria" w:cs="Arial"/>
          <w:sz w:val="22"/>
          <w:szCs w:val="22"/>
        </w:rPr>
        <w:t>Odwołanie</w:t>
      </w:r>
      <w:r w:rsidR="00A73A66" w:rsidRPr="00892C42">
        <w:rPr>
          <w:rFonts w:ascii="Cambria" w:hAnsi="Cambria" w:cs="Arial"/>
          <w:sz w:val="22"/>
          <w:szCs w:val="22"/>
        </w:rPr>
        <w:t xml:space="preserve"> </w:t>
      </w:r>
      <w:r w:rsidRPr="00892C42">
        <w:rPr>
          <w:rFonts w:ascii="Cambria" w:hAnsi="Cambria" w:cs="Arial"/>
          <w:sz w:val="22"/>
          <w:szCs w:val="22"/>
        </w:rPr>
        <w:t>rozpatruje</w:t>
      </w:r>
      <w:r w:rsidR="00A73A66" w:rsidRPr="00892C42">
        <w:rPr>
          <w:rFonts w:ascii="Cambria" w:hAnsi="Cambria" w:cs="Arial"/>
          <w:sz w:val="22"/>
          <w:szCs w:val="22"/>
        </w:rPr>
        <w:t xml:space="preserve"> </w:t>
      </w:r>
      <w:r w:rsidRPr="00892C42">
        <w:rPr>
          <w:rFonts w:ascii="Cambria" w:hAnsi="Cambria" w:cs="Arial"/>
          <w:sz w:val="22"/>
          <w:szCs w:val="22"/>
        </w:rPr>
        <w:t>Komisja</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składzie</w:t>
      </w:r>
      <w:r w:rsidR="00A73A66" w:rsidRPr="00892C42">
        <w:rPr>
          <w:rFonts w:ascii="Cambria" w:hAnsi="Cambria" w:cs="Arial"/>
          <w:sz w:val="22"/>
          <w:szCs w:val="22"/>
        </w:rPr>
        <w:t xml:space="preserve"> </w:t>
      </w:r>
      <w:r w:rsidRPr="00892C42">
        <w:rPr>
          <w:rFonts w:ascii="Cambria" w:hAnsi="Cambria" w:cs="Arial"/>
          <w:sz w:val="22"/>
          <w:szCs w:val="22"/>
        </w:rPr>
        <w:t>wychowawca,</w:t>
      </w:r>
      <w:r w:rsidR="00A73A66" w:rsidRPr="00892C42">
        <w:rPr>
          <w:rFonts w:ascii="Cambria" w:hAnsi="Cambria" w:cs="Arial"/>
          <w:sz w:val="22"/>
          <w:szCs w:val="22"/>
        </w:rPr>
        <w:t xml:space="preserve"> </w:t>
      </w:r>
      <w:r w:rsidRPr="00892C42">
        <w:rPr>
          <w:rFonts w:ascii="Cambria" w:hAnsi="Cambria" w:cs="Arial"/>
          <w:sz w:val="22"/>
          <w:szCs w:val="22"/>
        </w:rPr>
        <w:t>pedagog</w:t>
      </w:r>
      <w:r w:rsidR="00A73A66" w:rsidRPr="00892C42">
        <w:rPr>
          <w:rFonts w:ascii="Cambria" w:hAnsi="Cambria" w:cs="Arial"/>
          <w:sz w:val="22"/>
          <w:szCs w:val="22"/>
        </w:rPr>
        <w:t xml:space="preserve"> </w:t>
      </w:r>
      <w:r w:rsidRPr="00892C42">
        <w:rPr>
          <w:rFonts w:ascii="Cambria" w:hAnsi="Cambria" w:cs="Arial"/>
          <w:sz w:val="22"/>
          <w:szCs w:val="22"/>
        </w:rPr>
        <w:t>szkolny,</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terminie</w:t>
      </w:r>
      <w:r w:rsidR="00A73A66" w:rsidRPr="00892C42">
        <w:rPr>
          <w:rFonts w:ascii="Cambria" w:hAnsi="Cambria" w:cs="Arial"/>
          <w:sz w:val="22"/>
          <w:szCs w:val="22"/>
        </w:rPr>
        <w:t xml:space="preserve"> </w:t>
      </w:r>
      <w:r w:rsidRPr="00892C42">
        <w:rPr>
          <w:rFonts w:ascii="Cambria" w:hAnsi="Cambria" w:cs="Arial"/>
          <w:sz w:val="22"/>
          <w:szCs w:val="22"/>
        </w:rPr>
        <w:t xml:space="preserve">do 14 dni od dnia wniesienia odwołania. </w:t>
      </w:r>
    </w:p>
    <w:p w:rsidR="004D48E7" w:rsidRPr="00892C42" w:rsidRDefault="00780DD4" w:rsidP="00BF2238">
      <w:pPr>
        <w:pStyle w:val="Tekstpodstawowywcity3"/>
        <w:numPr>
          <w:ilvl w:val="1"/>
          <w:numId w:val="132"/>
        </w:numPr>
        <w:tabs>
          <w:tab w:val="clear" w:pos="1304"/>
          <w:tab w:val="left" w:pos="284"/>
          <w:tab w:val="left" w:pos="426"/>
          <w:tab w:val="num" w:pos="709"/>
          <w:tab w:val="left" w:pos="993"/>
        </w:tabs>
        <w:spacing w:after="0" w:line="276" w:lineRule="auto"/>
        <w:ind w:left="0" w:firstLine="0"/>
        <w:jc w:val="both"/>
        <w:rPr>
          <w:rFonts w:ascii="Cambria" w:hAnsi="Cambria" w:cs="Arial"/>
          <w:sz w:val="22"/>
          <w:szCs w:val="22"/>
        </w:rPr>
      </w:pPr>
      <w:r w:rsidRPr="00892C42">
        <w:rPr>
          <w:rFonts w:ascii="Cambria" w:hAnsi="Cambria" w:cs="Arial"/>
          <w:sz w:val="22"/>
          <w:szCs w:val="22"/>
        </w:rPr>
        <w:t>Decyzja komisji jest ostateczna.</w:t>
      </w:r>
    </w:p>
    <w:p w:rsidR="005958A8" w:rsidRPr="00892C42" w:rsidRDefault="004D48E7" w:rsidP="00BF2238">
      <w:pPr>
        <w:pStyle w:val="Tekstpodstawowywcity3"/>
        <w:tabs>
          <w:tab w:val="left" w:pos="284"/>
          <w:tab w:val="left" w:pos="426"/>
        </w:tabs>
        <w:spacing w:after="0" w:line="276" w:lineRule="auto"/>
        <w:ind w:left="0"/>
        <w:jc w:val="both"/>
        <w:rPr>
          <w:rFonts w:ascii="Cambria" w:hAnsi="Cambria" w:cs="Arial"/>
          <w:b/>
          <w:sz w:val="22"/>
          <w:szCs w:val="22"/>
        </w:rPr>
      </w:pPr>
      <w:r w:rsidRPr="00892C42">
        <w:rPr>
          <w:rFonts w:ascii="Cambria" w:hAnsi="Cambria" w:cs="Arial"/>
          <w:b/>
          <w:sz w:val="22"/>
          <w:szCs w:val="22"/>
        </w:rPr>
        <w:t>9</w:t>
      </w:r>
      <w:r w:rsidR="005958A8" w:rsidRPr="00892C42">
        <w:rPr>
          <w:rFonts w:ascii="Cambria" w:hAnsi="Cambria" w:cs="Arial"/>
          <w:b/>
          <w:sz w:val="22"/>
          <w:szCs w:val="22"/>
        </w:rPr>
        <w:t>. Kary</w:t>
      </w:r>
    </w:p>
    <w:p w:rsidR="005958A8" w:rsidRPr="00892C42" w:rsidRDefault="005958A8" w:rsidP="00BF2238">
      <w:pPr>
        <w:pStyle w:val="Tekstpodstawowywcity3"/>
        <w:numPr>
          <w:ilvl w:val="1"/>
          <w:numId w:val="135"/>
        </w:numPr>
        <w:tabs>
          <w:tab w:val="clear" w:pos="1304"/>
          <w:tab w:val="left" w:pos="284"/>
          <w:tab w:val="left" w:pos="426"/>
        </w:tabs>
        <w:spacing w:after="0" w:line="276" w:lineRule="auto"/>
        <w:ind w:left="0" w:firstLine="0"/>
        <w:jc w:val="both"/>
        <w:rPr>
          <w:rFonts w:ascii="Cambria" w:hAnsi="Cambria" w:cs="Arial"/>
          <w:sz w:val="22"/>
          <w:szCs w:val="22"/>
        </w:rPr>
      </w:pPr>
      <w:r w:rsidRPr="00892C42">
        <w:rPr>
          <w:rFonts w:ascii="Cambria" w:hAnsi="Cambria" w:cs="Arial"/>
          <w:sz w:val="22"/>
          <w:szCs w:val="22"/>
        </w:rPr>
        <w:t>Zakazuje się stosowania kar cielesnych wobec uczniów.</w:t>
      </w:r>
    </w:p>
    <w:p w:rsidR="005958A8" w:rsidRPr="00892C42" w:rsidRDefault="005958A8" w:rsidP="00BF2238">
      <w:pPr>
        <w:pStyle w:val="Tekstpodstawowywcity3"/>
        <w:numPr>
          <w:ilvl w:val="1"/>
          <w:numId w:val="135"/>
        </w:numPr>
        <w:tabs>
          <w:tab w:val="clear" w:pos="1304"/>
          <w:tab w:val="left" w:pos="284"/>
          <w:tab w:val="left" w:pos="426"/>
        </w:tabs>
        <w:spacing w:after="0" w:line="276" w:lineRule="auto"/>
        <w:ind w:left="0" w:firstLine="0"/>
        <w:jc w:val="both"/>
        <w:rPr>
          <w:rFonts w:ascii="Cambria" w:hAnsi="Cambria" w:cs="Arial"/>
          <w:sz w:val="22"/>
          <w:szCs w:val="22"/>
        </w:rPr>
      </w:pPr>
      <w:r w:rsidRPr="00892C42">
        <w:rPr>
          <w:rFonts w:ascii="Cambria" w:hAnsi="Cambria" w:cs="Arial"/>
          <w:sz w:val="22"/>
          <w:szCs w:val="22"/>
        </w:rPr>
        <w:t>Ustala się następujące rodzaje kar:</w:t>
      </w:r>
    </w:p>
    <w:p w:rsidR="00E720BA" w:rsidRPr="00892C42" w:rsidRDefault="00E720BA" w:rsidP="00BF2238">
      <w:pPr>
        <w:pStyle w:val="Tekstpodstawowywcity3"/>
        <w:numPr>
          <w:ilvl w:val="2"/>
          <w:numId w:val="138"/>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i/>
          <w:color w:val="auto"/>
          <w:sz w:val="22"/>
          <w:szCs w:val="22"/>
          <w:u w:val="none"/>
        </w:rPr>
      </w:pPr>
      <w:r w:rsidRPr="00892C42">
        <w:rPr>
          <w:rStyle w:val="Hipercze"/>
          <w:rFonts w:ascii="Cambria" w:eastAsia="Arial Unicode MS" w:hAnsi="Cambria" w:cs="Arial"/>
          <w:i/>
          <w:color w:val="auto"/>
          <w:sz w:val="22"/>
          <w:szCs w:val="22"/>
          <w:u w:val="none"/>
        </w:rPr>
        <w:t xml:space="preserve">upomnienie lub nagana wychowawcy klasy, </w:t>
      </w:r>
    </w:p>
    <w:p w:rsidR="00E720BA" w:rsidRPr="00892C42" w:rsidRDefault="00E720BA" w:rsidP="00BF2238">
      <w:pPr>
        <w:pStyle w:val="Tekstpodstawowywcity3"/>
        <w:numPr>
          <w:ilvl w:val="2"/>
          <w:numId w:val="138"/>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i/>
          <w:color w:val="auto"/>
          <w:sz w:val="22"/>
          <w:szCs w:val="22"/>
          <w:u w:val="none"/>
        </w:rPr>
      </w:pPr>
      <w:r w:rsidRPr="00892C42">
        <w:rPr>
          <w:rStyle w:val="Hipercze"/>
          <w:rFonts w:ascii="Cambria" w:eastAsia="Arial Unicode MS" w:hAnsi="Cambria" w:cs="Arial"/>
          <w:i/>
          <w:color w:val="auto"/>
          <w:sz w:val="22"/>
          <w:szCs w:val="22"/>
          <w:u w:val="none"/>
        </w:rPr>
        <w:t xml:space="preserve">upomnienie lub nagana Dyrektora ZSLiT, </w:t>
      </w:r>
    </w:p>
    <w:p w:rsidR="00E720BA" w:rsidRPr="00892C42" w:rsidRDefault="00E720BA" w:rsidP="00BF2238">
      <w:pPr>
        <w:pStyle w:val="Tekstpodstawowywcity3"/>
        <w:numPr>
          <w:ilvl w:val="2"/>
          <w:numId w:val="138"/>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i/>
          <w:color w:val="auto"/>
          <w:sz w:val="22"/>
          <w:szCs w:val="22"/>
          <w:u w:val="none"/>
        </w:rPr>
      </w:pPr>
      <w:r w:rsidRPr="00892C42">
        <w:rPr>
          <w:rStyle w:val="Hipercze"/>
          <w:rFonts w:ascii="Cambria" w:eastAsia="Arial Unicode MS" w:hAnsi="Cambria" w:cs="Arial"/>
          <w:i/>
          <w:color w:val="auto"/>
          <w:sz w:val="22"/>
          <w:szCs w:val="22"/>
          <w:u w:val="none"/>
        </w:rPr>
        <w:t>nagana Dyrektora ZSLiT z ostrzeżeniem wydalenia z ZSLiT,</w:t>
      </w:r>
    </w:p>
    <w:p w:rsidR="00E720BA" w:rsidRPr="00892C42" w:rsidRDefault="00E720BA" w:rsidP="00BF2238">
      <w:pPr>
        <w:pStyle w:val="Tekstpodstawowywcity3"/>
        <w:numPr>
          <w:ilvl w:val="2"/>
          <w:numId w:val="138"/>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i/>
          <w:color w:val="auto"/>
          <w:sz w:val="22"/>
          <w:szCs w:val="22"/>
          <w:u w:val="none"/>
        </w:rPr>
      </w:pPr>
      <w:r w:rsidRPr="00892C42">
        <w:rPr>
          <w:rStyle w:val="Hipercze"/>
          <w:rFonts w:ascii="Cambria" w:eastAsia="Arial Unicode MS" w:hAnsi="Cambria" w:cs="Arial"/>
          <w:i/>
          <w:color w:val="auto"/>
          <w:sz w:val="22"/>
          <w:szCs w:val="22"/>
          <w:u w:val="none"/>
        </w:rPr>
        <w:t xml:space="preserve">pozbawienie miejsca w internacie, </w:t>
      </w:r>
    </w:p>
    <w:p w:rsidR="00E720BA" w:rsidRPr="00892C42" w:rsidRDefault="00E720BA" w:rsidP="00BF2238">
      <w:pPr>
        <w:pStyle w:val="Tekstpodstawowywcity3"/>
        <w:numPr>
          <w:ilvl w:val="2"/>
          <w:numId w:val="138"/>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i/>
          <w:color w:val="auto"/>
          <w:sz w:val="22"/>
          <w:szCs w:val="22"/>
          <w:u w:val="none"/>
        </w:rPr>
      </w:pPr>
      <w:r w:rsidRPr="00892C42">
        <w:rPr>
          <w:rStyle w:val="Hipercze"/>
          <w:rFonts w:ascii="Cambria" w:eastAsia="Arial Unicode MS" w:hAnsi="Cambria" w:cs="Arial"/>
          <w:i/>
          <w:color w:val="auto"/>
          <w:sz w:val="22"/>
          <w:szCs w:val="22"/>
          <w:u w:val="none"/>
        </w:rPr>
        <w:t>skreślenie z listy uczniów ZSLiT.</w:t>
      </w:r>
      <w:r w:rsidRPr="00892C42">
        <w:rPr>
          <w:rStyle w:val="Hipercze"/>
          <w:rFonts w:ascii="Cambria" w:eastAsia="Arial Unicode MS" w:hAnsi="Cambria" w:cs="Arial"/>
          <w:b/>
          <w:i/>
          <w:color w:val="auto"/>
          <w:sz w:val="22"/>
          <w:szCs w:val="22"/>
          <w:u w:val="none"/>
          <w:vertAlign w:val="superscript"/>
        </w:rPr>
        <w:t>1)</w:t>
      </w:r>
    </w:p>
    <w:p w:rsidR="005958A8" w:rsidRPr="00892C42" w:rsidRDefault="005958A8" w:rsidP="00BF2238">
      <w:pPr>
        <w:pStyle w:val="Tekstpodstawowywcity3"/>
        <w:numPr>
          <w:ilvl w:val="1"/>
          <w:numId w:val="135"/>
        </w:numPr>
        <w:tabs>
          <w:tab w:val="clear" w:pos="1304"/>
          <w:tab w:val="left" w:pos="284"/>
          <w:tab w:val="left" w:pos="426"/>
        </w:tabs>
        <w:spacing w:after="0" w:line="276" w:lineRule="auto"/>
        <w:ind w:left="0" w:firstLine="0"/>
        <w:jc w:val="both"/>
        <w:rPr>
          <w:rFonts w:ascii="Cambria" w:hAnsi="Cambria" w:cs="Arial"/>
          <w:sz w:val="22"/>
          <w:szCs w:val="22"/>
        </w:rPr>
      </w:pPr>
      <w:r w:rsidRPr="00892C42">
        <w:rPr>
          <w:rFonts w:ascii="Cambria" w:hAnsi="Cambria" w:cs="Arial"/>
          <w:sz w:val="22"/>
          <w:szCs w:val="22"/>
        </w:rPr>
        <w:t>Kara wymierzana jest na wniosek:</w:t>
      </w:r>
    </w:p>
    <w:p w:rsidR="005958A8" w:rsidRPr="00892C42" w:rsidRDefault="005958A8" w:rsidP="00BF2238">
      <w:pPr>
        <w:pStyle w:val="Tekstpodstawowywcity3"/>
        <w:numPr>
          <w:ilvl w:val="2"/>
          <w:numId w:val="138"/>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wychowawcy, nauczyciela, dyrektora, innego pracownika szkoły,</w:t>
      </w:r>
    </w:p>
    <w:p w:rsidR="005958A8" w:rsidRPr="00892C42" w:rsidRDefault="005958A8" w:rsidP="00BF2238">
      <w:pPr>
        <w:pStyle w:val="Tekstpodstawowywcity3"/>
        <w:numPr>
          <w:ilvl w:val="2"/>
          <w:numId w:val="138"/>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Rady Pedagogicznej,</w:t>
      </w:r>
    </w:p>
    <w:p w:rsidR="005958A8" w:rsidRPr="00892C42" w:rsidRDefault="005958A8" w:rsidP="00BF2238">
      <w:pPr>
        <w:pStyle w:val="Tekstpodstawowywcity3"/>
        <w:numPr>
          <w:ilvl w:val="2"/>
          <w:numId w:val="138"/>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innych osób.</w:t>
      </w:r>
    </w:p>
    <w:p w:rsidR="005958A8" w:rsidRPr="00892C42" w:rsidRDefault="005958A8" w:rsidP="00BF2238">
      <w:pPr>
        <w:pStyle w:val="Tekstpodstawowywcity3"/>
        <w:numPr>
          <w:ilvl w:val="1"/>
          <w:numId w:val="135"/>
        </w:numPr>
        <w:tabs>
          <w:tab w:val="clear" w:pos="1304"/>
          <w:tab w:val="left" w:pos="284"/>
          <w:tab w:val="left" w:pos="426"/>
          <w:tab w:val="num" w:pos="709"/>
        </w:tabs>
        <w:spacing w:after="0" w:line="276" w:lineRule="auto"/>
        <w:ind w:left="0" w:firstLine="0"/>
        <w:jc w:val="both"/>
        <w:rPr>
          <w:rFonts w:ascii="Cambria" w:hAnsi="Cambria" w:cs="Arial"/>
          <w:sz w:val="22"/>
          <w:szCs w:val="22"/>
        </w:rPr>
      </w:pPr>
      <w:r w:rsidRPr="00892C42">
        <w:rPr>
          <w:rFonts w:ascii="Cambria" w:hAnsi="Cambria" w:cs="Arial"/>
          <w:sz w:val="22"/>
          <w:szCs w:val="22"/>
        </w:rPr>
        <w:t>Od wymierzonej kary uczniowi przysługuje prawo do:</w:t>
      </w:r>
    </w:p>
    <w:p w:rsidR="005958A8" w:rsidRPr="00892C42" w:rsidRDefault="005958A8" w:rsidP="00BF2238">
      <w:pPr>
        <w:pStyle w:val="Tekstpodstawowywcity3"/>
        <w:numPr>
          <w:ilvl w:val="2"/>
          <w:numId w:val="139"/>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wystąpienia do dyrektora w ciągu 3 dni od daty powiadomienia go o wymierzonej karze z wnioskiem o jej uzasadnienie,</w:t>
      </w:r>
    </w:p>
    <w:p w:rsidR="005958A8" w:rsidRPr="00892C42" w:rsidRDefault="005958A8" w:rsidP="00BF2238">
      <w:pPr>
        <w:pStyle w:val="Tekstpodstawowywcity3"/>
        <w:numPr>
          <w:ilvl w:val="2"/>
          <w:numId w:val="139"/>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wystąpienia pisemnego w ciągu 7 dni od daty powiadomienia go o wymierzonej karze do Rady Pedagogicznej o ponowne rozpatrzenie jego sprawy,</w:t>
      </w:r>
    </w:p>
    <w:p w:rsidR="005958A8" w:rsidRPr="00892C42" w:rsidRDefault="005958A8" w:rsidP="00BF2238">
      <w:pPr>
        <w:pStyle w:val="Tekstpodstawowywcity3"/>
        <w:numPr>
          <w:ilvl w:val="2"/>
          <w:numId w:val="139"/>
        </w:numPr>
        <w:tabs>
          <w:tab w:val="clear" w:pos="2041"/>
          <w:tab w:val="left" w:pos="284"/>
          <w:tab w:val="left" w:pos="426"/>
          <w:tab w:val="num" w:pos="1260"/>
        </w:tabs>
        <w:spacing w:after="0" w:line="276" w:lineRule="auto"/>
        <w:ind w:left="0" w:firstLine="0"/>
        <w:jc w:val="both"/>
        <w:rPr>
          <w:rStyle w:val="Hipercze"/>
          <w:rFonts w:ascii="Cambria" w:eastAsia="Arial Unicode MS" w:hAnsi="Cambria" w:cs="Arial"/>
          <w:color w:val="auto"/>
          <w:sz w:val="22"/>
          <w:szCs w:val="22"/>
          <w:u w:val="none"/>
        </w:rPr>
      </w:pPr>
      <w:r w:rsidRPr="00892C42">
        <w:rPr>
          <w:rStyle w:val="Hipercze"/>
          <w:rFonts w:ascii="Cambria" w:eastAsia="Arial Unicode MS" w:hAnsi="Cambria" w:cs="Arial"/>
          <w:color w:val="auto"/>
          <w:sz w:val="22"/>
          <w:szCs w:val="22"/>
          <w:u w:val="none"/>
        </w:rPr>
        <w:t>odwołania się od decyzji Rady Pedagogicznej do kuratora oświaty w ciągu 7 dni od daty powiadomienia go o wymierzonej karze.</w:t>
      </w:r>
    </w:p>
    <w:p w:rsidR="00211A3C" w:rsidRPr="00892C42" w:rsidRDefault="00211A3C" w:rsidP="00211A3C">
      <w:pPr>
        <w:tabs>
          <w:tab w:val="left" w:pos="284"/>
          <w:tab w:val="left" w:pos="426"/>
        </w:tabs>
        <w:spacing w:line="276" w:lineRule="auto"/>
        <w:jc w:val="both"/>
        <w:rPr>
          <w:rFonts w:asciiTheme="majorHAnsi" w:hAnsiTheme="majorHAnsi"/>
          <w:sz w:val="22"/>
          <w:szCs w:val="22"/>
        </w:rPr>
      </w:pPr>
      <w:bookmarkStart w:id="350" w:name="_Hlk112823396"/>
      <w:r w:rsidRPr="00892C42">
        <w:rPr>
          <w:rFonts w:asciiTheme="majorHAnsi" w:hAnsiTheme="majorHAnsi"/>
          <w:sz w:val="22"/>
          <w:szCs w:val="22"/>
        </w:rPr>
        <w:t xml:space="preserve">10. 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w:t>
      </w:r>
    </w:p>
    <w:p w:rsidR="00AD4833" w:rsidRPr="00892C42" w:rsidRDefault="00211A3C" w:rsidP="00211A3C">
      <w:pPr>
        <w:tabs>
          <w:tab w:val="left" w:pos="284"/>
          <w:tab w:val="left" w:pos="426"/>
        </w:tabs>
        <w:spacing w:line="276" w:lineRule="auto"/>
        <w:jc w:val="both"/>
        <w:rPr>
          <w:rFonts w:asciiTheme="majorHAnsi" w:hAnsiTheme="majorHAnsi"/>
          <w:sz w:val="22"/>
          <w:szCs w:val="22"/>
        </w:rPr>
      </w:pPr>
      <w:r w:rsidRPr="00892C42">
        <w:rPr>
          <w:rFonts w:asciiTheme="majorHAnsi" w:hAnsiTheme="majorHAnsi"/>
          <w:sz w:val="22"/>
          <w:szCs w:val="22"/>
        </w:rPr>
        <w:t>11.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bookmarkEnd w:id="350"/>
    <w:p w:rsidR="00211A3C" w:rsidRPr="00892C42" w:rsidRDefault="00211A3C" w:rsidP="00211A3C">
      <w:pPr>
        <w:tabs>
          <w:tab w:val="left" w:pos="284"/>
          <w:tab w:val="left" w:pos="426"/>
        </w:tabs>
        <w:spacing w:line="276" w:lineRule="auto"/>
        <w:rPr>
          <w:sz w:val="22"/>
          <w:szCs w:val="22"/>
        </w:rPr>
      </w:pPr>
    </w:p>
    <w:p w:rsidR="00272362" w:rsidRPr="00892C42" w:rsidRDefault="00272362" w:rsidP="00BF2238">
      <w:pPr>
        <w:keepNext/>
        <w:keepLines/>
        <w:tabs>
          <w:tab w:val="left" w:pos="284"/>
          <w:tab w:val="left" w:pos="426"/>
        </w:tabs>
        <w:spacing w:line="276" w:lineRule="auto"/>
        <w:contextualSpacing/>
        <w:jc w:val="center"/>
        <w:outlineLvl w:val="2"/>
        <w:rPr>
          <w:rFonts w:ascii="Calibri" w:hAnsi="Calibri"/>
          <w:b/>
          <w:bCs/>
          <w:noProof/>
          <w:sz w:val="22"/>
          <w:szCs w:val="22"/>
        </w:rPr>
      </w:pPr>
      <w:bookmarkStart w:id="351" w:name="_Toc494190554"/>
      <w:bookmarkStart w:id="352" w:name="_Toc505250082"/>
      <w:r w:rsidRPr="00892C42">
        <w:rPr>
          <w:rFonts w:ascii="Calibri" w:hAnsi="Calibri"/>
          <w:b/>
          <w:bCs/>
          <w:noProof/>
          <w:sz w:val="22"/>
          <w:szCs w:val="22"/>
        </w:rPr>
        <w:t>Rozdział 5</w:t>
      </w:r>
      <w:r w:rsidR="00DA5378" w:rsidRPr="00892C42">
        <w:rPr>
          <w:rFonts w:ascii="Calibri" w:hAnsi="Calibri"/>
          <w:b/>
          <w:bCs/>
          <w:noProof/>
          <w:sz w:val="22"/>
          <w:szCs w:val="22"/>
        </w:rPr>
        <w:br/>
      </w:r>
      <w:r w:rsidRPr="00892C42">
        <w:rPr>
          <w:rFonts w:ascii="Calibri" w:hAnsi="Calibri"/>
          <w:b/>
          <w:bCs/>
          <w:noProof/>
          <w:sz w:val="22"/>
          <w:szCs w:val="22"/>
        </w:rPr>
        <w:t>Zasady przeniesienia ucznia do innej szkoły lub skreślenia z listy</w:t>
      </w:r>
      <w:bookmarkEnd w:id="351"/>
      <w:bookmarkEnd w:id="352"/>
    </w:p>
    <w:p w:rsidR="005958A8" w:rsidRPr="00892C42" w:rsidRDefault="005958A8" w:rsidP="00BF2238">
      <w:pPr>
        <w:tabs>
          <w:tab w:val="left" w:pos="284"/>
          <w:tab w:val="left" w:pos="426"/>
        </w:tabs>
        <w:spacing w:line="276" w:lineRule="auto"/>
        <w:jc w:val="both"/>
        <w:rPr>
          <w:rFonts w:ascii="Cambria" w:hAnsi="Cambria" w:cs="Arial"/>
          <w:sz w:val="22"/>
          <w:szCs w:val="22"/>
        </w:rPr>
      </w:pPr>
    </w:p>
    <w:p w:rsidR="005958A8" w:rsidRPr="00892C42" w:rsidRDefault="005958A8" w:rsidP="00BF2238">
      <w:pPr>
        <w:pStyle w:val="Akapitzlist"/>
        <w:numPr>
          <w:ilvl w:val="0"/>
          <w:numId w:val="269"/>
        </w:numPr>
        <w:tabs>
          <w:tab w:val="left" w:pos="284"/>
          <w:tab w:val="left" w:pos="426"/>
        </w:tabs>
        <w:autoSpaceDE w:val="0"/>
        <w:autoSpaceDN w:val="0"/>
        <w:adjustRightInd w:val="0"/>
        <w:spacing w:after="0"/>
        <w:ind w:firstLine="0"/>
        <w:jc w:val="both"/>
        <w:rPr>
          <w:rFonts w:ascii="Cambria" w:hAnsi="Cambria" w:cs="Arial"/>
          <w:b/>
        </w:rPr>
      </w:pPr>
      <w:r w:rsidRPr="00892C42">
        <w:rPr>
          <w:rFonts w:ascii="Cambria" w:hAnsi="Cambria" w:cs="Arial"/>
        </w:rPr>
        <w:t xml:space="preserve"> </w:t>
      </w:r>
      <w:r w:rsidRPr="00892C42">
        <w:rPr>
          <w:rFonts w:ascii="Cambria" w:hAnsi="Cambria" w:cs="Arial"/>
          <w:b/>
        </w:rPr>
        <w:t xml:space="preserve">Szczegółowe zasady wnioskowania o przeniesienie ucznia do innej szkoły lub skreślenia z listy uczniów. </w:t>
      </w:r>
    </w:p>
    <w:p w:rsidR="005958A8" w:rsidRPr="00892C42" w:rsidRDefault="005958A8" w:rsidP="004329E3">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lastRenderedPageBreak/>
        <w:t>1</w:t>
      </w:r>
      <w:r w:rsidRPr="00892C42">
        <w:rPr>
          <w:rFonts w:ascii="Cambria" w:hAnsi="Cambria" w:cs="Arial"/>
          <w:sz w:val="22"/>
          <w:szCs w:val="22"/>
        </w:rPr>
        <w:t>. Rada</w:t>
      </w:r>
      <w:r w:rsidR="00A73A66" w:rsidRPr="00892C42">
        <w:rPr>
          <w:rFonts w:ascii="Cambria" w:hAnsi="Cambria" w:cs="Arial"/>
          <w:sz w:val="22"/>
          <w:szCs w:val="22"/>
        </w:rPr>
        <w:t xml:space="preserve"> </w:t>
      </w:r>
      <w:r w:rsidRPr="00892C42">
        <w:rPr>
          <w:rFonts w:ascii="Cambria" w:hAnsi="Cambria" w:cs="Arial"/>
          <w:sz w:val="22"/>
          <w:szCs w:val="22"/>
        </w:rPr>
        <w:t>Pedagogiczna</w:t>
      </w:r>
      <w:r w:rsidR="00A73A66" w:rsidRPr="00892C42">
        <w:rPr>
          <w:rFonts w:ascii="Cambria" w:hAnsi="Cambria" w:cs="Arial"/>
          <w:sz w:val="22"/>
          <w:szCs w:val="22"/>
        </w:rPr>
        <w:t xml:space="preserve"> </w:t>
      </w:r>
      <w:r w:rsidRPr="00892C42">
        <w:rPr>
          <w:rFonts w:ascii="Cambria" w:hAnsi="Cambria" w:cs="Arial"/>
          <w:sz w:val="22"/>
          <w:szCs w:val="22"/>
        </w:rPr>
        <w:t>może</w:t>
      </w:r>
      <w:r w:rsidR="00A73A66" w:rsidRPr="00892C42">
        <w:rPr>
          <w:rFonts w:ascii="Cambria" w:hAnsi="Cambria" w:cs="Arial"/>
          <w:sz w:val="22"/>
          <w:szCs w:val="22"/>
        </w:rPr>
        <w:t xml:space="preserve"> </w:t>
      </w:r>
      <w:r w:rsidRPr="00892C42">
        <w:rPr>
          <w:rFonts w:ascii="Cambria" w:hAnsi="Cambria" w:cs="Arial"/>
          <w:sz w:val="22"/>
          <w:szCs w:val="22"/>
        </w:rPr>
        <w:t>podjąć uchwałę o</w:t>
      </w:r>
      <w:r w:rsidR="00A73A66" w:rsidRPr="00892C42">
        <w:rPr>
          <w:rFonts w:ascii="Cambria" w:hAnsi="Cambria" w:cs="Arial"/>
          <w:sz w:val="22"/>
          <w:szCs w:val="22"/>
        </w:rPr>
        <w:t xml:space="preserve"> </w:t>
      </w:r>
      <w:r w:rsidRPr="00892C42">
        <w:rPr>
          <w:rFonts w:ascii="Cambria" w:hAnsi="Cambria" w:cs="Arial"/>
          <w:sz w:val="22"/>
          <w:szCs w:val="22"/>
        </w:rPr>
        <w:t>rozpoczęcie</w:t>
      </w:r>
      <w:r w:rsidR="00A73A66" w:rsidRPr="00892C42">
        <w:rPr>
          <w:rFonts w:ascii="Cambria" w:hAnsi="Cambria" w:cs="Arial"/>
          <w:sz w:val="22"/>
          <w:szCs w:val="22"/>
        </w:rPr>
        <w:t xml:space="preserve"> </w:t>
      </w:r>
      <w:r w:rsidRPr="00892C42">
        <w:rPr>
          <w:rFonts w:ascii="Cambria" w:hAnsi="Cambria" w:cs="Arial"/>
          <w:sz w:val="22"/>
          <w:szCs w:val="22"/>
        </w:rPr>
        <w:t>procedury karnego</w:t>
      </w:r>
      <w:r w:rsidR="00A73A66" w:rsidRPr="00892C42">
        <w:rPr>
          <w:rFonts w:ascii="Cambria" w:hAnsi="Cambria" w:cs="Arial"/>
          <w:sz w:val="22"/>
          <w:szCs w:val="22"/>
        </w:rPr>
        <w:t xml:space="preserve"> </w:t>
      </w:r>
      <w:r w:rsidRPr="00892C42">
        <w:rPr>
          <w:rFonts w:ascii="Cambria" w:hAnsi="Cambria" w:cs="Arial"/>
          <w:sz w:val="22"/>
          <w:szCs w:val="22"/>
        </w:rPr>
        <w:t>przeniesienia</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innej</w:t>
      </w:r>
      <w:r w:rsidR="00A73A66" w:rsidRPr="00892C42">
        <w:rPr>
          <w:rFonts w:ascii="Cambria" w:hAnsi="Cambria" w:cs="Arial"/>
          <w:sz w:val="22"/>
          <w:szCs w:val="22"/>
        </w:rPr>
        <w:t xml:space="preserve"> </w:t>
      </w:r>
      <w:r w:rsidRPr="00892C42">
        <w:rPr>
          <w:rFonts w:ascii="Cambria" w:hAnsi="Cambria" w:cs="Arial"/>
          <w:sz w:val="22"/>
          <w:szCs w:val="22"/>
        </w:rPr>
        <w:t>szkoły lub w przypadku ucznia pełnoletniego – skreślenia z listy uczniów.</w:t>
      </w:r>
      <w:r w:rsidR="00A73A66" w:rsidRPr="00892C42">
        <w:rPr>
          <w:rFonts w:ascii="Cambria" w:hAnsi="Cambria" w:cs="Arial"/>
          <w:sz w:val="22"/>
          <w:szCs w:val="22"/>
        </w:rPr>
        <w:t xml:space="preserve"> </w:t>
      </w:r>
      <w:r w:rsidRPr="00892C42">
        <w:rPr>
          <w:rFonts w:ascii="Cambria" w:hAnsi="Cambria" w:cs="Arial"/>
          <w:sz w:val="22"/>
          <w:szCs w:val="22"/>
        </w:rPr>
        <w:t>Decyzję w sprawie przeniesienia do innej szkoły po</w:t>
      </w:r>
      <w:r w:rsidR="00880A66" w:rsidRPr="00892C42">
        <w:rPr>
          <w:rFonts w:ascii="Cambria" w:hAnsi="Cambria" w:cs="Arial"/>
          <w:sz w:val="22"/>
          <w:szCs w:val="22"/>
        </w:rPr>
        <w:t xml:space="preserve">dejmuje Lubuski </w:t>
      </w:r>
      <w:r w:rsidRPr="00892C42">
        <w:rPr>
          <w:rFonts w:ascii="Cambria" w:hAnsi="Cambria" w:cs="Arial"/>
          <w:sz w:val="22"/>
          <w:szCs w:val="22"/>
        </w:rPr>
        <w:t xml:space="preserve">Kurator Oświaty. </w:t>
      </w:r>
    </w:p>
    <w:p w:rsidR="005958A8" w:rsidRPr="00892C42" w:rsidRDefault="005958A8" w:rsidP="004329E3">
      <w:pPr>
        <w:tabs>
          <w:tab w:val="left" w:pos="284"/>
          <w:tab w:val="left" w:pos="426"/>
        </w:tabs>
        <w:autoSpaceDE w:val="0"/>
        <w:autoSpaceDN w:val="0"/>
        <w:adjustRightInd w:val="0"/>
        <w:spacing w:line="276" w:lineRule="auto"/>
        <w:jc w:val="both"/>
        <w:rPr>
          <w:rFonts w:ascii="Cambria" w:hAnsi="Cambria" w:cs="Arial"/>
          <w:sz w:val="22"/>
          <w:szCs w:val="22"/>
        </w:rPr>
      </w:pPr>
      <w:bookmarkStart w:id="353" w:name="_Hlk81211052"/>
      <w:r w:rsidRPr="00892C42">
        <w:rPr>
          <w:rFonts w:ascii="Cambria" w:hAnsi="Cambria" w:cs="Arial"/>
          <w:b/>
          <w:sz w:val="22"/>
          <w:szCs w:val="22"/>
        </w:rPr>
        <w:t>2.</w:t>
      </w:r>
      <w:r w:rsidRPr="00892C42">
        <w:rPr>
          <w:rFonts w:ascii="Cambria" w:hAnsi="Cambria" w:cs="Arial"/>
          <w:sz w:val="22"/>
          <w:szCs w:val="22"/>
        </w:rPr>
        <w:t xml:space="preserve"> Wykroczenia stanowiące podstawę</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będące złożenia wniosku</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przeniesienie</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innej</w:t>
      </w:r>
      <w:r w:rsidR="00A73A66" w:rsidRPr="00892C42">
        <w:rPr>
          <w:rFonts w:ascii="Cambria" w:hAnsi="Cambria" w:cs="Arial"/>
          <w:sz w:val="22"/>
          <w:szCs w:val="22"/>
        </w:rPr>
        <w:t xml:space="preserve"> </w:t>
      </w:r>
      <w:r w:rsidRPr="00892C42">
        <w:rPr>
          <w:rFonts w:ascii="Cambria" w:hAnsi="Cambria" w:cs="Arial"/>
          <w:sz w:val="22"/>
          <w:szCs w:val="22"/>
        </w:rPr>
        <w:t>szkoły lub skreślenia z listy uczniów:</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stałe nieprzestrzeganie zakazu palenia papierosów,</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picie alkoholu oraz przebywanie w stanie po spożyciu alkoholu na terenie placówki,</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używanie, posiadanie lub przebywanie w stanie po użyciu narkotyków na terenie placówki,</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nierealizowanie obowiązku nauki w dwóch kolejnych miesiącach,</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 xml:space="preserve">nieklasyfikowanie z obowiązkowych zajęć edukacyjnych w przypadku klasyfikacji śródrocznej i </w:t>
      </w:r>
      <w:proofErr w:type="spellStart"/>
      <w:r w:rsidRPr="00892C42">
        <w:rPr>
          <w:rFonts w:asciiTheme="majorHAnsi" w:hAnsiTheme="majorHAnsi"/>
          <w:i/>
          <w:sz w:val="22"/>
          <w:szCs w:val="22"/>
        </w:rPr>
        <w:t>końcoworocznej</w:t>
      </w:r>
      <w:proofErr w:type="spellEnd"/>
      <w:r w:rsidR="008D2F9B" w:rsidRPr="00892C42">
        <w:rPr>
          <w:rFonts w:asciiTheme="majorHAnsi" w:hAnsiTheme="majorHAnsi"/>
          <w:i/>
          <w:sz w:val="22"/>
          <w:szCs w:val="22"/>
        </w:rPr>
        <w:t>;</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bójki, kradzieże itp.</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naruszanie godności osobistej pracowników szkoły, uczniów i innych osób;</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użycie broni palnej, gazowej, białej lub innej w stosunku do kogokolwiek;</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skazanie prawomocnym wyrokiem sądowym lub pobyt w areszcie śledczym;</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niepodjęcie nauki z początkiem nowego roku szkolnego;</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uczeń młodociany pracownik może zostać skreślony z listy uczniów, jeżeli dopuścił się rażących uchybień w wykonywaniu obowiązków wynikających z regulaminu pracy, a pracodawca rozwiązał z nim umowę o praktyczną naukę zawodu;</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w innych przypadkach nie ujętych wyżej, jeżeli nastąpiło rażące naruszenie zasad współżycia społecznego,</w:t>
      </w:r>
    </w:p>
    <w:p w:rsidR="00E720BA" w:rsidRPr="00892C42" w:rsidRDefault="00E720BA" w:rsidP="00BF2238">
      <w:pPr>
        <w:numPr>
          <w:ilvl w:val="1"/>
          <w:numId w:val="318"/>
        </w:numPr>
        <w:tabs>
          <w:tab w:val="left" w:pos="284"/>
          <w:tab w:val="left" w:pos="426"/>
        </w:tabs>
        <w:overflowPunct w:val="0"/>
        <w:autoSpaceDE w:val="0"/>
        <w:autoSpaceDN w:val="0"/>
        <w:adjustRightInd w:val="0"/>
        <w:spacing w:line="276" w:lineRule="auto"/>
        <w:ind w:left="0" w:firstLine="0"/>
        <w:jc w:val="both"/>
        <w:textAlignment w:val="baseline"/>
        <w:rPr>
          <w:rFonts w:asciiTheme="majorHAnsi" w:hAnsiTheme="majorHAnsi"/>
          <w:i/>
          <w:sz w:val="22"/>
          <w:szCs w:val="22"/>
        </w:rPr>
      </w:pPr>
      <w:r w:rsidRPr="00892C42">
        <w:rPr>
          <w:rFonts w:asciiTheme="majorHAnsi" w:hAnsiTheme="majorHAnsi"/>
          <w:i/>
          <w:sz w:val="22"/>
          <w:szCs w:val="22"/>
        </w:rPr>
        <w:t>pisemny wniosek rodzica, opiekuna prawnego lub pełnoletniego ucznia.</w:t>
      </w:r>
      <w:r w:rsidRPr="00892C42">
        <w:rPr>
          <w:rFonts w:asciiTheme="majorHAnsi" w:hAnsiTheme="majorHAnsi"/>
          <w:b/>
          <w:sz w:val="22"/>
          <w:szCs w:val="22"/>
          <w:vertAlign w:val="superscript"/>
        </w:rPr>
        <w:t>1)</w:t>
      </w:r>
    </w:p>
    <w:bookmarkEnd w:id="353"/>
    <w:p w:rsidR="005958A8" w:rsidRPr="00892C42" w:rsidRDefault="005958A8" w:rsidP="00BF2238">
      <w:pPr>
        <w:tabs>
          <w:tab w:val="left" w:pos="284"/>
          <w:tab w:val="left" w:pos="426"/>
        </w:tabs>
        <w:autoSpaceDE w:val="0"/>
        <w:autoSpaceDN w:val="0"/>
        <w:adjustRightInd w:val="0"/>
        <w:spacing w:line="276" w:lineRule="auto"/>
        <w:rPr>
          <w:rFonts w:ascii="Cambria" w:hAnsi="Cambria" w:cs="Arial"/>
          <w:sz w:val="22"/>
          <w:szCs w:val="22"/>
        </w:rPr>
      </w:pPr>
    </w:p>
    <w:p w:rsidR="005958A8" w:rsidRPr="00892C42" w:rsidRDefault="005958A8" w:rsidP="00BF2238">
      <w:pPr>
        <w:tabs>
          <w:tab w:val="left" w:pos="284"/>
          <w:tab w:val="left" w:pos="426"/>
        </w:tabs>
        <w:autoSpaceDE w:val="0"/>
        <w:autoSpaceDN w:val="0"/>
        <w:adjustRightInd w:val="0"/>
        <w:spacing w:line="276" w:lineRule="auto"/>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Wyniki</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nauce</w:t>
      </w:r>
      <w:r w:rsidR="00A73A66" w:rsidRPr="00892C42">
        <w:rPr>
          <w:rFonts w:ascii="Cambria" w:hAnsi="Cambria" w:cs="Arial"/>
          <w:sz w:val="22"/>
          <w:szCs w:val="22"/>
        </w:rPr>
        <w:t xml:space="preserve"> </w:t>
      </w:r>
      <w:r w:rsidRPr="00892C42">
        <w:rPr>
          <w:rFonts w:ascii="Cambria" w:hAnsi="Cambria" w:cs="Arial"/>
          <w:sz w:val="22"/>
          <w:szCs w:val="22"/>
        </w:rPr>
        <w:t>nie</w:t>
      </w:r>
      <w:r w:rsidR="00A73A66" w:rsidRPr="00892C42">
        <w:rPr>
          <w:rFonts w:ascii="Cambria" w:hAnsi="Cambria" w:cs="Arial"/>
          <w:sz w:val="22"/>
          <w:szCs w:val="22"/>
        </w:rPr>
        <w:t xml:space="preserve"> </w:t>
      </w:r>
      <w:r w:rsidRPr="00892C42">
        <w:rPr>
          <w:rFonts w:ascii="Cambria" w:hAnsi="Cambria" w:cs="Arial"/>
          <w:sz w:val="22"/>
          <w:szCs w:val="22"/>
        </w:rPr>
        <w:t>mogą</w:t>
      </w:r>
      <w:r w:rsidR="00A73A66" w:rsidRPr="00892C42">
        <w:rPr>
          <w:rFonts w:ascii="Cambria" w:hAnsi="Cambria" w:cs="Arial"/>
          <w:sz w:val="22"/>
          <w:szCs w:val="22"/>
        </w:rPr>
        <w:t xml:space="preserve"> </w:t>
      </w:r>
      <w:r w:rsidRPr="00892C42">
        <w:rPr>
          <w:rFonts w:ascii="Cambria" w:hAnsi="Cambria" w:cs="Arial"/>
          <w:sz w:val="22"/>
          <w:szCs w:val="22"/>
        </w:rPr>
        <w:t>być</w:t>
      </w:r>
      <w:r w:rsidR="00A73A66" w:rsidRPr="00892C42">
        <w:rPr>
          <w:rFonts w:ascii="Cambria" w:hAnsi="Cambria" w:cs="Arial"/>
          <w:sz w:val="22"/>
          <w:szCs w:val="22"/>
        </w:rPr>
        <w:t xml:space="preserve"> </w:t>
      </w:r>
      <w:r w:rsidRPr="00892C42">
        <w:rPr>
          <w:rFonts w:ascii="Cambria" w:hAnsi="Cambria" w:cs="Arial"/>
          <w:sz w:val="22"/>
          <w:szCs w:val="22"/>
        </w:rPr>
        <w:t>podstawą</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wnioskowania</w:t>
      </w:r>
      <w:r w:rsidR="00A73A66" w:rsidRPr="00892C42">
        <w:rPr>
          <w:rFonts w:ascii="Cambria" w:hAnsi="Cambria" w:cs="Arial"/>
          <w:sz w:val="22"/>
          <w:szCs w:val="22"/>
        </w:rPr>
        <w:t xml:space="preserve"> </w:t>
      </w:r>
      <w:r w:rsidRPr="00892C42">
        <w:rPr>
          <w:rFonts w:ascii="Cambria" w:hAnsi="Cambria" w:cs="Arial"/>
          <w:sz w:val="22"/>
          <w:szCs w:val="22"/>
        </w:rPr>
        <w:t>o przeniesienie do innej szkoły.</w:t>
      </w:r>
    </w:p>
    <w:p w:rsidR="005958A8" w:rsidRPr="00892C42" w:rsidRDefault="005958A8" w:rsidP="00BF2238">
      <w:pPr>
        <w:tabs>
          <w:tab w:val="left" w:pos="284"/>
          <w:tab w:val="left" w:pos="426"/>
        </w:tabs>
        <w:autoSpaceDE w:val="0"/>
        <w:autoSpaceDN w:val="0"/>
        <w:adjustRightInd w:val="0"/>
        <w:spacing w:line="276" w:lineRule="auto"/>
        <w:rPr>
          <w:rFonts w:ascii="Cambria" w:hAnsi="Cambria" w:cs="Arial"/>
          <w:sz w:val="22"/>
          <w:szCs w:val="22"/>
        </w:rPr>
      </w:pPr>
    </w:p>
    <w:p w:rsidR="005958A8" w:rsidRPr="00892C42" w:rsidRDefault="005958A8" w:rsidP="00BF2238">
      <w:pPr>
        <w:pStyle w:val="Akapitzlist"/>
        <w:numPr>
          <w:ilvl w:val="0"/>
          <w:numId w:val="269"/>
        </w:numPr>
        <w:tabs>
          <w:tab w:val="left" w:pos="284"/>
          <w:tab w:val="left" w:pos="426"/>
        </w:tabs>
        <w:autoSpaceDE w:val="0"/>
        <w:autoSpaceDN w:val="0"/>
        <w:adjustRightInd w:val="0"/>
        <w:spacing w:after="0"/>
        <w:ind w:firstLine="0"/>
        <w:jc w:val="both"/>
        <w:rPr>
          <w:rFonts w:ascii="Cambria" w:hAnsi="Cambria" w:cs="Arial"/>
          <w:b/>
          <w:bCs/>
        </w:rPr>
      </w:pPr>
      <w:r w:rsidRPr="00892C42">
        <w:rPr>
          <w:rFonts w:ascii="Cambria" w:hAnsi="Cambria" w:cs="Arial"/>
          <w:b/>
          <w:bCs/>
        </w:rPr>
        <w:t>Procedura postępowania w przypadku karnego przeniesienia do innej szkoły</w:t>
      </w:r>
      <w:r w:rsidR="00A73A66" w:rsidRPr="00892C42">
        <w:rPr>
          <w:rFonts w:ascii="Cambria" w:hAnsi="Cambria" w:cs="Arial"/>
          <w:b/>
          <w:bCs/>
        </w:rPr>
        <w:t xml:space="preserve"> </w:t>
      </w:r>
      <w:r w:rsidRPr="00892C42">
        <w:rPr>
          <w:rFonts w:ascii="Cambria" w:hAnsi="Cambria" w:cs="Arial"/>
          <w:b/>
          <w:bCs/>
        </w:rPr>
        <w:t>lub skreślenia z listy uczniów:</w:t>
      </w:r>
      <w:r w:rsidRPr="00892C42">
        <w:rPr>
          <w:rFonts w:ascii="Cambria" w:hAnsi="Cambria" w:cs="Arial"/>
        </w:rPr>
        <w:t xml:space="preserve"> </w:t>
      </w:r>
    </w:p>
    <w:p w:rsidR="005958A8" w:rsidRPr="00892C42" w:rsidRDefault="005958A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Podstawa wszczęcia postępowania jest sporządzenie notatki o zaistniałym zdarzeniu oraz protokół zeznań świadków</w:t>
      </w:r>
      <w:r w:rsidR="00A73A66" w:rsidRPr="00892C42">
        <w:rPr>
          <w:rFonts w:ascii="Cambria" w:hAnsi="Cambria" w:cs="Arial"/>
          <w:sz w:val="22"/>
          <w:szCs w:val="22"/>
        </w:rPr>
        <w:t xml:space="preserve"> </w:t>
      </w:r>
      <w:r w:rsidRPr="00892C42">
        <w:rPr>
          <w:rFonts w:ascii="Cambria" w:hAnsi="Cambria" w:cs="Arial"/>
          <w:sz w:val="22"/>
          <w:szCs w:val="22"/>
        </w:rPr>
        <w:t>zdarzenia.</w:t>
      </w:r>
      <w:r w:rsidR="00A73A66" w:rsidRPr="00892C42">
        <w:rPr>
          <w:rFonts w:ascii="Cambria" w:hAnsi="Cambria" w:cs="Arial"/>
          <w:sz w:val="22"/>
          <w:szCs w:val="22"/>
        </w:rPr>
        <w:t xml:space="preserve"> </w:t>
      </w:r>
      <w:r w:rsidRPr="00892C42">
        <w:rPr>
          <w:rFonts w:ascii="Cambria" w:hAnsi="Cambria" w:cs="Arial"/>
          <w:sz w:val="22"/>
          <w:szCs w:val="22"/>
        </w:rPr>
        <w:t>Jeśli</w:t>
      </w:r>
      <w:r w:rsidR="00A73A66" w:rsidRPr="00892C42">
        <w:rPr>
          <w:rFonts w:ascii="Cambria" w:hAnsi="Cambria" w:cs="Arial"/>
          <w:sz w:val="22"/>
          <w:szCs w:val="22"/>
        </w:rPr>
        <w:t xml:space="preserve"> </w:t>
      </w:r>
      <w:r w:rsidRPr="00892C42">
        <w:rPr>
          <w:rFonts w:ascii="Cambria" w:hAnsi="Cambria" w:cs="Arial"/>
          <w:sz w:val="22"/>
          <w:szCs w:val="22"/>
        </w:rPr>
        <w:t>zdarzenie</w:t>
      </w:r>
      <w:r w:rsidR="00A73A66" w:rsidRPr="00892C42">
        <w:rPr>
          <w:rFonts w:ascii="Cambria" w:hAnsi="Cambria" w:cs="Arial"/>
          <w:sz w:val="22"/>
          <w:szCs w:val="22"/>
        </w:rPr>
        <w:t xml:space="preserve"> </w:t>
      </w:r>
      <w:r w:rsidRPr="00892C42">
        <w:rPr>
          <w:rFonts w:ascii="Cambria" w:hAnsi="Cambria" w:cs="Arial"/>
          <w:sz w:val="22"/>
          <w:szCs w:val="22"/>
        </w:rPr>
        <w:t>jest</w:t>
      </w:r>
      <w:r w:rsidR="00A73A66" w:rsidRPr="00892C42">
        <w:rPr>
          <w:rFonts w:ascii="Cambria" w:hAnsi="Cambria" w:cs="Arial"/>
          <w:sz w:val="22"/>
          <w:szCs w:val="22"/>
        </w:rPr>
        <w:t xml:space="preserve"> </w:t>
      </w:r>
      <w:r w:rsidRPr="00892C42">
        <w:rPr>
          <w:rFonts w:ascii="Cambria" w:hAnsi="Cambria" w:cs="Arial"/>
          <w:sz w:val="22"/>
          <w:szCs w:val="22"/>
        </w:rPr>
        <w:t>karane</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mocy prawa</w:t>
      </w:r>
      <w:r w:rsidR="00A73A66" w:rsidRPr="00892C42">
        <w:rPr>
          <w:rFonts w:ascii="Cambria" w:hAnsi="Cambria" w:cs="Arial"/>
          <w:sz w:val="22"/>
          <w:szCs w:val="22"/>
        </w:rPr>
        <w:t xml:space="preserve"> </w:t>
      </w:r>
      <w:r w:rsidRPr="00892C42">
        <w:rPr>
          <w:rFonts w:ascii="Cambria" w:hAnsi="Cambria" w:cs="Arial"/>
          <w:sz w:val="22"/>
          <w:szCs w:val="22"/>
        </w:rPr>
        <w:t>(</w:t>
      </w:r>
      <w:proofErr w:type="spellStart"/>
      <w:r w:rsidRPr="00892C42">
        <w:rPr>
          <w:rFonts w:ascii="Cambria" w:hAnsi="Cambria" w:cs="Arial"/>
          <w:sz w:val="22"/>
          <w:szCs w:val="22"/>
        </w:rPr>
        <w:t>kpk</w:t>
      </w:r>
      <w:proofErr w:type="spellEnd"/>
      <w:r w:rsidRPr="00892C42">
        <w:rPr>
          <w:rFonts w:ascii="Cambria" w:hAnsi="Cambria" w:cs="Arial"/>
          <w:sz w:val="22"/>
          <w:szCs w:val="22"/>
        </w:rPr>
        <w:t>),</w:t>
      </w:r>
      <w:r w:rsidR="00A73A66" w:rsidRPr="00892C42">
        <w:rPr>
          <w:rFonts w:ascii="Cambria" w:hAnsi="Cambria" w:cs="Arial"/>
          <w:sz w:val="22"/>
          <w:szCs w:val="22"/>
        </w:rPr>
        <w:t xml:space="preserve"> </w:t>
      </w:r>
      <w:r w:rsidRPr="00892C42">
        <w:rPr>
          <w:rFonts w:ascii="Cambria" w:hAnsi="Cambria" w:cs="Arial"/>
          <w:sz w:val="22"/>
          <w:szCs w:val="22"/>
        </w:rPr>
        <w:t>Dyrektor</w:t>
      </w:r>
      <w:r w:rsidR="00A73A66" w:rsidRPr="00892C42">
        <w:rPr>
          <w:rFonts w:ascii="Cambria" w:hAnsi="Cambria" w:cs="Arial"/>
          <w:sz w:val="22"/>
          <w:szCs w:val="22"/>
        </w:rPr>
        <w:t xml:space="preserve"> </w:t>
      </w:r>
      <w:r w:rsidRPr="00892C42">
        <w:rPr>
          <w:rFonts w:ascii="Cambria" w:hAnsi="Cambria" w:cs="Arial"/>
          <w:sz w:val="22"/>
          <w:szCs w:val="22"/>
        </w:rPr>
        <w:t>niezwłocznie</w:t>
      </w:r>
      <w:r w:rsidR="00A73A66" w:rsidRPr="00892C42">
        <w:rPr>
          <w:rFonts w:ascii="Cambria" w:hAnsi="Cambria" w:cs="Arial"/>
          <w:sz w:val="22"/>
          <w:szCs w:val="22"/>
        </w:rPr>
        <w:t xml:space="preserve"> </w:t>
      </w:r>
      <w:r w:rsidRPr="00892C42">
        <w:rPr>
          <w:rFonts w:ascii="Cambria" w:hAnsi="Cambria" w:cs="Arial"/>
          <w:sz w:val="22"/>
          <w:szCs w:val="22"/>
        </w:rPr>
        <w:t xml:space="preserve">powiadamia organa ścigania; </w:t>
      </w:r>
    </w:p>
    <w:p w:rsidR="005958A8" w:rsidRPr="00892C42" w:rsidRDefault="005958A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Dyrektor</w:t>
      </w:r>
      <w:r w:rsidR="00A73A66" w:rsidRPr="00892C42">
        <w:rPr>
          <w:rFonts w:ascii="Cambria" w:hAnsi="Cambria" w:cs="Arial"/>
          <w:sz w:val="22"/>
          <w:szCs w:val="22"/>
        </w:rPr>
        <w:t xml:space="preserve"> </w:t>
      </w:r>
      <w:r w:rsidRPr="00892C42">
        <w:rPr>
          <w:rFonts w:ascii="Cambria" w:hAnsi="Cambria" w:cs="Arial"/>
          <w:sz w:val="22"/>
          <w:szCs w:val="22"/>
        </w:rPr>
        <w:t>Szkoły,</w:t>
      </w:r>
      <w:r w:rsidR="00A73A66" w:rsidRPr="00892C42">
        <w:rPr>
          <w:rFonts w:ascii="Cambria" w:hAnsi="Cambria" w:cs="Arial"/>
          <w:sz w:val="22"/>
          <w:szCs w:val="22"/>
        </w:rPr>
        <w:t xml:space="preserve"> </w:t>
      </w:r>
      <w:r w:rsidRPr="00892C42">
        <w:rPr>
          <w:rFonts w:ascii="Cambria" w:hAnsi="Cambria" w:cs="Arial"/>
          <w:sz w:val="22"/>
          <w:szCs w:val="22"/>
        </w:rPr>
        <w:t>po</w:t>
      </w:r>
      <w:r w:rsidR="00A73A66" w:rsidRPr="00892C42">
        <w:rPr>
          <w:rFonts w:ascii="Cambria" w:hAnsi="Cambria" w:cs="Arial"/>
          <w:sz w:val="22"/>
          <w:szCs w:val="22"/>
        </w:rPr>
        <w:t xml:space="preserve"> </w:t>
      </w:r>
      <w:r w:rsidRPr="00892C42">
        <w:rPr>
          <w:rFonts w:ascii="Cambria" w:hAnsi="Cambria" w:cs="Arial"/>
          <w:sz w:val="22"/>
          <w:szCs w:val="22"/>
        </w:rPr>
        <w:t>otrzymaniu</w:t>
      </w:r>
      <w:r w:rsidR="00A73A66" w:rsidRPr="00892C42">
        <w:rPr>
          <w:rFonts w:ascii="Cambria" w:hAnsi="Cambria" w:cs="Arial"/>
          <w:sz w:val="22"/>
          <w:szCs w:val="22"/>
        </w:rPr>
        <w:t xml:space="preserve"> </w:t>
      </w:r>
      <w:r w:rsidRPr="00892C42">
        <w:rPr>
          <w:rFonts w:ascii="Cambria" w:hAnsi="Cambria" w:cs="Arial"/>
          <w:sz w:val="22"/>
          <w:szCs w:val="22"/>
        </w:rPr>
        <w:t>informacji</w:t>
      </w:r>
      <w:r w:rsidR="00A73A66" w:rsidRPr="00892C42">
        <w:rPr>
          <w:rFonts w:ascii="Cambria" w:hAnsi="Cambria" w:cs="Arial"/>
          <w:sz w:val="22"/>
          <w:szCs w:val="22"/>
        </w:rPr>
        <w:t xml:space="preserve"> </w:t>
      </w:r>
      <w:r w:rsidRPr="00892C42">
        <w:rPr>
          <w:rFonts w:ascii="Cambria" w:hAnsi="Cambria" w:cs="Arial"/>
          <w:sz w:val="22"/>
          <w:szCs w:val="22"/>
        </w:rPr>
        <w:t>i</w:t>
      </w:r>
      <w:r w:rsidR="00A73A66" w:rsidRPr="00892C42">
        <w:rPr>
          <w:rFonts w:ascii="Cambria" w:hAnsi="Cambria" w:cs="Arial"/>
          <w:sz w:val="22"/>
          <w:szCs w:val="22"/>
        </w:rPr>
        <w:t xml:space="preserve"> </w:t>
      </w:r>
      <w:r w:rsidRPr="00892C42">
        <w:rPr>
          <w:rFonts w:ascii="Cambria" w:hAnsi="Cambria" w:cs="Arial"/>
          <w:sz w:val="22"/>
          <w:szCs w:val="22"/>
        </w:rPr>
        <w:t>kwalifikacji</w:t>
      </w:r>
      <w:r w:rsidR="00A73A66" w:rsidRPr="00892C42">
        <w:rPr>
          <w:rFonts w:ascii="Cambria" w:hAnsi="Cambria" w:cs="Arial"/>
          <w:sz w:val="22"/>
          <w:szCs w:val="22"/>
        </w:rPr>
        <w:t xml:space="preserve"> </w:t>
      </w:r>
      <w:r w:rsidRPr="00892C42">
        <w:rPr>
          <w:rFonts w:ascii="Cambria" w:hAnsi="Cambria" w:cs="Arial"/>
          <w:sz w:val="22"/>
          <w:szCs w:val="22"/>
        </w:rPr>
        <w:t>danego</w:t>
      </w:r>
      <w:r w:rsidR="00A73A66" w:rsidRPr="00892C42">
        <w:rPr>
          <w:rFonts w:ascii="Cambria" w:hAnsi="Cambria" w:cs="Arial"/>
          <w:sz w:val="22"/>
          <w:szCs w:val="22"/>
        </w:rPr>
        <w:t xml:space="preserve"> </w:t>
      </w:r>
      <w:r w:rsidRPr="00892C42">
        <w:rPr>
          <w:rFonts w:ascii="Cambria" w:hAnsi="Cambria" w:cs="Arial"/>
          <w:sz w:val="22"/>
          <w:szCs w:val="22"/>
        </w:rPr>
        <w:t>czynu,</w:t>
      </w:r>
      <w:r w:rsidR="00A73A66" w:rsidRPr="00892C42">
        <w:rPr>
          <w:rFonts w:ascii="Cambria" w:hAnsi="Cambria" w:cs="Arial"/>
          <w:sz w:val="22"/>
          <w:szCs w:val="22"/>
        </w:rPr>
        <w:t xml:space="preserve"> </w:t>
      </w:r>
      <w:r w:rsidRPr="00892C42">
        <w:rPr>
          <w:rFonts w:ascii="Cambria" w:hAnsi="Cambria" w:cs="Arial"/>
          <w:sz w:val="22"/>
          <w:szCs w:val="22"/>
        </w:rPr>
        <w:t>zwołuje</w:t>
      </w:r>
      <w:r w:rsidR="00A73A66" w:rsidRPr="00892C42">
        <w:rPr>
          <w:rFonts w:ascii="Cambria" w:hAnsi="Cambria" w:cs="Arial"/>
          <w:sz w:val="22"/>
          <w:szCs w:val="22"/>
        </w:rPr>
        <w:t xml:space="preserve"> </w:t>
      </w:r>
      <w:r w:rsidRPr="00892C42">
        <w:rPr>
          <w:rFonts w:ascii="Cambria" w:hAnsi="Cambria" w:cs="Arial"/>
          <w:sz w:val="22"/>
          <w:szCs w:val="22"/>
        </w:rPr>
        <w:t>posiedzenie</w:t>
      </w:r>
      <w:r w:rsidR="00A73A66" w:rsidRPr="00892C42">
        <w:rPr>
          <w:rFonts w:ascii="Cambria" w:hAnsi="Cambria" w:cs="Arial"/>
          <w:sz w:val="22"/>
          <w:szCs w:val="22"/>
        </w:rPr>
        <w:t xml:space="preserve"> </w:t>
      </w:r>
      <w:r w:rsidRPr="00892C42">
        <w:rPr>
          <w:rFonts w:ascii="Cambria" w:hAnsi="Cambria" w:cs="Arial"/>
          <w:sz w:val="22"/>
          <w:szCs w:val="22"/>
        </w:rPr>
        <w:t xml:space="preserve">Rady Pedagogicznej szkoły. </w:t>
      </w:r>
    </w:p>
    <w:p w:rsidR="005958A8" w:rsidRPr="00892C42" w:rsidRDefault="005958A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Uczeń</w:t>
      </w:r>
      <w:r w:rsidR="00A73A66" w:rsidRPr="00892C42">
        <w:rPr>
          <w:rFonts w:ascii="Cambria" w:hAnsi="Cambria" w:cs="Arial"/>
          <w:sz w:val="22"/>
          <w:szCs w:val="22"/>
        </w:rPr>
        <w:t xml:space="preserve"> </w:t>
      </w:r>
      <w:r w:rsidRPr="00892C42">
        <w:rPr>
          <w:rFonts w:ascii="Cambria" w:hAnsi="Cambria" w:cs="Arial"/>
          <w:sz w:val="22"/>
          <w:szCs w:val="22"/>
        </w:rPr>
        <w:t>ma</w:t>
      </w:r>
      <w:r w:rsidR="00A73A66" w:rsidRPr="00892C42">
        <w:rPr>
          <w:rFonts w:ascii="Cambria" w:hAnsi="Cambria" w:cs="Arial"/>
          <w:sz w:val="22"/>
          <w:szCs w:val="22"/>
        </w:rPr>
        <w:t xml:space="preserve"> </w:t>
      </w:r>
      <w:r w:rsidRPr="00892C42">
        <w:rPr>
          <w:rFonts w:ascii="Cambria" w:hAnsi="Cambria" w:cs="Arial"/>
          <w:sz w:val="22"/>
          <w:szCs w:val="22"/>
        </w:rPr>
        <w:t>prawo wskazać swoich rzeczników obrony. Rzecznikami</w:t>
      </w:r>
      <w:r w:rsidR="00A73A66" w:rsidRPr="00892C42">
        <w:rPr>
          <w:rFonts w:ascii="Cambria" w:hAnsi="Cambria" w:cs="Arial"/>
          <w:sz w:val="22"/>
          <w:szCs w:val="22"/>
        </w:rPr>
        <w:t xml:space="preserve"> </w:t>
      </w:r>
      <w:r w:rsidRPr="00892C42">
        <w:rPr>
          <w:rFonts w:ascii="Cambria" w:hAnsi="Cambria" w:cs="Arial"/>
          <w:sz w:val="22"/>
          <w:szCs w:val="22"/>
        </w:rPr>
        <w:t>ucznia</w:t>
      </w:r>
      <w:r w:rsidR="00A73A66" w:rsidRPr="00892C42">
        <w:rPr>
          <w:rFonts w:ascii="Cambria" w:hAnsi="Cambria" w:cs="Arial"/>
          <w:sz w:val="22"/>
          <w:szCs w:val="22"/>
        </w:rPr>
        <w:t xml:space="preserve"> </w:t>
      </w:r>
      <w:r w:rsidRPr="00892C42">
        <w:rPr>
          <w:rFonts w:ascii="Cambria" w:hAnsi="Cambria" w:cs="Arial"/>
          <w:sz w:val="22"/>
          <w:szCs w:val="22"/>
        </w:rPr>
        <w:t>mogą</w:t>
      </w:r>
      <w:r w:rsidR="00A73A66" w:rsidRPr="00892C42">
        <w:rPr>
          <w:rFonts w:ascii="Cambria" w:hAnsi="Cambria" w:cs="Arial"/>
          <w:sz w:val="22"/>
          <w:szCs w:val="22"/>
        </w:rPr>
        <w:t xml:space="preserve"> </w:t>
      </w:r>
      <w:r w:rsidRPr="00892C42">
        <w:rPr>
          <w:rFonts w:ascii="Cambria" w:hAnsi="Cambria" w:cs="Arial"/>
          <w:sz w:val="22"/>
          <w:szCs w:val="22"/>
        </w:rPr>
        <w:t>być wychowawca klasy, pedagog</w:t>
      </w:r>
      <w:r w:rsidR="00A73A66" w:rsidRPr="00892C42">
        <w:rPr>
          <w:rFonts w:ascii="Cambria" w:hAnsi="Cambria" w:cs="Arial"/>
          <w:sz w:val="22"/>
          <w:szCs w:val="22"/>
        </w:rPr>
        <w:t xml:space="preserve"> </w:t>
      </w:r>
      <w:r w:rsidRPr="00892C42">
        <w:rPr>
          <w:rFonts w:ascii="Cambria" w:hAnsi="Cambria" w:cs="Arial"/>
          <w:sz w:val="22"/>
          <w:szCs w:val="22"/>
        </w:rPr>
        <w:t>(psycholog)</w:t>
      </w:r>
      <w:r w:rsidR="00A73A66" w:rsidRPr="00892C42">
        <w:rPr>
          <w:rFonts w:ascii="Cambria" w:hAnsi="Cambria" w:cs="Arial"/>
          <w:sz w:val="22"/>
          <w:szCs w:val="22"/>
        </w:rPr>
        <w:t xml:space="preserve"> </w:t>
      </w:r>
      <w:r w:rsidRPr="00892C42">
        <w:rPr>
          <w:rFonts w:ascii="Cambria" w:hAnsi="Cambria" w:cs="Arial"/>
          <w:sz w:val="22"/>
          <w:szCs w:val="22"/>
        </w:rPr>
        <w:t>szkolny,</w:t>
      </w:r>
      <w:r w:rsidR="00A73A66" w:rsidRPr="00892C42">
        <w:rPr>
          <w:rFonts w:ascii="Cambria" w:hAnsi="Cambria" w:cs="Arial"/>
          <w:sz w:val="22"/>
          <w:szCs w:val="22"/>
        </w:rPr>
        <w:t xml:space="preserve"> </w:t>
      </w:r>
      <w:r w:rsidRPr="00892C42">
        <w:rPr>
          <w:rFonts w:ascii="Cambria" w:hAnsi="Cambria" w:cs="Arial"/>
          <w:sz w:val="22"/>
          <w:szCs w:val="22"/>
        </w:rPr>
        <w:t>Rzecznik</w:t>
      </w:r>
      <w:r w:rsidR="00A73A66" w:rsidRPr="00892C42">
        <w:rPr>
          <w:rFonts w:ascii="Cambria" w:hAnsi="Cambria" w:cs="Arial"/>
          <w:sz w:val="22"/>
          <w:szCs w:val="22"/>
        </w:rPr>
        <w:t xml:space="preserve"> </w:t>
      </w:r>
      <w:r w:rsidRPr="00892C42">
        <w:rPr>
          <w:rFonts w:ascii="Cambria" w:hAnsi="Cambria" w:cs="Arial"/>
          <w:sz w:val="22"/>
          <w:szCs w:val="22"/>
        </w:rPr>
        <w:t>Praw</w:t>
      </w:r>
      <w:r w:rsidR="00A73A66" w:rsidRPr="00892C42">
        <w:rPr>
          <w:rFonts w:ascii="Cambria" w:hAnsi="Cambria" w:cs="Arial"/>
          <w:sz w:val="22"/>
          <w:szCs w:val="22"/>
        </w:rPr>
        <w:t xml:space="preserve"> </w:t>
      </w:r>
      <w:r w:rsidRPr="00892C42">
        <w:rPr>
          <w:rFonts w:ascii="Cambria" w:hAnsi="Cambria" w:cs="Arial"/>
          <w:sz w:val="22"/>
          <w:szCs w:val="22"/>
        </w:rPr>
        <w:t>Ucznia.</w:t>
      </w:r>
      <w:r w:rsidR="00A73A66" w:rsidRPr="00892C42">
        <w:rPr>
          <w:rFonts w:ascii="Cambria" w:hAnsi="Cambria" w:cs="Arial"/>
          <w:sz w:val="22"/>
          <w:szCs w:val="22"/>
        </w:rPr>
        <w:t xml:space="preserve"> </w:t>
      </w:r>
      <w:r w:rsidRPr="00892C42">
        <w:rPr>
          <w:rFonts w:ascii="Cambria" w:hAnsi="Cambria" w:cs="Arial"/>
          <w:sz w:val="22"/>
          <w:szCs w:val="22"/>
        </w:rPr>
        <w:t>Uczeń</w:t>
      </w:r>
      <w:r w:rsidR="00A73A66" w:rsidRPr="00892C42">
        <w:rPr>
          <w:rFonts w:ascii="Cambria" w:hAnsi="Cambria" w:cs="Arial"/>
          <w:sz w:val="22"/>
          <w:szCs w:val="22"/>
        </w:rPr>
        <w:t xml:space="preserve"> </w:t>
      </w:r>
      <w:r w:rsidRPr="00892C42">
        <w:rPr>
          <w:rFonts w:ascii="Cambria" w:hAnsi="Cambria" w:cs="Arial"/>
          <w:sz w:val="22"/>
          <w:szCs w:val="22"/>
        </w:rPr>
        <w:t>może</w:t>
      </w:r>
      <w:r w:rsidR="00A73A66" w:rsidRPr="00892C42">
        <w:rPr>
          <w:rFonts w:ascii="Cambria" w:hAnsi="Cambria" w:cs="Arial"/>
          <w:sz w:val="22"/>
          <w:szCs w:val="22"/>
        </w:rPr>
        <w:t xml:space="preserve"> </w:t>
      </w:r>
      <w:r w:rsidRPr="00892C42">
        <w:rPr>
          <w:rFonts w:ascii="Cambria" w:hAnsi="Cambria" w:cs="Arial"/>
          <w:sz w:val="22"/>
          <w:szCs w:val="22"/>
        </w:rPr>
        <w:t>się</w:t>
      </w:r>
      <w:r w:rsidR="00A73A66" w:rsidRPr="00892C42">
        <w:rPr>
          <w:rFonts w:ascii="Cambria" w:hAnsi="Cambria" w:cs="Arial"/>
          <w:sz w:val="22"/>
          <w:szCs w:val="22"/>
        </w:rPr>
        <w:t xml:space="preserve"> </w:t>
      </w:r>
      <w:r w:rsidRPr="00892C42">
        <w:rPr>
          <w:rFonts w:ascii="Cambria" w:hAnsi="Cambria" w:cs="Arial"/>
          <w:sz w:val="22"/>
          <w:szCs w:val="22"/>
        </w:rPr>
        <w:t>również</w:t>
      </w:r>
      <w:r w:rsidR="00A73A66" w:rsidRPr="00892C42">
        <w:rPr>
          <w:rFonts w:ascii="Cambria" w:hAnsi="Cambria" w:cs="Arial"/>
          <w:sz w:val="22"/>
          <w:szCs w:val="22"/>
        </w:rPr>
        <w:t xml:space="preserve"> </w:t>
      </w:r>
      <w:r w:rsidRPr="00892C42">
        <w:rPr>
          <w:rFonts w:ascii="Cambria" w:hAnsi="Cambria" w:cs="Arial"/>
          <w:sz w:val="22"/>
          <w:szCs w:val="22"/>
        </w:rPr>
        <w:t>zwrócić</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opinię</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 xml:space="preserve">Samorządu Uczniowskiego. </w:t>
      </w:r>
    </w:p>
    <w:p w:rsidR="005958A8" w:rsidRPr="00892C42" w:rsidRDefault="005958A8" w:rsidP="00BF2238">
      <w:pPr>
        <w:pStyle w:val="Stopka"/>
        <w:tabs>
          <w:tab w:val="clear" w:pos="4536"/>
          <w:tab w:val="clear" w:pos="9072"/>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Wychowawca</w:t>
      </w:r>
      <w:r w:rsidR="00A73A66" w:rsidRPr="00892C42">
        <w:rPr>
          <w:rFonts w:ascii="Cambria" w:hAnsi="Cambria" w:cs="Arial"/>
          <w:sz w:val="22"/>
          <w:szCs w:val="22"/>
        </w:rPr>
        <w:t xml:space="preserve"> </w:t>
      </w:r>
      <w:r w:rsidRPr="00892C42">
        <w:rPr>
          <w:rFonts w:ascii="Cambria" w:hAnsi="Cambria" w:cs="Arial"/>
          <w:sz w:val="22"/>
          <w:szCs w:val="22"/>
        </w:rPr>
        <w:t>ma</w:t>
      </w:r>
      <w:r w:rsidR="00A73A66" w:rsidRPr="00892C42">
        <w:rPr>
          <w:rFonts w:ascii="Cambria" w:hAnsi="Cambria" w:cs="Arial"/>
          <w:sz w:val="22"/>
          <w:szCs w:val="22"/>
        </w:rPr>
        <w:t xml:space="preserve"> </w:t>
      </w:r>
      <w:r w:rsidRPr="00892C42">
        <w:rPr>
          <w:rFonts w:ascii="Cambria" w:hAnsi="Cambria" w:cs="Arial"/>
          <w:sz w:val="22"/>
          <w:szCs w:val="22"/>
        </w:rPr>
        <w:t>obowiązek przedstawić Radzie</w:t>
      </w:r>
      <w:r w:rsidR="00A73A66" w:rsidRPr="00892C42">
        <w:rPr>
          <w:rFonts w:ascii="Cambria" w:hAnsi="Cambria" w:cs="Arial"/>
          <w:sz w:val="22"/>
          <w:szCs w:val="22"/>
        </w:rPr>
        <w:t xml:space="preserve"> </w:t>
      </w:r>
      <w:r w:rsidRPr="00892C42">
        <w:rPr>
          <w:rFonts w:ascii="Cambria" w:hAnsi="Cambria" w:cs="Arial"/>
          <w:sz w:val="22"/>
          <w:szCs w:val="22"/>
        </w:rPr>
        <w:t>Pedagogicznej</w:t>
      </w:r>
      <w:r w:rsidR="00A73A66" w:rsidRPr="00892C42">
        <w:rPr>
          <w:rFonts w:ascii="Cambria" w:hAnsi="Cambria" w:cs="Arial"/>
          <w:sz w:val="22"/>
          <w:szCs w:val="22"/>
        </w:rPr>
        <w:t xml:space="preserve"> </w:t>
      </w:r>
      <w:r w:rsidRPr="00892C42">
        <w:rPr>
          <w:rFonts w:ascii="Cambria" w:hAnsi="Cambria" w:cs="Arial"/>
          <w:sz w:val="22"/>
          <w:szCs w:val="22"/>
        </w:rPr>
        <w:t>pełną</w:t>
      </w:r>
      <w:r w:rsidR="00A73A66" w:rsidRPr="00892C42">
        <w:rPr>
          <w:rFonts w:ascii="Cambria" w:hAnsi="Cambria" w:cs="Arial"/>
          <w:sz w:val="22"/>
          <w:szCs w:val="22"/>
        </w:rPr>
        <w:t xml:space="preserve"> </w:t>
      </w:r>
      <w:r w:rsidRPr="00892C42">
        <w:rPr>
          <w:rFonts w:ascii="Cambria" w:hAnsi="Cambria" w:cs="Arial"/>
          <w:sz w:val="22"/>
          <w:szCs w:val="22"/>
        </w:rPr>
        <w:t>analizę</w:t>
      </w:r>
      <w:r w:rsidR="00A73A66" w:rsidRPr="00892C42">
        <w:rPr>
          <w:rFonts w:ascii="Cambria" w:hAnsi="Cambria" w:cs="Arial"/>
          <w:sz w:val="22"/>
          <w:szCs w:val="22"/>
        </w:rPr>
        <w:t xml:space="preserve"> </w:t>
      </w:r>
      <w:r w:rsidRPr="00892C42">
        <w:rPr>
          <w:rFonts w:ascii="Cambria" w:hAnsi="Cambria" w:cs="Arial"/>
          <w:sz w:val="22"/>
          <w:szCs w:val="22"/>
        </w:rPr>
        <w:t>postępowania</w:t>
      </w:r>
      <w:r w:rsidR="00A73A66" w:rsidRPr="00892C42">
        <w:rPr>
          <w:rFonts w:ascii="Cambria" w:hAnsi="Cambria" w:cs="Arial"/>
          <w:sz w:val="22"/>
          <w:szCs w:val="22"/>
        </w:rPr>
        <w:t xml:space="preserve"> </w:t>
      </w:r>
      <w:r w:rsidRPr="00892C42">
        <w:rPr>
          <w:rFonts w:ascii="Cambria" w:hAnsi="Cambria" w:cs="Arial"/>
          <w:sz w:val="22"/>
          <w:szCs w:val="22"/>
        </w:rPr>
        <w:t>ucznia</w:t>
      </w:r>
      <w:r w:rsidR="00A73A66" w:rsidRPr="00892C42">
        <w:rPr>
          <w:rFonts w:ascii="Cambria" w:hAnsi="Cambria" w:cs="Arial"/>
          <w:sz w:val="22"/>
          <w:szCs w:val="22"/>
        </w:rPr>
        <w:t xml:space="preserve"> </w:t>
      </w:r>
      <w:r w:rsidRPr="00892C42">
        <w:rPr>
          <w:rFonts w:ascii="Cambria" w:hAnsi="Cambria" w:cs="Arial"/>
          <w:sz w:val="22"/>
          <w:szCs w:val="22"/>
        </w:rPr>
        <w:t>jako</w:t>
      </w:r>
      <w:r w:rsidR="00A73A66" w:rsidRPr="00892C42">
        <w:rPr>
          <w:rFonts w:ascii="Cambria" w:hAnsi="Cambria" w:cs="Arial"/>
          <w:sz w:val="22"/>
          <w:szCs w:val="22"/>
        </w:rPr>
        <w:t xml:space="preserve"> </w:t>
      </w:r>
      <w:r w:rsidRPr="00892C42">
        <w:rPr>
          <w:rFonts w:ascii="Cambria" w:hAnsi="Cambria" w:cs="Arial"/>
          <w:sz w:val="22"/>
          <w:szCs w:val="22"/>
        </w:rPr>
        <w:t>członka</w:t>
      </w:r>
      <w:r w:rsidR="00A73A66" w:rsidRPr="00892C42">
        <w:rPr>
          <w:rFonts w:ascii="Cambria" w:hAnsi="Cambria" w:cs="Arial"/>
          <w:sz w:val="22"/>
          <w:szCs w:val="22"/>
        </w:rPr>
        <w:t xml:space="preserve"> </w:t>
      </w:r>
      <w:r w:rsidRPr="00892C42">
        <w:rPr>
          <w:rFonts w:ascii="Cambria" w:hAnsi="Cambria" w:cs="Arial"/>
          <w:sz w:val="22"/>
          <w:szCs w:val="22"/>
        </w:rPr>
        <w:t>społeczności</w:t>
      </w:r>
      <w:r w:rsidR="00A73A66" w:rsidRPr="00892C42">
        <w:rPr>
          <w:rFonts w:ascii="Cambria" w:hAnsi="Cambria" w:cs="Arial"/>
          <w:sz w:val="22"/>
          <w:szCs w:val="22"/>
        </w:rPr>
        <w:t xml:space="preserve"> </w:t>
      </w:r>
      <w:r w:rsidRPr="00892C42">
        <w:rPr>
          <w:rFonts w:ascii="Cambria" w:hAnsi="Cambria" w:cs="Arial"/>
          <w:sz w:val="22"/>
          <w:szCs w:val="22"/>
        </w:rPr>
        <w:t>szkolnej.</w:t>
      </w:r>
      <w:r w:rsidR="00A73A66" w:rsidRPr="00892C42">
        <w:rPr>
          <w:rFonts w:ascii="Cambria" w:hAnsi="Cambria" w:cs="Arial"/>
          <w:sz w:val="22"/>
          <w:szCs w:val="22"/>
        </w:rPr>
        <w:t xml:space="preserve"> </w:t>
      </w:r>
      <w:r w:rsidRPr="00892C42">
        <w:rPr>
          <w:rFonts w:ascii="Cambria" w:hAnsi="Cambria" w:cs="Arial"/>
          <w:sz w:val="22"/>
          <w:szCs w:val="22"/>
        </w:rPr>
        <w:t>Podczas</w:t>
      </w:r>
      <w:r w:rsidR="00A73A66" w:rsidRPr="00892C42">
        <w:rPr>
          <w:rFonts w:ascii="Cambria" w:hAnsi="Cambria" w:cs="Arial"/>
          <w:sz w:val="22"/>
          <w:szCs w:val="22"/>
        </w:rPr>
        <w:t xml:space="preserve"> </w:t>
      </w:r>
      <w:r w:rsidRPr="00892C42">
        <w:rPr>
          <w:rFonts w:ascii="Cambria" w:hAnsi="Cambria" w:cs="Arial"/>
          <w:sz w:val="22"/>
          <w:szCs w:val="22"/>
        </w:rPr>
        <w:t>przedstawiania analizy,</w:t>
      </w:r>
      <w:r w:rsidR="00A73A66" w:rsidRPr="00892C42">
        <w:rPr>
          <w:rFonts w:ascii="Cambria" w:hAnsi="Cambria" w:cs="Arial"/>
          <w:sz w:val="22"/>
          <w:szCs w:val="22"/>
        </w:rPr>
        <w:t xml:space="preserve"> </w:t>
      </w:r>
      <w:r w:rsidRPr="00892C42">
        <w:rPr>
          <w:rFonts w:ascii="Cambria" w:hAnsi="Cambria" w:cs="Arial"/>
          <w:sz w:val="22"/>
          <w:szCs w:val="22"/>
        </w:rPr>
        <w:t>wychowawca</w:t>
      </w:r>
      <w:r w:rsidR="00A73A66" w:rsidRPr="00892C42">
        <w:rPr>
          <w:rFonts w:ascii="Cambria" w:hAnsi="Cambria" w:cs="Arial"/>
          <w:sz w:val="22"/>
          <w:szCs w:val="22"/>
        </w:rPr>
        <w:t xml:space="preserve"> </w:t>
      </w:r>
      <w:r w:rsidRPr="00892C42">
        <w:rPr>
          <w:rFonts w:ascii="Cambria" w:hAnsi="Cambria" w:cs="Arial"/>
          <w:sz w:val="22"/>
          <w:szCs w:val="22"/>
        </w:rPr>
        <w:t>klasy</w:t>
      </w:r>
      <w:r w:rsidR="00A73A66" w:rsidRPr="00892C42">
        <w:rPr>
          <w:rFonts w:ascii="Cambria" w:hAnsi="Cambria" w:cs="Arial"/>
          <w:sz w:val="22"/>
          <w:szCs w:val="22"/>
        </w:rPr>
        <w:t xml:space="preserve"> </w:t>
      </w:r>
      <w:r w:rsidRPr="00892C42">
        <w:rPr>
          <w:rFonts w:ascii="Cambria" w:hAnsi="Cambria" w:cs="Arial"/>
          <w:sz w:val="22"/>
          <w:szCs w:val="22"/>
        </w:rPr>
        <w:t>zobowiązany</w:t>
      </w:r>
      <w:r w:rsidR="00A73A66" w:rsidRPr="00892C42">
        <w:rPr>
          <w:rFonts w:ascii="Cambria" w:hAnsi="Cambria" w:cs="Arial"/>
          <w:sz w:val="22"/>
          <w:szCs w:val="22"/>
        </w:rPr>
        <w:t xml:space="preserve"> </w:t>
      </w:r>
      <w:r w:rsidRPr="00892C42">
        <w:rPr>
          <w:rFonts w:ascii="Cambria" w:hAnsi="Cambria" w:cs="Arial"/>
          <w:sz w:val="22"/>
          <w:szCs w:val="22"/>
        </w:rPr>
        <w:t>jest zachować</w:t>
      </w:r>
      <w:r w:rsidR="00A73A66" w:rsidRPr="00892C42">
        <w:rPr>
          <w:rFonts w:ascii="Cambria" w:hAnsi="Cambria" w:cs="Arial"/>
          <w:sz w:val="22"/>
          <w:szCs w:val="22"/>
        </w:rPr>
        <w:t xml:space="preserve"> </w:t>
      </w:r>
      <w:r w:rsidRPr="00892C42">
        <w:rPr>
          <w:rFonts w:ascii="Cambria" w:hAnsi="Cambria" w:cs="Arial"/>
          <w:sz w:val="22"/>
          <w:szCs w:val="22"/>
        </w:rPr>
        <w:t>obiektywność.</w:t>
      </w:r>
      <w:r w:rsidR="00A73A66" w:rsidRPr="00892C42">
        <w:rPr>
          <w:rFonts w:ascii="Cambria" w:hAnsi="Cambria" w:cs="Arial"/>
          <w:sz w:val="22"/>
          <w:szCs w:val="22"/>
        </w:rPr>
        <w:t xml:space="preserve"> </w:t>
      </w:r>
      <w:r w:rsidRPr="00892C42">
        <w:rPr>
          <w:rFonts w:ascii="Cambria" w:hAnsi="Cambria" w:cs="Arial"/>
          <w:sz w:val="22"/>
          <w:szCs w:val="22"/>
        </w:rPr>
        <w:t>Wychowawca</w:t>
      </w:r>
      <w:r w:rsidR="00A73A66" w:rsidRPr="00892C42">
        <w:rPr>
          <w:rFonts w:ascii="Cambria" w:hAnsi="Cambria" w:cs="Arial"/>
          <w:sz w:val="22"/>
          <w:szCs w:val="22"/>
        </w:rPr>
        <w:t xml:space="preserve"> </w:t>
      </w:r>
      <w:r w:rsidRPr="00892C42">
        <w:rPr>
          <w:rFonts w:ascii="Cambria" w:hAnsi="Cambria" w:cs="Arial"/>
          <w:sz w:val="22"/>
          <w:szCs w:val="22"/>
        </w:rPr>
        <w:t>klasy</w:t>
      </w:r>
      <w:r w:rsidR="00A73A66" w:rsidRPr="00892C42">
        <w:rPr>
          <w:rFonts w:ascii="Cambria" w:hAnsi="Cambria" w:cs="Arial"/>
          <w:sz w:val="22"/>
          <w:szCs w:val="22"/>
        </w:rPr>
        <w:t xml:space="preserve"> </w:t>
      </w:r>
      <w:r w:rsidRPr="00892C42">
        <w:rPr>
          <w:rFonts w:ascii="Cambria" w:hAnsi="Cambria" w:cs="Arial"/>
          <w:sz w:val="22"/>
          <w:szCs w:val="22"/>
        </w:rPr>
        <w:t>informuje</w:t>
      </w:r>
      <w:r w:rsidR="00A73A66" w:rsidRPr="00892C42">
        <w:rPr>
          <w:rFonts w:ascii="Cambria" w:hAnsi="Cambria" w:cs="Arial"/>
          <w:sz w:val="22"/>
          <w:szCs w:val="22"/>
        </w:rPr>
        <w:t xml:space="preserve"> </w:t>
      </w:r>
      <w:r w:rsidRPr="00892C42">
        <w:rPr>
          <w:rFonts w:ascii="Cambria" w:hAnsi="Cambria" w:cs="Arial"/>
          <w:sz w:val="22"/>
          <w:szCs w:val="22"/>
        </w:rPr>
        <w:t>RP</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zastosowanych</w:t>
      </w:r>
      <w:r w:rsidR="00A73A66" w:rsidRPr="00892C42">
        <w:rPr>
          <w:rFonts w:ascii="Cambria" w:hAnsi="Cambria" w:cs="Arial"/>
          <w:sz w:val="22"/>
          <w:szCs w:val="22"/>
        </w:rPr>
        <w:t xml:space="preserve"> </w:t>
      </w:r>
      <w:r w:rsidRPr="00892C42">
        <w:rPr>
          <w:rFonts w:ascii="Cambria" w:hAnsi="Cambria" w:cs="Arial"/>
          <w:sz w:val="22"/>
          <w:szCs w:val="22"/>
        </w:rPr>
        <w:t>dotychczas</w:t>
      </w:r>
      <w:r w:rsidR="00A73A66" w:rsidRPr="00892C42">
        <w:rPr>
          <w:rFonts w:ascii="Cambria" w:hAnsi="Cambria" w:cs="Arial"/>
          <w:sz w:val="22"/>
          <w:szCs w:val="22"/>
        </w:rPr>
        <w:t xml:space="preserve"> </w:t>
      </w:r>
      <w:r w:rsidRPr="00892C42">
        <w:rPr>
          <w:rFonts w:ascii="Cambria" w:hAnsi="Cambria" w:cs="Arial"/>
          <w:sz w:val="22"/>
          <w:szCs w:val="22"/>
        </w:rPr>
        <w:t xml:space="preserve">środkach wychowawczych i dyscyplinujących, zastosowanych karach regulaminowych, rozmowach ostrzegawczych, ewentualnej pomocy psychologiczno-pedagogicznej itp. </w:t>
      </w:r>
    </w:p>
    <w:p w:rsidR="005958A8" w:rsidRPr="00892C42" w:rsidRDefault="005958A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5</w:t>
      </w:r>
      <w:r w:rsidRPr="00892C42">
        <w:rPr>
          <w:rFonts w:ascii="Cambria" w:hAnsi="Cambria" w:cs="Arial"/>
          <w:sz w:val="22"/>
          <w:szCs w:val="22"/>
        </w:rPr>
        <w:t>. Rada Pedagogiczna w głosowaniu tajnym, po wnikliwym wysłuchaniu stron,</w:t>
      </w:r>
      <w:r w:rsidR="00A73A66" w:rsidRPr="00892C42">
        <w:rPr>
          <w:rFonts w:ascii="Cambria" w:hAnsi="Cambria" w:cs="Arial"/>
          <w:sz w:val="22"/>
          <w:szCs w:val="22"/>
        </w:rPr>
        <w:t xml:space="preserve"> </w:t>
      </w:r>
      <w:r w:rsidRPr="00892C42">
        <w:rPr>
          <w:rFonts w:ascii="Cambria" w:hAnsi="Cambria" w:cs="Arial"/>
          <w:sz w:val="22"/>
          <w:szCs w:val="22"/>
        </w:rPr>
        <w:t>podejmuje uchwałę dotyczącą danej sprawy.</w:t>
      </w:r>
      <w:r w:rsidR="00A73A66" w:rsidRPr="00892C42">
        <w:rPr>
          <w:rFonts w:ascii="Cambria" w:hAnsi="Cambria" w:cs="Arial"/>
          <w:sz w:val="22"/>
          <w:szCs w:val="22"/>
        </w:rPr>
        <w:t xml:space="preserve"> </w:t>
      </w:r>
    </w:p>
    <w:p w:rsidR="005958A8" w:rsidRPr="00892C42" w:rsidRDefault="005958A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6</w:t>
      </w:r>
      <w:r w:rsidRPr="00892C42">
        <w:rPr>
          <w:rFonts w:ascii="Cambria" w:hAnsi="Cambria" w:cs="Arial"/>
          <w:sz w:val="22"/>
          <w:szCs w:val="22"/>
        </w:rPr>
        <w:t xml:space="preserve">. Rada Pedagogiczna powierza wykonanie uchwały Dyrektorowi Szkoły. </w:t>
      </w:r>
    </w:p>
    <w:p w:rsidR="00880A66" w:rsidRPr="00892C42" w:rsidRDefault="005958A8" w:rsidP="00BF2238">
      <w:pPr>
        <w:pStyle w:val="Akapitzlist"/>
        <w:numPr>
          <w:ilvl w:val="0"/>
          <w:numId w:val="61"/>
        </w:numPr>
        <w:tabs>
          <w:tab w:val="left" w:pos="284"/>
          <w:tab w:val="left" w:pos="426"/>
        </w:tabs>
        <w:autoSpaceDE w:val="0"/>
        <w:autoSpaceDN w:val="0"/>
        <w:adjustRightInd w:val="0"/>
        <w:spacing w:after="0"/>
        <w:ind w:left="0" w:firstLine="0"/>
        <w:jc w:val="both"/>
        <w:rPr>
          <w:rFonts w:ascii="Cambria" w:hAnsi="Cambria" w:cs="Arial"/>
        </w:rPr>
      </w:pPr>
      <w:r w:rsidRPr="00892C42">
        <w:rPr>
          <w:rFonts w:ascii="Cambria" w:hAnsi="Cambria" w:cs="Arial"/>
        </w:rPr>
        <w:lastRenderedPageBreak/>
        <w:t>Dyrektor Szkoły informuje Samorząd Uczniowski o decyzji Rady Pedagogicznej celem uzyskania opinii. Brak opinii</w:t>
      </w:r>
      <w:r w:rsidR="00A73A66" w:rsidRPr="00892C42">
        <w:rPr>
          <w:rFonts w:ascii="Cambria" w:hAnsi="Cambria" w:cs="Arial"/>
        </w:rPr>
        <w:t xml:space="preserve"> </w:t>
      </w:r>
      <w:r w:rsidRPr="00892C42">
        <w:rPr>
          <w:rFonts w:ascii="Cambria" w:hAnsi="Cambria" w:cs="Arial"/>
        </w:rPr>
        <w:t>samorządu w terminie 7 dni od zawiadomienia nie wstrzymuje wykonania uchwały Rady Pedagogicznej.</w:t>
      </w:r>
    </w:p>
    <w:p w:rsidR="00880A66" w:rsidRPr="00892C42" w:rsidRDefault="00880A66" w:rsidP="00BF2238">
      <w:pPr>
        <w:pStyle w:val="Akapitzlist"/>
        <w:numPr>
          <w:ilvl w:val="0"/>
          <w:numId w:val="61"/>
        </w:numPr>
        <w:tabs>
          <w:tab w:val="left" w:pos="284"/>
          <w:tab w:val="left" w:pos="426"/>
        </w:tabs>
        <w:autoSpaceDE w:val="0"/>
        <w:autoSpaceDN w:val="0"/>
        <w:adjustRightInd w:val="0"/>
        <w:spacing w:after="0"/>
        <w:ind w:left="0" w:firstLine="0"/>
        <w:jc w:val="both"/>
        <w:rPr>
          <w:rFonts w:ascii="Cambria" w:hAnsi="Cambria" w:cs="Arial"/>
        </w:rPr>
      </w:pPr>
      <w:r w:rsidRPr="00892C42">
        <w:rPr>
          <w:rFonts w:ascii="Cambria" w:hAnsi="Cambria" w:cs="Arial"/>
        </w:rPr>
        <w:t>Dyrektor szkoły może w drodze decyzji, skreślić ucznia z listy uczniów w przypadkach określonych w statucie. Skreślenie następuje na podstawie uchwały rady pedagogicznej, po zasięgnięciu opinii samorządu uczniowskiego.</w:t>
      </w:r>
    </w:p>
    <w:p w:rsidR="005958A8" w:rsidRPr="00892C42" w:rsidRDefault="00880A66" w:rsidP="00BF2238">
      <w:pPr>
        <w:pStyle w:val="Akapitzlist"/>
        <w:numPr>
          <w:ilvl w:val="0"/>
          <w:numId w:val="61"/>
        </w:numPr>
        <w:tabs>
          <w:tab w:val="left" w:pos="284"/>
          <w:tab w:val="left" w:pos="426"/>
        </w:tabs>
        <w:autoSpaceDE w:val="0"/>
        <w:autoSpaceDN w:val="0"/>
        <w:adjustRightInd w:val="0"/>
        <w:spacing w:after="0"/>
        <w:ind w:left="0" w:firstLine="0"/>
        <w:jc w:val="both"/>
        <w:rPr>
          <w:rFonts w:ascii="Cambria" w:hAnsi="Cambria" w:cs="Arial"/>
        </w:rPr>
      </w:pPr>
      <w:r w:rsidRPr="00892C42">
        <w:rPr>
          <w:rFonts w:ascii="Cambria" w:hAnsi="Cambria" w:cs="Arial"/>
        </w:rPr>
        <w:t xml:space="preserve">Dyrektor szkoły skreśla ucznia </w:t>
      </w:r>
      <w:proofErr w:type="spellStart"/>
      <w:r w:rsidRPr="00892C42">
        <w:rPr>
          <w:rFonts w:ascii="Cambria" w:hAnsi="Cambria" w:cs="Arial"/>
        </w:rPr>
        <w:t>ucznia</w:t>
      </w:r>
      <w:proofErr w:type="spellEnd"/>
      <w:r w:rsidRPr="00892C42">
        <w:rPr>
          <w:rFonts w:ascii="Cambria" w:hAnsi="Cambria" w:cs="Arial"/>
        </w:rPr>
        <w:t xml:space="preserve"> z listy uczniów na pisemny wniosek rodziców lub pełnoletniego ucznia.</w:t>
      </w:r>
    </w:p>
    <w:p w:rsidR="005958A8" w:rsidRPr="00892C42" w:rsidRDefault="00880A66"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10</w:t>
      </w:r>
      <w:r w:rsidR="005958A8" w:rsidRPr="00892C42">
        <w:rPr>
          <w:rFonts w:ascii="Cambria" w:hAnsi="Cambria" w:cs="Arial"/>
          <w:sz w:val="22"/>
          <w:szCs w:val="22"/>
        </w:rPr>
        <w:t xml:space="preserve">. W przypadku niepełnoletniego ucznia szkoły Dyrektor kieruje sprawę do </w:t>
      </w:r>
      <w:r w:rsidR="00BE523E" w:rsidRPr="00892C42">
        <w:rPr>
          <w:rFonts w:ascii="Cambria" w:hAnsi="Cambria" w:cs="Arial"/>
          <w:sz w:val="22"/>
          <w:szCs w:val="22"/>
        </w:rPr>
        <w:t xml:space="preserve">Lubuskiego </w:t>
      </w:r>
      <w:r w:rsidR="005958A8" w:rsidRPr="00892C42">
        <w:rPr>
          <w:rFonts w:ascii="Cambria" w:hAnsi="Cambria" w:cs="Arial"/>
          <w:sz w:val="22"/>
          <w:szCs w:val="22"/>
        </w:rPr>
        <w:t>Kuratora</w:t>
      </w:r>
      <w:r w:rsidR="00A73A66" w:rsidRPr="00892C42">
        <w:rPr>
          <w:rFonts w:ascii="Cambria" w:hAnsi="Cambria" w:cs="Arial"/>
          <w:sz w:val="22"/>
          <w:szCs w:val="22"/>
        </w:rPr>
        <w:t xml:space="preserve"> </w:t>
      </w:r>
      <w:r w:rsidR="005958A8" w:rsidRPr="00892C42">
        <w:rPr>
          <w:rFonts w:ascii="Cambria" w:hAnsi="Cambria" w:cs="Arial"/>
          <w:sz w:val="22"/>
          <w:szCs w:val="22"/>
        </w:rPr>
        <w:t>Oświaty.</w:t>
      </w:r>
    </w:p>
    <w:p w:rsidR="005958A8" w:rsidRPr="00892C42" w:rsidRDefault="00880A66"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54" w:name="_Hlk81211072"/>
      <w:r w:rsidRPr="00892C42">
        <w:rPr>
          <w:rFonts w:ascii="Cambria" w:hAnsi="Cambria" w:cs="Arial"/>
          <w:b/>
          <w:sz w:val="22"/>
          <w:szCs w:val="22"/>
        </w:rPr>
        <w:t>11</w:t>
      </w:r>
      <w:r w:rsidR="005958A8" w:rsidRPr="00892C42">
        <w:rPr>
          <w:rFonts w:ascii="Cambria" w:hAnsi="Cambria" w:cs="Arial"/>
          <w:b/>
          <w:sz w:val="22"/>
          <w:szCs w:val="22"/>
        </w:rPr>
        <w:t>.</w:t>
      </w:r>
      <w:r w:rsidR="005958A8" w:rsidRPr="00892C42">
        <w:rPr>
          <w:rFonts w:ascii="Cambria" w:hAnsi="Cambria" w:cs="Arial"/>
          <w:sz w:val="22"/>
          <w:szCs w:val="22"/>
        </w:rPr>
        <w:t xml:space="preserve"> Jeżeli</w:t>
      </w:r>
      <w:r w:rsidR="00A73A66" w:rsidRPr="00892C42">
        <w:rPr>
          <w:rFonts w:ascii="Cambria" w:hAnsi="Cambria" w:cs="Arial"/>
          <w:sz w:val="22"/>
          <w:szCs w:val="22"/>
        </w:rPr>
        <w:t xml:space="preserve"> </w:t>
      </w:r>
      <w:r w:rsidR="005958A8" w:rsidRPr="00892C42">
        <w:rPr>
          <w:rFonts w:ascii="Cambria" w:hAnsi="Cambria" w:cs="Arial"/>
          <w:sz w:val="22"/>
          <w:szCs w:val="22"/>
        </w:rPr>
        <w:t>uczeń</w:t>
      </w:r>
      <w:r w:rsidR="00A73A66" w:rsidRPr="00892C42">
        <w:rPr>
          <w:rFonts w:ascii="Cambria" w:hAnsi="Cambria" w:cs="Arial"/>
          <w:sz w:val="22"/>
          <w:szCs w:val="22"/>
        </w:rPr>
        <w:t xml:space="preserve"> </w:t>
      </w:r>
      <w:r w:rsidR="005958A8" w:rsidRPr="00892C42">
        <w:rPr>
          <w:rFonts w:ascii="Cambria" w:hAnsi="Cambria" w:cs="Arial"/>
          <w:sz w:val="22"/>
          <w:szCs w:val="22"/>
        </w:rPr>
        <w:t>nie</w:t>
      </w:r>
      <w:r w:rsidR="00A73A66" w:rsidRPr="00892C42">
        <w:rPr>
          <w:rFonts w:ascii="Cambria" w:hAnsi="Cambria" w:cs="Arial"/>
          <w:sz w:val="22"/>
          <w:szCs w:val="22"/>
        </w:rPr>
        <w:t xml:space="preserve"> </w:t>
      </w:r>
      <w:r w:rsidR="005958A8" w:rsidRPr="00892C42">
        <w:rPr>
          <w:rFonts w:ascii="Cambria" w:hAnsi="Cambria" w:cs="Arial"/>
          <w:sz w:val="22"/>
          <w:szCs w:val="22"/>
        </w:rPr>
        <w:t>jest</w:t>
      </w:r>
      <w:r w:rsidR="00A73A66" w:rsidRPr="00892C42">
        <w:rPr>
          <w:rFonts w:ascii="Cambria" w:hAnsi="Cambria" w:cs="Arial"/>
          <w:sz w:val="22"/>
          <w:szCs w:val="22"/>
        </w:rPr>
        <w:t xml:space="preserve"> </w:t>
      </w:r>
      <w:r w:rsidR="005958A8" w:rsidRPr="00892C42">
        <w:rPr>
          <w:rFonts w:ascii="Cambria" w:hAnsi="Cambria" w:cs="Arial"/>
          <w:sz w:val="22"/>
          <w:szCs w:val="22"/>
        </w:rPr>
        <w:t>pełnoletni,</w:t>
      </w:r>
      <w:r w:rsidR="00A73A66" w:rsidRPr="00892C42">
        <w:rPr>
          <w:rFonts w:ascii="Cambria" w:hAnsi="Cambria" w:cs="Arial"/>
          <w:sz w:val="22"/>
          <w:szCs w:val="22"/>
        </w:rPr>
        <w:t xml:space="preserve"> </w:t>
      </w:r>
      <w:r w:rsidR="005958A8" w:rsidRPr="00892C42">
        <w:rPr>
          <w:rFonts w:ascii="Cambria" w:hAnsi="Cambria" w:cs="Arial"/>
          <w:sz w:val="22"/>
          <w:szCs w:val="22"/>
        </w:rPr>
        <w:t>decyzję</w:t>
      </w:r>
      <w:r w:rsidR="00A73A66" w:rsidRPr="00892C42">
        <w:rPr>
          <w:rFonts w:ascii="Cambria" w:hAnsi="Cambria" w:cs="Arial"/>
          <w:sz w:val="22"/>
          <w:szCs w:val="22"/>
        </w:rPr>
        <w:t xml:space="preserve"> </w:t>
      </w:r>
      <w:r w:rsidR="005958A8" w:rsidRPr="00892C42">
        <w:rPr>
          <w:rFonts w:ascii="Cambria" w:hAnsi="Cambria" w:cs="Arial"/>
          <w:sz w:val="22"/>
          <w:szCs w:val="22"/>
        </w:rPr>
        <w:t>o</w:t>
      </w:r>
      <w:r w:rsidR="00A73A66" w:rsidRPr="00892C42">
        <w:rPr>
          <w:rFonts w:ascii="Cambria" w:hAnsi="Cambria" w:cs="Arial"/>
          <w:sz w:val="22"/>
          <w:szCs w:val="22"/>
        </w:rPr>
        <w:t xml:space="preserve"> </w:t>
      </w:r>
      <w:r w:rsidR="005958A8" w:rsidRPr="00892C42">
        <w:rPr>
          <w:rFonts w:ascii="Cambria" w:hAnsi="Cambria" w:cs="Arial"/>
          <w:sz w:val="22"/>
          <w:szCs w:val="22"/>
        </w:rPr>
        <w:t>pr</w:t>
      </w:r>
      <w:r w:rsidR="004852E4" w:rsidRPr="00892C42">
        <w:rPr>
          <w:rFonts w:ascii="Cambria" w:hAnsi="Cambria" w:cs="Arial"/>
          <w:sz w:val="22"/>
          <w:szCs w:val="22"/>
        </w:rPr>
        <w:t>zeniesieniu</w:t>
      </w:r>
      <w:r w:rsidR="00A73A66" w:rsidRPr="00892C42">
        <w:rPr>
          <w:rFonts w:ascii="Cambria" w:hAnsi="Cambria" w:cs="Arial"/>
          <w:sz w:val="22"/>
          <w:szCs w:val="22"/>
        </w:rPr>
        <w:t xml:space="preserve"> </w:t>
      </w:r>
      <w:r w:rsidR="004852E4" w:rsidRPr="00892C42">
        <w:rPr>
          <w:rFonts w:ascii="Cambria" w:hAnsi="Cambria" w:cs="Arial"/>
          <w:sz w:val="22"/>
          <w:szCs w:val="22"/>
        </w:rPr>
        <w:t>ucznia</w:t>
      </w:r>
      <w:r w:rsidR="00A73A66" w:rsidRPr="00892C42">
        <w:rPr>
          <w:rFonts w:ascii="Cambria" w:hAnsi="Cambria" w:cs="Arial"/>
          <w:sz w:val="22"/>
          <w:szCs w:val="22"/>
        </w:rPr>
        <w:t xml:space="preserve"> </w:t>
      </w:r>
      <w:r w:rsidR="004852E4" w:rsidRPr="00892C42">
        <w:rPr>
          <w:rFonts w:ascii="Cambria" w:hAnsi="Cambria" w:cs="Arial"/>
          <w:sz w:val="22"/>
          <w:szCs w:val="22"/>
        </w:rPr>
        <w:t xml:space="preserve">odbierają </w:t>
      </w:r>
      <w:r w:rsidR="005958A8" w:rsidRPr="00892C42">
        <w:rPr>
          <w:rFonts w:ascii="Cambria" w:hAnsi="Cambria" w:cs="Arial"/>
          <w:sz w:val="22"/>
          <w:szCs w:val="22"/>
        </w:rPr>
        <w:t>i</w:t>
      </w:r>
      <w:r w:rsidR="00A73A66" w:rsidRPr="00892C42">
        <w:rPr>
          <w:rFonts w:ascii="Cambria" w:hAnsi="Cambria" w:cs="Arial"/>
          <w:sz w:val="22"/>
          <w:szCs w:val="22"/>
        </w:rPr>
        <w:t xml:space="preserve"> </w:t>
      </w:r>
      <w:r w:rsidR="005958A8" w:rsidRPr="00892C42">
        <w:rPr>
          <w:rFonts w:ascii="Cambria" w:hAnsi="Cambria" w:cs="Arial"/>
          <w:sz w:val="22"/>
          <w:szCs w:val="22"/>
        </w:rPr>
        <w:t>podpisują</w:t>
      </w:r>
      <w:r w:rsidR="00A73A66" w:rsidRPr="00892C42">
        <w:rPr>
          <w:rFonts w:ascii="Cambria" w:hAnsi="Cambria" w:cs="Arial"/>
          <w:sz w:val="22"/>
          <w:szCs w:val="22"/>
        </w:rPr>
        <w:t xml:space="preserve"> </w:t>
      </w:r>
      <w:r w:rsidR="005958A8" w:rsidRPr="00892C42">
        <w:rPr>
          <w:rFonts w:ascii="Cambria" w:hAnsi="Cambria" w:cs="Arial"/>
          <w:sz w:val="22"/>
          <w:szCs w:val="22"/>
        </w:rPr>
        <w:t xml:space="preserve">rodzice </w:t>
      </w:r>
      <w:r w:rsidR="00A41D5C" w:rsidRPr="00892C42">
        <w:rPr>
          <w:rFonts w:ascii="Cambria" w:hAnsi="Cambria" w:cs="Arial"/>
          <w:sz w:val="22"/>
          <w:szCs w:val="22"/>
        </w:rPr>
        <w:t>.</w:t>
      </w:r>
      <w:bookmarkEnd w:id="354"/>
    </w:p>
    <w:p w:rsidR="005958A8" w:rsidRPr="00892C42" w:rsidRDefault="005958A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w:t>
      </w:r>
      <w:r w:rsidR="00880A66" w:rsidRPr="00892C42">
        <w:rPr>
          <w:rFonts w:ascii="Cambria" w:hAnsi="Cambria" w:cs="Arial"/>
          <w:b/>
          <w:sz w:val="22"/>
          <w:szCs w:val="22"/>
        </w:rPr>
        <w:t>2</w:t>
      </w:r>
      <w:r w:rsidRPr="00892C42">
        <w:rPr>
          <w:rFonts w:ascii="Cambria" w:hAnsi="Cambria" w:cs="Arial"/>
          <w:sz w:val="22"/>
          <w:szCs w:val="22"/>
        </w:rPr>
        <w:t>. Uczniowi przysługuje prawo do odwołania się od decyzji do organu wskazanego</w:t>
      </w:r>
      <w:r w:rsidR="004D48E7"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 xml:space="preserve">pouczeniu zawartym w decyzji w terminie 14 dni od jej doręczenia. </w:t>
      </w:r>
    </w:p>
    <w:p w:rsidR="005958A8" w:rsidRPr="00892C42" w:rsidRDefault="00880A66"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13</w:t>
      </w:r>
      <w:r w:rsidR="005958A8" w:rsidRPr="00892C42">
        <w:rPr>
          <w:rFonts w:ascii="Cambria" w:hAnsi="Cambria" w:cs="Arial"/>
          <w:b/>
          <w:sz w:val="22"/>
          <w:szCs w:val="22"/>
        </w:rPr>
        <w:t>.</w:t>
      </w:r>
      <w:r w:rsidR="005958A8" w:rsidRPr="00892C42">
        <w:rPr>
          <w:rFonts w:ascii="Cambria" w:hAnsi="Cambria" w:cs="Arial"/>
          <w:sz w:val="22"/>
          <w:szCs w:val="22"/>
        </w:rPr>
        <w:t xml:space="preserve"> W</w:t>
      </w:r>
      <w:r w:rsidR="00A73A66" w:rsidRPr="00892C42">
        <w:rPr>
          <w:rFonts w:ascii="Cambria" w:hAnsi="Cambria" w:cs="Arial"/>
          <w:sz w:val="22"/>
          <w:szCs w:val="22"/>
        </w:rPr>
        <w:t xml:space="preserve"> </w:t>
      </w:r>
      <w:r w:rsidR="005958A8" w:rsidRPr="00892C42">
        <w:rPr>
          <w:rFonts w:ascii="Cambria" w:hAnsi="Cambria" w:cs="Arial"/>
          <w:sz w:val="22"/>
          <w:szCs w:val="22"/>
        </w:rPr>
        <w:t>trakcie</w:t>
      </w:r>
      <w:r w:rsidR="00A73A66" w:rsidRPr="00892C42">
        <w:rPr>
          <w:rFonts w:ascii="Cambria" w:hAnsi="Cambria" w:cs="Arial"/>
          <w:sz w:val="22"/>
          <w:szCs w:val="22"/>
        </w:rPr>
        <w:t xml:space="preserve"> </w:t>
      </w:r>
      <w:r w:rsidR="005958A8" w:rsidRPr="00892C42">
        <w:rPr>
          <w:rFonts w:ascii="Cambria" w:hAnsi="Cambria" w:cs="Arial"/>
          <w:sz w:val="22"/>
          <w:szCs w:val="22"/>
        </w:rPr>
        <w:t>całego</w:t>
      </w:r>
      <w:r w:rsidR="00A73A66" w:rsidRPr="00892C42">
        <w:rPr>
          <w:rFonts w:ascii="Cambria" w:hAnsi="Cambria" w:cs="Arial"/>
          <w:sz w:val="22"/>
          <w:szCs w:val="22"/>
        </w:rPr>
        <w:t xml:space="preserve"> </w:t>
      </w:r>
      <w:r w:rsidR="005958A8" w:rsidRPr="00892C42">
        <w:rPr>
          <w:rFonts w:ascii="Cambria" w:hAnsi="Cambria" w:cs="Arial"/>
          <w:sz w:val="22"/>
          <w:szCs w:val="22"/>
        </w:rPr>
        <w:t>postępowania</w:t>
      </w:r>
      <w:r w:rsidR="00A73A66" w:rsidRPr="00892C42">
        <w:rPr>
          <w:rFonts w:ascii="Cambria" w:hAnsi="Cambria" w:cs="Arial"/>
          <w:sz w:val="22"/>
          <w:szCs w:val="22"/>
        </w:rPr>
        <w:t xml:space="preserve"> </w:t>
      </w:r>
      <w:r w:rsidR="005958A8" w:rsidRPr="00892C42">
        <w:rPr>
          <w:rFonts w:ascii="Cambria" w:hAnsi="Cambria" w:cs="Arial"/>
          <w:sz w:val="22"/>
          <w:szCs w:val="22"/>
        </w:rPr>
        <w:t>odwoławczego</w:t>
      </w:r>
      <w:r w:rsidR="00A73A66" w:rsidRPr="00892C42">
        <w:rPr>
          <w:rFonts w:ascii="Cambria" w:hAnsi="Cambria" w:cs="Arial"/>
          <w:sz w:val="22"/>
          <w:szCs w:val="22"/>
        </w:rPr>
        <w:t xml:space="preserve"> </w:t>
      </w:r>
      <w:r w:rsidR="005958A8" w:rsidRPr="00892C42">
        <w:rPr>
          <w:rFonts w:ascii="Cambria" w:hAnsi="Cambria" w:cs="Arial"/>
          <w:sz w:val="22"/>
          <w:szCs w:val="22"/>
        </w:rPr>
        <w:t>uczeń</w:t>
      </w:r>
      <w:r w:rsidR="00A73A66" w:rsidRPr="00892C42">
        <w:rPr>
          <w:rFonts w:ascii="Cambria" w:hAnsi="Cambria" w:cs="Arial"/>
          <w:sz w:val="22"/>
          <w:szCs w:val="22"/>
        </w:rPr>
        <w:t xml:space="preserve"> </w:t>
      </w:r>
      <w:r w:rsidR="005958A8" w:rsidRPr="00892C42">
        <w:rPr>
          <w:rFonts w:ascii="Cambria" w:hAnsi="Cambria" w:cs="Arial"/>
          <w:sz w:val="22"/>
          <w:szCs w:val="22"/>
        </w:rPr>
        <w:t>ma</w:t>
      </w:r>
      <w:r w:rsidR="00A73A66" w:rsidRPr="00892C42">
        <w:rPr>
          <w:rFonts w:ascii="Cambria" w:hAnsi="Cambria" w:cs="Arial"/>
          <w:sz w:val="22"/>
          <w:szCs w:val="22"/>
        </w:rPr>
        <w:t xml:space="preserve"> </w:t>
      </w:r>
      <w:r w:rsidR="005958A8" w:rsidRPr="00892C42">
        <w:rPr>
          <w:rFonts w:ascii="Cambria" w:hAnsi="Cambria" w:cs="Arial"/>
          <w:sz w:val="22"/>
          <w:szCs w:val="22"/>
        </w:rPr>
        <w:t>prawo</w:t>
      </w:r>
      <w:r w:rsidR="00A73A66" w:rsidRPr="00892C42">
        <w:rPr>
          <w:rFonts w:ascii="Cambria" w:hAnsi="Cambria" w:cs="Arial"/>
          <w:sz w:val="22"/>
          <w:szCs w:val="22"/>
        </w:rPr>
        <w:t xml:space="preserve"> </w:t>
      </w:r>
      <w:r w:rsidR="005958A8" w:rsidRPr="00892C42">
        <w:rPr>
          <w:rFonts w:ascii="Cambria" w:hAnsi="Cambria" w:cs="Arial"/>
          <w:sz w:val="22"/>
          <w:szCs w:val="22"/>
        </w:rPr>
        <w:t>uczęszczać</w:t>
      </w:r>
      <w:r w:rsidR="00A73A66" w:rsidRPr="00892C42">
        <w:rPr>
          <w:rFonts w:ascii="Cambria" w:hAnsi="Cambria" w:cs="Arial"/>
          <w:sz w:val="22"/>
          <w:szCs w:val="22"/>
        </w:rPr>
        <w:t xml:space="preserve"> </w:t>
      </w:r>
      <w:r w:rsidR="005958A8" w:rsidRPr="00892C42">
        <w:rPr>
          <w:rFonts w:ascii="Cambria" w:hAnsi="Cambria" w:cs="Arial"/>
          <w:sz w:val="22"/>
          <w:szCs w:val="22"/>
        </w:rPr>
        <w:t>na</w:t>
      </w:r>
      <w:r w:rsidR="00A73A66" w:rsidRPr="00892C42">
        <w:rPr>
          <w:rFonts w:ascii="Cambria" w:hAnsi="Cambria" w:cs="Arial"/>
          <w:sz w:val="22"/>
          <w:szCs w:val="22"/>
        </w:rPr>
        <w:t xml:space="preserve"> </w:t>
      </w:r>
      <w:r w:rsidR="005958A8" w:rsidRPr="00892C42">
        <w:rPr>
          <w:rFonts w:ascii="Cambria" w:hAnsi="Cambria" w:cs="Arial"/>
          <w:sz w:val="22"/>
          <w:szCs w:val="22"/>
        </w:rPr>
        <w:t>zajęcia</w:t>
      </w:r>
      <w:r w:rsidR="00A73A66" w:rsidRPr="00892C42">
        <w:rPr>
          <w:rFonts w:ascii="Cambria" w:hAnsi="Cambria" w:cs="Arial"/>
          <w:sz w:val="22"/>
          <w:szCs w:val="22"/>
        </w:rPr>
        <w:t xml:space="preserve"> </w:t>
      </w:r>
      <w:r w:rsidR="005958A8" w:rsidRPr="00892C42">
        <w:rPr>
          <w:rFonts w:ascii="Cambria" w:hAnsi="Cambria" w:cs="Arial"/>
          <w:sz w:val="22"/>
          <w:szCs w:val="22"/>
        </w:rPr>
        <w:t>do</w:t>
      </w:r>
      <w:r w:rsidR="00A73A66" w:rsidRPr="00892C42">
        <w:rPr>
          <w:rFonts w:ascii="Cambria" w:hAnsi="Cambria" w:cs="Arial"/>
          <w:sz w:val="22"/>
          <w:szCs w:val="22"/>
        </w:rPr>
        <w:t xml:space="preserve"> </w:t>
      </w:r>
      <w:r w:rsidR="005958A8" w:rsidRPr="00892C42">
        <w:rPr>
          <w:rFonts w:ascii="Cambria" w:hAnsi="Cambria" w:cs="Arial"/>
          <w:sz w:val="22"/>
          <w:szCs w:val="22"/>
        </w:rPr>
        <w:t>czasu otrzymania</w:t>
      </w:r>
      <w:r w:rsidR="00A73A66" w:rsidRPr="00892C42">
        <w:rPr>
          <w:rFonts w:ascii="Cambria" w:hAnsi="Cambria" w:cs="Arial"/>
          <w:sz w:val="22"/>
          <w:szCs w:val="22"/>
        </w:rPr>
        <w:t xml:space="preserve"> </w:t>
      </w:r>
      <w:r w:rsidR="005958A8" w:rsidRPr="00892C42">
        <w:rPr>
          <w:rFonts w:ascii="Cambria" w:hAnsi="Cambria" w:cs="Arial"/>
          <w:sz w:val="22"/>
          <w:szCs w:val="22"/>
        </w:rPr>
        <w:t>ostatecznej</w:t>
      </w:r>
      <w:r w:rsidR="00A73A66" w:rsidRPr="00892C42">
        <w:rPr>
          <w:rFonts w:ascii="Cambria" w:hAnsi="Cambria" w:cs="Arial"/>
          <w:sz w:val="22"/>
          <w:szCs w:val="22"/>
        </w:rPr>
        <w:t xml:space="preserve"> </w:t>
      </w:r>
      <w:r w:rsidR="005958A8" w:rsidRPr="00892C42">
        <w:rPr>
          <w:rFonts w:ascii="Cambria" w:hAnsi="Cambria" w:cs="Arial"/>
          <w:sz w:val="22"/>
          <w:szCs w:val="22"/>
        </w:rPr>
        <w:t xml:space="preserve">decyzji. </w:t>
      </w:r>
    </w:p>
    <w:p w:rsidR="00272362" w:rsidRPr="00892C42" w:rsidRDefault="00272362" w:rsidP="00BF2238">
      <w:pPr>
        <w:tabs>
          <w:tab w:val="left" w:pos="284"/>
          <w:tab w:val="left" w:pos="426"/>
        </w:tabs>
        <w:spacing w:line="276" w:lineRule="auto"/>
        <w:rPr>
          <w:sz w:val="22"/>
          <w:szCs w:val="22"/>
        </w:rPr>
      </w:pPr>
    </w:p>
    <w:p w:rsidR="002C7D46" w:rsidRPr="00892C42" w:rsidRDefault="00272362" w:rsidP="00BF2238">
      <w:pPr>
        <w:pStyle w:val="Nagwek2"/>
        <w:keepLines/>
        <w:tabs>
          <w:tab w:val="left" w:pos="284"/>
          <w:tab w:val="left" w:pos="426"/>
        </w:tabs>
        <w:spacing w:line="276" w:lineRule="auto"/>
        <w:ind w:left="0"/>
        <w:jc w:val="center"/>
        <w:rPr>
          <w:rFonts w:ascii="Calibri" w:hAnsi="Calibri"/>
          <w:b/>
          <w:noProof/>
          <w:sz w:val="22"/>
          <w:szCs w:val="22"/>
        </w:rPr>
      </w:pPr>
      <w:bookmarkStart w:id="355" w:name="_Toc494190555"/>
      <w:bookmarkStart w:id="356" w:name="_Toc505250083"/>
      <w:r w:rsidRPr="00892C42">
        <w:rPr>
          <w:rFonts w:ascii="Calibri" w:hAnsi="Calibri"/>
          <w:b/>
          <w:noProof/>
          <w:sz w:val="22"/>
          <w:szCs w:val="22"/>
        </w:rPr>
        <w:t>DZIAŁ XII</w:t>
      </w:r>
      <w:r w:rsidR="00DA5378" w:rsidRPr="00892C42">
        <w:rPr>
          <w:rFonts w:ascii="Calibri" w:hAnsi="Calibri"/>
          <w:b/>
          <w:noProof/>
          <w:sz w:val="22"/>
          <w:szCs w:val="22"/>
        </w:rPr>
        <w:br/>
      </w:r>
      <w:r w:rsidR="002C7D46" w:rsidRPr="00892C42">
        <w:rPr>
          <w:rFonts w:ascii="Calibri" w:hAnsi="Calibri"/>
          <w:b/>
          <w:noProof/>
          <w:sz w:val="22"/>
          <w:szCs w:val="22"/>
        </w:rPr>
        <w:t>Wewnątrzszkolne zasady oceniania</w:t>
      </w:r>
      <w:bookmarkEnd w:id="355"/>
      <w:bookmarkEnd w:id="356"/>
    </w:p>
    <w:p w:rsidR="005958A8" w:rsidRPr="00892C42" w:rsidRDefault="005958A8" w:rsidP="00BF2238">
      <w:pPr>
        <w:pStyle w:val="Obszartekstu"/>
        <w:tabs>
          <w:tab w:val="left" w:pos="284"/>
          <w:tab w:val="left" w:pos="426"/>
        </w:tabs>
        <w:spacing w:line="276" w:lineRule="auto"/>
        <w:jc w:val="both"/>
        <w:rPr>
          <w:rFonts w:ascii="Cambria" w:hAnsi="Cambria" w:cs="Arial"/>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Cs/>
          <w:lang w:eastAsia="pl-PL"/>
        </w:rPr>
      </w:pPr>
      <w:r w:rsidRPr="00892C42">
        <w:rPr>
          <w:rFonts w:ascii="Cambria" w:eastAsia="Times New Roman" w:hAnsi="Cambria" w:cs="Arial"/>
          <w:b/>
          <w:bCs/>
          <w:lang w:eastAsia="pl-PL"/>
        </w:rPr>
        <w:t>1.</w:t>
      </w:r>
      <w:r w:rsidRPr="00892C42">
        <w:rPr>
          <w:rFonts w:ascii="Cambria" w:eastAsia="Times New Roman" w:hAnsi="Cambria" w:cs="Arial"/>
          <w:bCs/>
          <w:lang w:eastAsia="pl-PL"/>
        </w:rPr>
        <w:t xml:space="preserve"> </w:t>
      </w:r>
      <w:r w:rsidRPr="00892C42">
        <w:rPr>
          <w:rFonts w:ascii="Cambria" w:eastAsia="Times New Roman" w:hAnsi="Cambria" w:cs="Arial"/>
          <w:lang w:eastAsia="pl-PL"/>
        </w:rPr>
        <w:t>Ocenianiu podlegają:</w:t>
      </w:r>
    </w:p>
    <w:p w:rsidR="00CF49E9" w:rsidRPr="00892C42" w:rsidRDefault="00CF49E9" w:rsidP="00BF2238">
      <w:pPr>
        <w:numPr>
          <w:ilvl w:val="0"/>
          <w:numId w:val="18"/>
        </w:numPr>
        <w:tabs>
          <w:tab w:val="num" w:pos="0"/>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osiągnięcia edukacyjne ucznia;</w:t>
      </w:r>
    </w:p>
    <w:p w:rsidR="00CF49E9" w:rsidRPr="00892C42" w:rsidRDefault="00CF49E9" w:rsidP="00BF2238">
      <w:pPr>
        <w:numPr>
          <w:ilvl w:val="0"/>
          <w:numId w:val="18"/>
        </w:numPr>
        <w:tabs>
          <w:tab w:val="num" w:pos="0"/>
          <w:tab w:val="left" w:pos="284"/>
          <w:tab w:val="left" w:pos="426"/>
          <w:tab w:val="num" w:pos="1620"/>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zachowanie ucznia.</w:t>
      </w:r>
    </w:p>
    <w:p w:rsidR="00CF49E9" w:rsidRPr="00892C42" w:rsidRDefault="00CF49E9" w:rsidP="00BF2238">
      <w:pPr>
        <w:numPr>
          <w:ilvl w:val="1"/>
          <w:numId w:val="16"/>
        </w:numPr>
        <w:tabs>
          <w:tab w:val="left" w:pos="284"/>
          <w:tab w:val="num" w:pos="360"/>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Ocenianie osiągnięć edukacyjnych i zachowania ucznia odbywa się w ramach oceniania wewnątrzszkolnego.</w:t>
      </w:r>
    </w:p>
    <w:p w:rsidR="00CF49E9" w:rsidRPr="00892C42" w:rsidRDefault="00CF49E9" w:rsidP="00BF2238">
      <w:pPr>
        <w:numPr>
          <w:ilvl w:val="1"/>
          <w:numId w:val="16"/>
        </w:numPr>
        <w:tabs>
          <w:tab w:val="left" w:pos="284"/>
          <w:tab w:val="num" w:pos="360"/>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Ocenianie osiągnięć edukacyjnych ucznia polega na rozpoznaniu przez nauczycieli poziomu i postępów w opanowaniu przez ucznia wiadomości i umiejętności w stosunku do:</w:t>
      </w:r>
    </w:p>
    <w:p w:rsidR="00CF49E9" w:rsidRPr="00892C42" w:rsidRDefault="00CF49E9" w:rsidP="00BF2238">
      <w:pPr>
        <w:numPr>
          <w:ilvl w:val="0"/>
          <w:numId w:val="173"/>
        </w:numPr>
        <w:tabs>
          <w:tab w:val="left"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wymagań określonych w podstawie programowej kształcenia ogólnego </w:t>
      </w:r>
      <w:r w:rsidRPr="00892C42">
        <w:rPr>
          <w:rFonts w:ascii="Cambria" w:hAnsi="Cambria" w:cs="Arial"/>
          <w:sz w:val="22"/>
          <w:szCs w:val="22"/>
          <w:u w:val="single"/>
        </w:rPr>
        <w:t xml:space="preserve">oraz </w:t>
      </w:r>
      <w:r w:rsidRPr="00892C42">
        <w:rPr>
          <w:rFonts w:ascii="Cambria" w:hAnsi="Cambria" w:cs="Arial"/>
          <w:sz w:val="22"/>
          <w:szCs w:val="22"/>
        </w:rPr>
        <w:t>wymagań edukacyjnych wynikających z realizowanych w szkole programów nauczania;</w:t>
      </w:r>
    </w:p>
    <w:p w:rsidR="00CF49E9" w:rsidRPr="00892C42" w:rsidRDefault="00CF49E9" w:rsidP="007572B3">
      <w:pPr>
        <w:numPr>
          <w:ilvl w:val="0"/>
          <w:numId w:val="173"/>
        </w:numPr>
        <w:tabs>
          <w:tab w:val="left"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wymagań edukacyjnych wynikających z realizowanych w szkole programów nauczania –w przypadku dodatkowych zajęć edukacyjnych. </w:t>
      </w:r>
    </w:p>
    <w:p w:rsidR="00CF49E9" w:rsidRPr="00892C42" w:rsidRDefault="00CF49E9" w:rsidP="00BF2238">
      <w:pPr>
        <w:numPr>
          <w:ilvl w:val="1"/>
          <w:numId w:val="16"/>
        </w:numPr>
        <w:tabs>
          <w:tab w:val="left" w:pos="284"/>
          <w:tab w:val="num" w:pos="360"/>
          <w:tab w:val="left" w:pos="426"/>
          <w:tab w:val="left" w:pos="993"/>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CF49E9" w:rsidRPr="00892C42" w:rsidRDefault="00CF49E9" w:rsidP="00BF2238">
      <w:pPr>
        <w:numPr>
          <w:ilvl w:val="1"/>
          <w:numId w:val="16"/>
        </w:numPr>
        <w:tabs>
          <w:tab w:val="left" w:pos="284"/>
          <w:tab w:val="num" w:pos="360"/>
          <w:tab w:val="left" w:pos="426"/>
          <w:tab w:val="left" w:pos="993"/>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Ocenianie wewnątrzszkolne ma na celu: </w:t>
      </w:r>
    </w:p>
    <w:p w:rsidR="00CF49E9" w:rsidRPr="00892C42" w:rsidRDefault="00CF49E9" w:rsidP="00BF2238">
      <w:pPr>
        <w:numPr>
          <w:ilvl w:val="0"/>
          <w:numId w:val="17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informowanie ucznia</w:t>
      </w:r>
      <w:r w:rsidR="00A73A66" w:rsidRPr="00892C42">
        <w:rPr>
          <w:rFonts w:ascii="Cambria" w:hAnsi="Cambria" w:cs="Arial"/>
          <w:sz w:val="22"/>
          <w:szCs w:val="22"/>
        </w:rPr>
        <w:t xml:space="preserve"> </w:t>
      </w:r>
      <w:r w:rsidRPr="00892C42">
        <w:rPr>
          <w:rFonts w:ascii="Cambria" w:hAnsi="Cambria" w:cs="Arial"/>
          <w:sz w:val="22"/>
          <w:szCs w:val="22"/>
        </w:rPr>
        <w:t>o poziomie jego osiągnięć edukacyjnych i jego zachowaniu oraz o postępach w tym zakresie;</w:t>
      </w:r>
    </w:p>
    <w:p w:rsidR="00CF49E9" w:rsidRPr="00892C42" w:rsidRDefault="00CF49E9" w:rsidP="00BF2238">
      <w:pPr>
        <w:numPr>
          <w:ilvl w:val="0"/>
          <w:numId w:val="17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udzielanie uczniowi pomocy w nauce poprzez przekazanie uczniowi informacji o tym, co zrobił dobrze i jak powinien dalej się uczyć;</w:t>
      </w:r>
    </w:p>
    <w:p w:rsidR="00CF49E9" w:rsidRPr="00892C42" w:rsidRDefault="00CF49E9" w:rsidP="00BF2238">
      <w:pPr>
        <w:numPr>
          <w:ilvl w:val="0"/>
          <w:numId w:val="17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udzielanie uczniowi wskazówek do samodzielnego planowania własnego rozwoju;</w:t>
      </w:r>
    </w:p>
    <w:p w:rsidR="00CF49E9" w:rsidRPr="00892C42" w:rsidRDefault="00CF49E9" w:rsidP="00BF2238">
      <w:pPr>
        <w:numPr>
          <w:ilvl w:val="0"/>
          <w:numId w:val="17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motywowanie ucznia do dalszych postępów w nauce i zachowaniu;</w:t>
      </w:r>
    </w:p>
    <w:p w:rsidR="00CF49E9" w:rsidRPr="00892C42" w:rsidRDefault="00CF49E9" w:rsidP="00BF2238">
      <w:pPr>
        <w:numPr>
          <w:ilvl w:val="0"/>
          <w:numId w:val="17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monitorowanie bieżącej pracy ucznia;</w:t>
      </w:r>
    </w:p>
    <w:p w:rsidR="00CF49E9" w:rsidRPr="00892C42" w:rsidRDefault="00CF49E9" w:rsidP="00BF2238">
      <w:pPr>
        <w:numPr>
          <w:ilvl w:val="0"/>
          <w:numId w:val="17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sz w:val="22"/>
          <w:szCs w:val="22"/>
        </w:rPr>
        <w:t>dostarczanie rodzicom i nauczycielom informacji o postępach i trudnościach w nauce i zachowaniu ucznia oraz o szczególnych uzdolnieniach ucznia;</w:t>
      </w:r>
    </w:p>
    <w:p w:rsidR="00CF49E9" w:rsidRPr="00892C42" w:rsidRDefault="00CF49E9" w:rsidP="00BF2238">
      <w:pPr>
        <w:numPr>
          <w:ilvl w:val="0"/>
          <w:numId w:val="17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sz w:val="22"/>
          <w:szCs w:val="22"/>
        </w:rPr>
        <w:t>umożliwienie nauczycielom doskonalenia organizacji i metod pracy dydaktyczno--wychowawczej.</w:t>
      </w:r>
    </w:p>
    <w:p w:rsidR="00CF49E9" w:rsidRPr="00892C42" w:rsidRDefault="00CF49E9" w:rsidP="007572B3">
      <w:pPr>
        <w:numPr>
          <w:ilvl w:val="1"/>
          <w:numId w:val="16"/>
        </w:numPr>
        <w:tabs>
          <w:tab w:val="left" w:pos="284"/>
          <w:tab w:val="num" w:pos="360"/>
          <w:tab w:val="left" w:pos="426"/>
          <w:tab w:val="left" w:pos="993"/>
        </w:tabs>
        <w:autoSpaceDE w:val="0"/>
        <w:autoSpaceDN w:val="0"/>
        <w:adjustRightInd w:val="0"/>
        <w:spacing w:line="276" w:lineRule="auto"/>
        <w:rPr>
          <w:rFonts w:ascii="Cambria" w:hAnsi="Cambria" w:cs="Arial"/>
          <w:sz w:val="22"/>
          <w:szCs w:val="22"/>
        </w:rPr>
      </w:pPr>
      <w:r w:rsidRPr="00892C42">
        <w:rPr>
          <w:rFonts w:ascii="Cambria" w:hAnsi="Cambria" w:cs="Arial"/>
          <w:sz w:val="22"/>
          <w:szCs w:val="22"/>
        </w:rPr>
        <w:t xml:space="preserve">Ocenianie wewnątrzszkolne obejmuje: </w:t>
      </w:r>
    </w:p>
    <w:p w:rsidR="00CF49E9" w:rsidRPr="00892C42" w:rsidRDefault="00CF49E9" w:rsidP="00BF2238">
      <w:pPr>
        <w:numPr>
          <w:ilvl w:val="0"/>
          <w:numId w:val="21"/>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57" w:name="_Hlk112823701"/>
      <w:r w:rsidRPr="00892C42">
        <w:rPr>
          <w:rFonts w:ascii="Cambria" w:hAnsi="Cambria" w:cs="Arial"/>
          <w:sz w:val="22"/>
          <w:szCs w:val="22"/>
        </w:rPr>
        <w:lastRenderedPageBreak/>
        <w:t>formułowanie przez nauczycieli wymagań edukacyjnych niezbędnych do</w:t>
      </w:r>
      <w:r w:rsidR="007572B3" w:rsidRPr="00892C42">
        <w:rPr>
          <w:rFonts w:ascii="Cambria" w:hAnsi="Cambria" w:cs="Arial"/>
          <w:sz w:val="22"/>
          <w:szCs w:val="22"/>
        </w:rPr>
        <w:t xml:space="preserve"> otrzymania</w:t>
      </w:r>
      <w:r w:rsidRPr="00892C42">
        <w:rPr>
          <w:rFonts w:ascii="Cambria" w:hAnsi="Cambria" w:cs="Arial"/>
          <w:sz w:val="22"/>
          <w:szCs w:val="22"/>
        </w:rPr>
        <w:t xml:space="preserve"> poszczególnych</w:t>
      </w:r>
      <w:r w:rsidR="00A73A66" w:rsidRPr="00892C42">
        <w:rPr>
          <w:rFonts w:ascii="Cambria" w:hAnsi="Cambria" w:cs="Arial"/>
          <w:sz w:val="22"/>
          <w:szCs w:val="22"/>
        </w:rPr>
        <w:t xml:space="preserve"> </w:t>
      </w:r>
      <w:r w:rsidRPr="00892C42">
        <w:rPr>
          <w:rFonts w:ascii="Cambria" w:hAnsi="Cambria" w:cs="Arial"/>
          <w:sz w:val="22"/>
          <w:szCs w:val="22"/>
        </w:rPr>
        <w:t>śródrocznych i rocznych ocen klasyfikacyjnych z obowiązkowych</w:t>
      </w:r>
      <w:r w:rsidR="00A73A66" w:rsidRPr="00892C42">
        <w:rPr>
          <w:rFonts w:ascii="Cambria" w:hAnsi="Cambria" w:cs="Arial"/>
          <w:sz w:val="22"/>
          <w:szCs w:val="22"/>
        </w:rPr>
        <w:t xml:space="preserve"> </w:t>
      </w:r>
      <w:r w:rsidRPr="00892C42">
        <w:rPr>
          <w:rFonts w:ascii="Cambria" w:hAnsi="Cambria" w:cs="Arial"/>
          <w:sz w:val="22"/>
          <w:szCs w:val="22"/>
        </w:rPr>
        <w:t>i dodatkowych</w:t>
      </w:r>
      <w:r w:rsidR="00A73A66" w:rsidRPr="00892C42">
        <w:rPr>
          <w:rFonts w:ascii="Cambria" w:hAnsi="Cambria" w:cs="Arial"/>
          <w:sz w:val="22"/>
          <w:szCs w:val="22"/>
        </w:rPr>
        <w:t xml:space="preserve"> </w:t>
      </w:r>
      <w:r w:rsidRPr="00892C42">
        <w:rPr>
          <w:rFonts w:ascii="Cambria" w:hAnsi="Cambria" w:cs="Arial"/>
          <w:sz w:val="22"/>
          <w:szCs w:val="22"/>
        </w:rPr>
        <w:t>zajęć edukacyjnych z uwzględnieniem zindywidualizowanych wymagań wobec uczniów objętych</w:t>
      </w:r>
      <w:r w:rsidR="00A73A66" w:rsidRPr="00892C42">
        <w:rPr>
          <w:rFonts w:ascii="Cambria" w:hAnsi="Cambria" w:cs="Arial"/>
          <w:sz w:val="22"/>
          <w:szCs w:val="22"/>
        </w:rPr>
        <w:t xml:space="preserve"> </w:t>
      </w:r>
      <w:r w:rsidRPr="00892C42">
        <w:rPr>
          <w:rFonts w:ascii="Cambria" w:hAnsi="Cambria" w:cs="Arial"/>
          <w:sz w:val="22"/>
          <w:szCs w:val="22"/>
        </w:rPr>
        <w:t>pomocą psychologiczno-pedagogiczną w szkole;</w:t>
      </w:r>
    </w:p>
    <w:bookmarkEnd w:id="357"/>
    <w:p w:rsidR="00CF49E9" w:rsidRPr="00892C42" w:rsidRDefault="00CF49E9" w:rsidP="00BF2238">
      <w:pPr>
        <w:numPr>
          <w:ilvl w:val="0"/>
          <w:numId w:val="21"/>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ustalanie kryteriów zachowania</w:t>
      </w:r>
      <w:r w:rsidR="007572B3" w:rsidRPr="00892C42">
        <w:rPr>
          <w:rFonts w:ascii="Cambria" w:hAnsi="Cambria" w:cs="Arial"/>
          <w:sz w:val="22"/>
          <w:szCs w:val="22"/>
        </w:rPr>
        <w:t>;</w:t>
      </w:r>
    </w:p>
    <w:p w:rsidR="00CF49E9" w:rsidRPr="00892C42" w:rsidRDefault="00CF49E9" w:rsidP="00BF2238">
      <w:pPr>
        <w:numPr>
          <w:ilvl w:val="0"/>
          <w:numId w:val="21"/>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ustalanie ocen bieżących i ustalanie śródrocznych ocen klasyfikacyjnych z obowiązkowych oraz dodatkowych zajęć edukacyjnych oraz śródrocznej oceny klasyfikacyjnej zachowania, według skali i w</w:t>
      </w:r>
      <w:r w:rsidR="00A73A66" w:rsidRPr="00892C42">
        <w:rPr>
          <w:rFonts w:ascii="Cambria" w:hAnsi="Cambria" w:cs="Arial"/>
          <w:sz w:val="22"/>
          <w:szCs w:val="22"/>
        </w:rPr>
        <w:t xml:space="preserve"> </w:t>
      </w:r>
      <w:r w:rsidRPr="00892C42">
        <w:rPr>
          <w:rFonts w:ascii="Cambria" w:hAnsi="Cambria" w:cs="Arial"/>
          <w:sz w:val="22"/>
          <w:szCs w:val="22"/>
        </w:rPr>
        <w:t>formach</w:t>
      </w:r>
      <w:r w:rsidR="00A73A66" w:rsidRPr="00892C42">
        <w:rPr>
          <w:rFonts w:ascii="Cambria" w:hAnsi="Cambria" w:cs="Arial"/>
          <w:sz w:val="22"/>
          <w:szCs w:val="22"/>
        </w:rPr>
        <w:t xml:space="preserve"> </w:t>
      </w:r>
      <w:r w:rsidRPr="00892C42">
        <w:rPr>
          <w:rFonts w:ascii="Cambria" w:hAnsi="Cambria" w:cs="Arial"/>
          <w:sz w:val="22"/>
          <w:szCs w:val="22"/>
        </w:rPr>
        <w:t>przyjętych w szkole;</w:t>
      </w:r>
    </w:p>
    <w:p w:rsidR="00CF49E9" w:rsidRPr="00892C42" w:rsidRDefault="00CF49E9" w:rsidP="00BF2238">
      <w:pPr>
        <w:numPr>
          <w:ilvl w:val="0"/>
          <w:numId w:val="21"/>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58" w:name="_Hlk81212443"/>
      <w:r w:rsidRPr="00892C42">
        <w:rPr>
          <w:rFonts w:ascii="Cambria" w:hAnsi="Cambria" w:cs="Arial"/>
          <w:sz w:val="22"/>
          <w:szCs w:val="22"/>
        </w:rPr>
        <w:t>ustalanie rocznych ocen klasyfikacyjnych z obowiązkowych</w:t>
      </w:r>
      <w:r w:rsidR="00A73A66" w:rsidRPr="00892C42">
        <w:rPr>
          <w:rFonts w:ascii="Cambria" w:hAnsi="Cambria" w:cs="Arial"/>
          <w:sz w:val="22"/>
          <w:szCs w:val="22"/>
        </w:rPr>
        <w:t xml:space="preserve"> </w:t>
      </w:r>
      <w:r w:rsidRPr="00892C42">
        <w:rPr>
          <w:rFonts w:ascii="Cambria" w:hAnsi="Cambria" w:cs="Arial"/>
          <w:sz w:val="22"/>
          <w:szCs w:val="22"/>
        </w:rPr>
        <w:t>i</w:t>
      </w:r>
      <w:r w:rsidR="00A73A66" w:rsidRPr="00892C42">
        <w:rPr>
          <w:rFonts w:ascii="Cambria" w:hAnsi="Cambria" w:cs="Arial"/>
          <w:sz w:val="22"/>
          <w:szCs w:val="22"/>
        </w:rPr>
        <w:t xml:space="preserve"> </w:t>
      </w:r>
      <w:r w:rsidRPr="00892C42">
        <w:rPr>
          <w:rFonts w:ascii="Cambria" w:hAnsi="Cambria" w:cs="Arial"/>
          <w:sz w:val="22"/>
          <w:szCs w:val="22"/>
        </w:rPr>
        <w:t>dodatkowych zajęć edukacyjnych oraz rocznej oceny klasyfikacyjnej zachowania, według skali, o której mowa w</w:t>
      </w:r>
      <w:r w:rsidR="009D6B73" w:rsidRPr="00892C42">
        <w:rPr>
          <w:rFonts w:ascii="Cambria" w:hAnsi="Cambria" w:cs="Arial"/>
          <w:sz w:val="22"/>
          <w:szCs w:val="22"/>
        </w:rPr>
        <w:t xml:space="preserve"> niniejszym statucie;</w:t>
      </w:r>
      <w:bookmarkEnd w:id="358"/>
    </w:p>
    <w:p w:rsidR="00CF49E9" w:rsidRPr="00892C42" w:rsidRDefault="00CF49E9" w:rsidP="00BF2238">
      <w:pPr>
        <w:numPr>
          <w:ilvl w:val="0"/>
          <w:numId w:val="21"/>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przeprowadzanie egzaminów klasyfikacyjnych, poprawkowych i sprawdzających; </w:t>
      </w:r>
    </w:p>
    <w:p w:rsidR="00CF49E9" w:rsidRPr="00892C42" w:rsidRDefault="00CF49E9" w:rsidP="00BF2238">
      <w:pPr>
        <w:numPr>
          <w:ilvl w:val="0"/>
          <w:numId w:val="21"/>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59" w:name="_Hlk112823724"/>
      <w:r w:rsidRPr="00892C42">
        <w:rPr>
          <w:rFonts w:ascii="Cambria" w:hAnsi="Cambria" w:cs="Arial"/>
          <w:sz w:val="22"/>
          <w:szCs w:val="22"/>
        </w:rPr>
        <w:t xml:space="preserve">ustalenie warunków i trybu </w:t>
      </w:r>
      <w:r w:rsidR="007572B3" w:rsidRPr="00892C42">
        <w:rPr>
          <w:rFonts w:ascii="Cambria" w:hAnsi="Cambria" w:cs="Arial"/>
          <w:sz w:val="22"/>
          <w:szCs w:val="22"/>
        </w:rPr>
        <w:t xml:space="preserve">otrzymania </w:t>
      </w:r>
      <w:r w:rsidRPr="00892C42">
        <w:rPr>
          <w:rFonts w:ascii="Cambria" w:hAnsi="Cambria" w:cs="Arial"/>
          <w:sz w:val="22"/>
          <w:szCs w:val="22"/>
        </w:rPr>
        <w:t>wyższej niż przewidywane rocznych ocen</w:t>
      </w:r>
      <w:r w:rsidR="00A73A66" w:rsidRPr="00892C42">
        <w:rPr>
          <w:rFonts w:ascii="Cambria" w:hAnsi="Cambria" w:cs="Arial"/>
          <w:sz w:val="22"/>
          <w:szCs w:val="22"/>
        </w:rPr>
        <w:t xml:space="preserve"> </w:t>
      </w:r>
      <w:r w:rsidRPr="00892C42">
        <w:rPr>
          <w:rFonts w:ascii="Cambria" w:hAnsi="Cambria" w:cs="Arial"/>
          <w:sz w:val="22"/>
          <w:szCs w:val="22"/>
        </w:rPr>
        <w:t>klasyfikacyjnych z</w:t>
      </w:r>
      <w:r w:rsidR="00A73A66" w:rsidRPr="00892C42">
        <w:rPr>
          <w:rFonts w:ascii="Cambria" w:hAnsi="Cambria" w:cs="Arial"/>
          <w:sz w:val="22"/>
          <w:szCs w:val="22"/>
        </w:rPr>
        <w:t xml:space="preserve"> </w:t>
      </w:r>
      <w:r w:rsidRPr="00892C42">
        <w:rPr>
          <w:rFonts w:ascii="Cambria" w:hAnsi="Cambria" w:cs="Arial"/>
          <w:sz w:val="22"/>
          <w:szCs w:val="22"/>
        </w:rPr>
        <w:t>obowiązkowych zajęć edukacyjnych oraz rocznej oceny klasyfikacyjnej zachowania;</w:t>
      </w:r>
    </w:p>
    <w:p w:rsidR="00CF49E9" w:rsidRPr="00892C42" w:rsidRDefault="00CF49E9" w:rsidP="00BF2238">
      <w:pPr>
        <w:numPr>
          <w:ilvl w:val="0"/>
          <w:numId w:val="21"/>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60" w:name="_Hlk81212369"/>
      <w:r w:rsidRPr="00892C42">
        <w:rPr>
          <w:rFonts w:ascii="Cambria" w:hAnsi="Cambria" w:cs="Arial"/>
          <w:sz w:val="22"/>
          <w:szCs w:val="22"/>
        </w:rPr>
        <w:t>ustalanie warunków i sposobu przekazywania rodzicom informacji o postępach i</w:t>
      </w:r>
      <w:r w:rsidR="00A73A66" w:rsidRPr="00892C42">
        <w:rPr>
          <w:rFonts w:ascii="Cambria" w:hAnsi="Cambria" w:cs="Arial"/>
          <w:sz w:val="22"/>
          <w:szCs w:val="22"/>
        </w:rPr>
        <w:t xml:space="preserve"> </w:t>
      </w:r>
      <w:r w:rsidRPr="00892C42">
        <w:rPr>
          <w:rFonts w:ascii="Cambria" w:hAnsi="Cambria" w:cs="Arial"/>
          <w:sz w:val="22"/>
          <w:szCs w:val="22"/>
        </w:rPr>
        <w:t>trudnościach</w:t>
      </w:r>
      <w:r w:rsidR="00A73A66" w:rsidRPr="00892C42">
        <w:rPr>
          <w:rFonts w:ascii="Cambria" w:hAnsi="Cambria" w:cs="Arial"/>
          <w:sz w:val="22"/>
          <w:szCs w:val="22"/>
        </w:rPr>
        <w:t xml:space="preserve"> </w:t>
      </w:r>
      <w:r w:rsidRPr="00892C42">
        <w:rPr>
          <w:rFonts w:ascii="Cambria" w:hAnsi="Cambria" w:cs="Arial"/>
          <w:sz w:val="22"/>
          <w:szCs w:val="22"/>
        </w:rPr>
        <w:t>ucznia w nauce</w:t>
      </w:r>
      <w:r w:rsidR="007572B3" w:rsidRPr="00892C42">
        <w:rPr>
          <w:rFonts w:ascii="Cambria" w:hAnsi="Cambria" w:cs="Arial"/>
          <w:sz w:val="22"/>
          <w:szCs w:val="22"/>
        </w:rPr>
        <w:t xml:space="preserve"> i zachowaniu, o szczególnych uz</w:t>
      </w:r>
      <w:r w:rsidR="00687839" w:rsidRPr="00892C42">
        <w:rPr>
          <w:rFonts w:ascii="Cambria" w:hAnsi="Cambria" w:cs="Arial"/>
          <w:sz w:val="22"/>
          <w:szCs w:val="22"/>
        </w:rPr>
        <w:t>dolnieniach ucznia</w:t>
      </w:r>
      <w:r w:rsidRPr="00892C42">
        <w:rPr>
          <w:rFonts w:ascii="Cambria" w:hAnsi="Cambria" w:cs="Arial"/>
          <w:sz w:val="22"/>
          <w:szCs w:val="22"/>
        </w:rPr>
        <w:t xml:space="preserve"> oraz zasad wglądu do dokumentacji oceniania i pisemnych prac uczniów;</w:t>
      </w:r>
      <w:bookmarkEnd w:id="360"/>
    </w:p>
    <w:bookmarkEnd w:id="359"/>
    <w:p w:rsidR="00CF49E9" w:rsidRPr="00892C42" w:rsidRDefault="00CF49E9" w:rsidP="00BF2238">
      <w:pPr>
        <w:numPr>
          <w:ilvl w:val="1"/>
          <w:numId w:val="16"/>
        </w:numPr>
        <w:tabs>
          <w:tab w:val="left" w:pos="284"/>
          <w:tab w:val="left" w:pos="426"/>
          <w:tab w:val="left" w:pos="993"/>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Ocena jest informacją, w jakim stopniu uczeń spełnił wymagania programowe postawione przez nauczyciela, nie jest karą ani</w:t>
      </w:r>
      <w:r w:rsidR="00A73A66" w:rsidRPr="00892C42">
        <w:rPr>
          <w:rFonts w:ascii="Cambria" w:hAnsi="Cambria" w:cs="Arial"/>
          <w:sz w:val="22"/>
          <w:szCs w:val="22"/>
        </w:rPr>
        <w:t xml:space="preserve"> </w:t>
      </w:r>
      <w:r w:rsidRPr="00892C42">
        <w:rPr>
          <w:rFonts w:ascii="Cambria" w:hAnsi="Cambria" w:cs="Arial"/>
          <w:sz w:val="22"/>
          <w:szCs w:val="22"/>
        </w:rPr>
        <w:t xml:space="preserve">nagrodą. </w:t>
      </w:r>
    </w:p>
    <w:p w:rsidR="00CF49E9" w:rsidRPr="00892C42" w:rsidRDefault="00CF49E9" w:rsidP="00BF2238">
      <w:pPr>
        <w:numPr>
          <w:ilvl w:val="1"/>
          <w:numId w:val="16"/>
        </w:numPr>
        <w:tabs>
          <w:tab w:val="left" w:pos="284"/>
          <w:tab w:val="left" w:pos="426"/>
          <w:tab w:val="left" w:pos="993"/>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Ocenianie ucznia z religii i etyki odbywa się zgodnie z odrębnymi przepisami. </w:t>
      </w:r>
    </w:p>
    <w:p w:rsidR="00CF49E9" w:rsidRPr="00892C42" w:rsidRDefault="00CF49E9" w:rsidP="00BF2238">
      <w:pPr>
        <w:tabs>
          <w:tab w:val="left" w:pos="284"/>
          <w:tab w:val="left" w:pos="426"/>
          <w:tab w:val="num" w:pos="1866"/>
        </w:tabs>
        <w:autoSpaceDE w:val="0"/>
        <w:autoSpaceDN w:val="0"/>
        <w:adjustRightInd w:val="0"/>
        <w:spacing w:line="276" w:lineRule="auto"/>
        <w:rPr>
          <w:rFonts w:ascii="Cambria" w:hAnsi="Cambria" w:cs="Arial"/>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lang w:eastAsia="pl-PL"/>
        </w:rPr>
      </w:pPr>
      <w:r w:rsidRPr="00892C42">
        <w:rPr>
          <w:rFonts w:ascii="Cambria" w:eastAsia="Times New Roman" w:hAnsi="Cambria" w:cs="Arial"/>
          <w:lang w:eastAsia="pl-PL"/>
        </w:rPr>
        <w:t>W</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ocenianiu obowiązują zasady:</w:t>
      </w:r>
    </w:p>
    <w:p w:rsidR="00CF49E9" w:rsidRPr="00892C42" w:rsidRDefault="00CF49E9" w:rsidP="00BF2238">
      <w:pPr>
        <w:numPr>
          <w:ilvl w:val="0"/>
          <w:numId w:val="148"/>
        </w:numPr>
        <w:tabs>
          <w:tab w:val="left" w:pos="284"/>
          <w:tab w:val="left" w:pos="426"/>
        </w:tabs>
        <w:spacing w:line="276" w:lineRule="auto"/>
        <w:ind w:left="0" w:firstLine="0"/>
        <w:contextualSpacing/>
        <w:jc w:val="both"/>
        <w:rPr>
          <w:rFonts w:ascii="Cambria" w:eastAsia="Calibri" w:hAnsi="Cambria" w:cs="Arial"/>
          <w:sz w:val="22"/>
          <w:szCs w:val="22"/>
        </w:rPr>
      </w:pPr>
      <w:bookmarkStart w:id="361" w:name="_Hlk81211098"/>
      <w:r w:rsidRPr="00892C42">
        <w:rPr>
          <w:rFonts w:ascii="Cambria" w:eastAsia="Calibri" w:hAnsi="Cambria" w:cs="Arial"/>
          <w:sz w:val="22"/>
          <w:szCs w:val="22"/>
        </w:rPr>
        <w:t>zasada jawności ocen zarówno dla ucznia jak jego rodziców</w:t>
      </w:r>
      <w:r w:rsidR="00A41D5C" w:rsidRPr="00892C42">
        <w:rPr>
          <w:rFonts w:ascii="Cambria" w:eastAsia="Calibri" w:hAnsi="Cambria" w:cs="Arial"/>
          <w:sz w:val="22"/>
          <w:szCs w:val="22"/>
        </w:rPr>
        <w:t>;</w:t>
      </w:r>
      <w:bookmarkEnd w:id="361"/>
    </w:p>
    <w:p w:rsidR="00CF49E9" w:rsidRPr="00892C42" w:rsidRDefault="00CF49E9" w:rsidP="00BF2238">
      <w:pPr>
        <w:numPr>
          <w:ilvl w:val="0"/>
          <w:numId w:val="148"/>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 xml:space="preserve">zasada częstotliwości i rytmiczności – uczeń oceniany jest na bieżąco i rytmicznie. </w:t>
      </w:r>
    </w:p>
    <w:p w:rsidR="00CF49E9" w:rsidRPr="00892C42" w:rsidRDefault="00CF49E9" w:rsidP="00BF2238">
      <w:pPr>
        <w:numPr>
          <w:ilvl w:val="0"/>
          <w:numId w:val="148"/>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Ocena klasyfikacyjna jest średnią ważoną ocen ucznia</w:t>
      </w:r>
    </w:p>
    <w:p w:rsidR="00CF49E9" w:rsidRPr="00892C42" w:rsidRDefault="00CF49E9" w:rsidP="00BF2238">
      <w:pPr>
        <w:numPr>
          <w:ilvl w:val="0"/>
          <w:numId w:val="148"/>
        </w:numPr>
        <w:tabs>
          <w:tab w:val="left" w:pos="284"/>
          <w:tab w:val="left" w:pos="426"/>
        </w:tabs>
        <w:spacing w:line="276" w:lineRule="auto"/>
        <w:ind w:left="0" w:firstLine="0"/>
        <w:contextualSpacing/>
        <w:jc w:val="both"/>
        <w:rPr>
          <w:rFonts w:ascii="Cambria" w:eastAsia="Calibri" w:hAnsi="Cambria" w:cs="Arial"/>
          <w:sz w:val="22"/>
          <w:szCs w:val="22"/>
        </w:rPr>
      </w:pPr>
      <w:bookmarkStart w:id="362" w:name="_Hlk81211122"/>
      <w:r w:rsidRPr="00892C42">
        <w:rPr>
          <w:rFonts w:ascii="Cambria" w:eastAsia="Calibri" w:hAnsi="Cambria" w:cs="Arial"/>
          <w:sz w:val="22"/>
          <w:szCs w:val="22"/>
        </w:rPr>
        <w:t>zasada jawności kryteriów – uczeń i jego rodzice znają kryteria oceniania, zakres materiału z każdego przedmiotu oraz formy pracy podlegające ocenie;</w:t>
      </w:r>
    </w:p>
    <w:bookmarkEnd w:id="362"/>
    <w:p w:rsidR="00CF49E9" w:rsidRPr="00892C42" w:rsidRDefault="00CF49E9" w:rsidP="00BF2238">
      <w:pPr>
        <w:numPr>
          <w:ilvl w:val="0"/>
          <w:numId w:val="148"/>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zasada różnorodności</w:t>
      </w:r>
      <w:r w:rsidRPr="00892C42">
        <w:rPr>
          <w:rFonts w:ascii="Cambria" w:eastAsia="Calibri" w:hAnsi="Cambria" w:cs="Arial"/>
          <w:i/>
          <w:iCs/>
          <w:sz w:val="22"/>
          <w:szCs w:val="22"/>
        </w:rPr>
        <w:t xml:space="preserve"> </w:t>
      </w:r>
      <w:r w:rsidRPr="00892C42">
        <w:rPr>
          <w:rFonts w:ascii="Cambria" w:eastAsia="Calibri" w:hAnsi="Cambria" w:cs="Arial"/>
          <w:sz w:val="22"/>
          <w:szCs w:val="22"/>
        </w:rPr>
        <w:t>wynikająca ze specyfiki każdego przedmiotu;</w:t>
      </w:r>
    </w:p>
    <w:p w:rsidR="00CF49E9" w:rsidRPr="00892C42" w:rsidRDefault="00CF49E9" w:rsidP="00BF2238">
      <w:pPr>
        <w:numPr>
          <w:ilvl w:val="0"/>
          <w:numId w:val="148"/>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zasada różnicowania wymagań – zadania stawiane uczniom powinny mieć zróżnicowany</w:t>
      </w:r>
      <w:r w:rsidR="00A73A66" w:rsidRPr="00892C42">
        <w:rPr>
          <w:rFonts w:ascii="Cambria" w:eastAsia="Calibri" w:hAnsi="Cambria" w:cs="Arial"/>
          <w:sz w:val="22"/>
          <w:szCs w:val="22"/>
        </w:rPr>
        <w:t xml:space="preserve"> </w:t>
      </w:r>
      <w:r w:rsidRPr="00892C42">
        <w:rPr>
          <w:rFonts w:ascii="Cambria" w:eastAsia="Calibri" w:hAnsi="Cambria" w:cs="Arial"/>
          <w:sz w:val="22"/>
          <w:szCs w:val="22"/>
        </w:rPr>
        <w:t>poziom trudności i dawać możliwość uzyskania wszystkich ocen.</w:t>
      </w:r>
    </w:p>
    <w:p w:rsidR="00CF49E9" w:rsidRPr="00892C42" w:rsidRDefault="00CF49E9" w:rsidP="00BF2238">
      <w:pPr>
        <w:numPr>
          <w:ilvl w:val="0"/>
          <w:numId w:val="148"/>
        </w:numPr>
        <w:tabs>
          <w:tab w:val="left" w:pos="284"/>
          <w:tab w:val="left" w:pos="426"/>
        </w:tabs>
        <w:spacing w:line="276" w:lineRule="auto"/>
        <w:ind w:left="0" w:firstLine="0"/>
        <w:contextualSpacing/>
        <w:jc w:val="both"/>
        <w:rPr>
          <w:rFonts w:ascii="Cambria" w:eastAsia="Calibri" w:hAnsi="Cambria" w:cs="Arial"/>
          <w:sz w:val="22"/>
          <w:szCs w:val="22"/>
        </w:rPr>
      </w:pPr>
      <w:r w:rsidRPr="00892C42">
        <w:rPr>
          <w:rFonts w:ascii="Cambria" w:eastAsia="Calibri" w:hAnsi="Cambria" w:cs="Arial"/>
          <w:sz w:val="22"/>
          <w:szCs w:val="22"/>
        </w:rPr>
        <w:t xml:space="preserve">zasada otwartości – wewnątrzszkolne oceniania podlega weryfikacji i modyfikacji </w:t>
      </w:r>
    </w:p>
    <w:p w:rsidR="00CF49E9" w:rsidRPr="00892C42" w:rsidRDefault="00CF49E9" w:rsidP="00BF2238">
      <w:pPr>
        <w:tabs>
          <w:tab w:val="left" w:pos="284"/>
          <w:tab w:val="left" w:pos="426"/>
        </w:tabs>
        <w:spacing w:line="276" w:lineRule="auto"/>
        <w:contextualSpacing/>
        <w:rPr>
          <w:rFonts w:ascii="Cambria" w:eastAsia="Calibri" w:hAnsi="Cambria" w:cs="Arial"/>
          <w:sz w:val="22"/>
          <w:szCs w:val="22"/>
        </w:rPr>
      </w:pPr>
      <w:r w:rsidRPr="00892C42">
        <w:rPr>
          <w:rFonts w:ascii="Cambria" w:eastAsia="Calibri" w:hAnsi="Cambria" w:cs="Arial"/>
          <w:sz w:val="22"/>
          <w:szCs w:val="22"/>
        </w:rPr>
        <w:t xml:space="preserve"> w oparciu o okresową ewaluację;</w:t>
      </w:r>
    </w:p>
    <w:p w:rsidR="00CF49E9" w:rsidRPr="00892C42" w:rsidRDefault="00CF49E9" w:rsidP="00BF2238">
      <w:pPr>
        <w:tabs>
          <w:tab w:val="left" w:pos="284"/>
          <w:tab w:val="left" w:pos="426"/>
        </w:tabs>
        <w:spacing w:line="276" w:lineRule="auto"/>
        <w:jc w:val="both"/>
        <w:rPr>
          <w:rFonts w:ascii="Cambria" w:hAnsi="Cambria" w:cs="Arial"/>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Cs/>
          <w:lang w:eastAsia="pl-PL"/>
        </w:rPr>
      </w:pPr>
      <w:r w:rsidRPr="00892C42">
        <w:rPr>
          <w:rFonts w:ascii="Cambria" w:eastAsia="Times New Roman" w:hAnsi="Cambria" w:cs="Arial"/>
          <w:bCs/>
          <w:lang w:eastAsia="pl-PL"/>
        </w:rPr>
        <w:t>Obowiązki nauczycieli w procesie oceniania uczniów:</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63" w:name="_Hlk81211146"/>
      <w:r w:rsidRPr="00892C42">
        <w:rPr>
          <w:rFonts w:ascii="Cambria" w:hAnsi="Cambria" w:cs="Arial"/>
          <w:sz w:val="22"/>
          <w:szCs w:val="22"/>
        </w:rPr>
        <w:t xml:space="preserve">1. Każdy nauczyciel na początku roku szkolnego informuje uczniów oraz ich rodziców o: </w:t>
      </w:r>
    </w:p>
    <w:p w:rsidR="00CF49E9" w:rsidRPr="00892C42" w:rsidRDefault="00A73A66" w:rsidP="00BF2238">
      <w:pPr>
        <w:numPr>
          <w:ilvl w:val="0"/>
          <w:numId w:val="22"/>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64" w:name="_Hlk112823787"/>
      <w:r w:rsidRPr="00892C42">
        <w:rPr>
          <w:rFonts w:ascii="Cambria" w:hAnsi="Cambria" w:cs="Arial"/>
          <w:sz w:val="22"/>
          <w:szCs w:val="22"/>
        </w:rPr>
        <w:t xml:space="preserve"> </w:t>
      </w:r>
      <w:r w:rsidR="00CF49E9" w:rsidRPr="00892C42">
        <w:rPr>
          <w:rFonts w:ascii="Cambria" w:hAnsi="Cambria" w:cs="Arial"/>
          <w:sz w:val="22"/>
          <w:szCs w:val="22"/>
        </w:rPr>
        <w:t xml:space="preserve">wymaganiach edukacyjnych niezbędnych do </w:t>
      </w:r>
      <w:r w:rsidR="0019340F" w:rsidRPr="00892C42">
        <w:rPr>
          <w:rFonts w:ascii="Cambria" w:hAnsi="Cambria" w:cs="Arial"/>
          <w:sz w:val="22"/>
          <w:szCs w:val="22"/>
        </w:rPr>
        <w:t xml:space="preserve">otrzymania </w:t>
      </w:r>
      <w:r w:rsidR="00CF49E9" w:rsidRPr="00892C42">
        <w:rPr>
          <w:rFonts w:ascii="Cambria" w:hAnsi="Cambria" w:cs="Arial"/>
          <w:sz w:val="22"/>
          <w:szCs w:val="22"/>
        </w:rPr>
        <w:t>poszczególnych</w:t>
      </w:r>
      <w:r w:rsidRPr="00892C42">
        <w:rPr>
          <w:rFonts w:ascii="Cambria" w:hAnsi="Cambria" w:cs="Arial"/>
          <w:sz w:val="22"/>
          <w:szCs w:val="22"/>
        </w:rPr>
        <w:t xml:space="preserve"> </w:t>
      </w:r>
      <w:r w:rsidR="00CF49E9" w:rsidRPr="00892C42">
        <w:rPr>
          <w:rFonts w:ascii="Cambria" w:hAnsi="Cambria" w:cs="Arial"/>
          <w:sz w:val="22"/>
          <w:szCs w:val="22"/>
        </w:rPr>
        <w:t>śródrocznych i rocznych</w:t>
      </w:r>
      <w:r w:rsidRPr="00892C42">
        <w:rPr>
          <w:rFonts w:ascii="Cambria" w:hAnsi="Cambria" w:cs="Arial"/>
          <w:sz w:val="22"/>
          <w:szCs w:val="22"/>
        </w:rPr>
        <w:t xml:space="preserve"> </w:t>
      </w:r>
      <w:r w:rsidR="00CF49E9" w:rsidRPr="00892C42">
        <w:rPr>
          <w:rFonts w:ascii="Cambria" w:hAnsi="Cambria" w:cs="Arial"/>
          <w:sz w:val="22"/>
          <w:szCs w:val="22"/>
        </w:rPr>
        <w:t>ocen</w:t>
      </w:r>
      <w:r w:rsidRPr="00892C42">
        <w:rPr>
          <w:rFonts w:ascii="Cambria" w:hAnsi="Cambria" w:cs="Arial"/>
          <w:sz w:val="22"/>
          <w:szCs w:val="22"/>
        </w:rPr>
        <w:t xml:space="preserve"> </w:t>
      </w:r>
      <w:r w:rsidR="00CF49E9" w:rsidRPr="00892C42">
        <w:rPr>
          <w:rFonts w:ascii="Cambria" w:hAnsi="Cambria" w:cs="Arial"/>
          <w:sz w:val="22"/>
          <w:szCs w:val="22"/>
        </w:rPr>
        <w:t>klasyfikacyjnych z obowiązkowych i dodatkowych</w:t>
      </w:r>
      <w:r w:rsidRPr="00892C42">
        <w:rPr>
          <w:rFonts w:ascii="Cambria" w:hAnsi="Cambria" w:cs="Arial"/>
          <w:sz w:val="22"/>
          <w:szCs w:val="22"/>
        </w:rPr>
        <w:t xml:space="preserve"> </w:t>
      </w:r>
      <w:r w:rsidR="00CF49E9" w:rsidRPr="00892C42">
        <w:rPr>
          <w:rFonts w:ascii="Cambria" w:hAnsi="Cambria" w:cs="Arial"/>
          <w:sz w:val="22"/>
          <w:szCs w:val="22"/>
        </w:rPr>
        <w:t>zajęć edukacyjnych, wynikających z</w:t>
      </w:r>
      <w:r w:rsidRPr="00892C42">
        <w:rPr>
          <w:rFonts w:ascii="Cambria" w:hAnsi="Cambria" w:cs="Arial"/>
          <w:sz w:val="22"/>
          <w:szCs w:val="22"/>
        </w:rPr>
        <w:t xml:space="preserve"> </w:t>
      </w:r>
      <w:r w:rsidR="00CF49E9" w:rsidRPr="00892C42">
        <w:rPr>
          <w:rFonts w:ascii="Cambria" w:hAnsi="Cambria" w:cs="Arial"/>
          <w:sz w:val="22"/>
          <w:szCs w:val="22"/>
        </w:rPr>
        <w:t>realizowanego</w:t>
      </w:r>
      <w:r w:rsidRPr="00892C42">
        <w:rPr>
          <w:rFonts w:ascii="Cambria" w:hAnsi="Cambria" w:cs="Arial"/>
          <w:sz w:val="22"/>
          <w:szCs w:val="22"/>
        </w:rPr>
        <w:t xml:space="preserve"> </w:t>
      </w:r>
      <w:r w:rsidR="00CF49E9" w:rsidRPr="00892C42">
        <w:rPr>
          <w:rFonts w:ascii="Cambria" w:hAnsi="Cambria" w:cs="Arial"/>
          <w:sz w:val="22"/>
          <w:szCs w:val="22"/>
        </w:rPr>
        <w:t>programu nauczania;</w:t>
      </w:r>
    </w:p>
    <w:bookmarkEnd w:id="364"/>
    <w:p w:rsidR="00CF49E9" w:rsidRPr="00892C42" w:rsidRDefault="00CF49E9" w:rsidP="00BF2238">
      <w:pPr>
        <w:numPr>
          <w:ilvl w:val="0"/>
          <w:numId w:val="2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sposobach sprawdzania osiągnięć edukacyjnych uczniów;</w:t>
      </w:r>
    </w:p>
    <w:p w:rsidR="00CF49E9" w:rsidRPr="00892C42" w:rsidRDefault="00CF49E9" w:rsidP="00BF2238">
      <w:pPr>
        <w:numPr>
          <w:ilvl w:val="0"/>
          <w:numId w:val="22"/>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65" w:name="_Hlk112823803"/>
      <w:r w:rsidRPr="00892C42">
        <w:rPr>
          <w:rFonts w:ascii="Cambria" w:hAnsi="Cambria" w:cs="Arial"/>
          <w:sz w:val="22"/>
          <w:szCs w:val="22"/>
        </w:rPr>
        <w:t xml:space="preserve"> warunkach i trybie </w:t>
      </w:r>
      <w:r w:rsidR="0019340F" w:rsidRPr="00892C42">
        <w:rPr>
          <w:rFonts w:ascii="Cambria" w:hAnsi="Cambria" w:cs="Arial"/>
          <w:sz w:val="22"/>
          <w:szCs w:val="22"/>
        </w:rPr>
        <w:t xml:space="preserve">otrzymania </w:t>
      </w:r>
      <w:r w:rsidRPr="00892C42">
        <w:rPr>
          <w:rFonts w:ascii="Cambria" w:hAnsi="Cambria" w:cs="Arial"/>
          <w:sz w:val="22"/>
          <w:szCs w:val="22"/>
        </w:rPr>
        <w:t>wyższej niż przewidywana rocznej oceny</w:t>
      </w:r>
      <w:r w:rsidR="00A73A66" w:rsidRPr="00892C42">
        <w:rPr>
          <w:rFonts w:ascii="Cambria" w:hAnsi="Cambria" w:cs="Arial"/>
          <w:sz w:val="22"/>
          <w:szCs w:val="22"/>
        </w:rPr>
        <w:t xml:space="preserve"> </w:t>
      </w:r>
      <w:r w:rsidRPr="00892C42">
        <w:rPr>
          <w:rFonts w:ascii="Cambria" w:hAnsi="Cambria" w:cs="Arial"/>
          <w:sz w:val="22"/>
          <w:szCs w:val="22"/>
        </w:rPr>
        <w:t>klasyfikacyjnej z obowiązkowych i dodatkowych zajęć edukacyjnych</w:t>
      </w:r>
      <w:r w:rsidR="00A41D5C" w:rsidRPr="00892C42">
        <w:rPr>
          <w:rFonts w:ascii="Cambria" w:hAnsi="Cambria" w:cs="Arial"/>
          <w:sz w:val="22"/>
          <w:szCs w:val="22"/>
        </w:rPr>
        <w:t>.</w:t>
      </w:r>
      <w:bookmarkEnd w:id="363"/>
    </w:p>
    <w:bookmarkEnd w:id="365"/>
    <w:p w:rsidR="00CF49E9" w:rsidRPr="00892C42" w:rsidRDefault="00CF49E9" w:rsidP="0019340F">
      <w:pPr>
        <w:tabs>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 2.</w:t>
      </w:r>
      <w:r w:rsidR="00A73A66" w:rsidRPr="00892C42">
        <w:rPr>
          <w:rFonts w:ascii="Cambria" w:hAnsi="Cambria" w:cs="Arial"/>
          <w:sz w:val="22"/>
          <w:szCs w:val="22"/>
        </w:rPr>
        <w:t xml:space="preserve"> </w:t>
      </w:r>
      <w:r w:rsidRPr="00892C42">
        <w:rPr>
          <w:rFonts w:ascii="Cambria" w:hAnsi="Cambria" w:cs="Arial"/>
          <w:sz w:val="22"/>
          <w:szCs w:val="22"/>
        </w:rPr>
        <w:t>Wychowawca oddziału na początku każdego roku szkolnego informuje uczniów i ich rodziców o:</w:t>
      </w:r>
    </w:p>
    <w:p w:rsidR="00CF49E9" w:rsidRPr="00892C42" w:rsidRDefault="00CF49E9" w:rsidP="00BF2238">
      <w:pPr>
        <w:numPr>
          <w:ilvl w:val="0"/>
          <w:numId w:val="175"/>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warunkach i sposobie oraz kryteriach zachowania;</w:t>
      </w:r>
    </w:p>
    <w:p w:rsidR="00CF49E9" w:rsidRPr="00892C42" w:rsidRDefault="00CF49E9" w:rsidP="00BF2238">
      <w:pPr>
        <w:numPr>
          <w:ilvl w:val="0"/>
          <w:numId w:val="175"/>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warunkach i trybie otrzymania wyższej niż przewidywana rocznej ocenie klasyfikacyjnej zachowania.</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lastRenderedPageBreak/>
        <w:t xml:space="preserve"> 3.</w:t>
      </w:r>
      <w:r w:rsidR="00A73A66" w:rsidRPr="00892C42">
        <w:rPr>
          <w:rFonts w:ascii="Cambria" w:hAnsi="Cambria" w:cs="Arial"/>
          <w:sz w:val="22"/>
          <w:szCs w:val="22"/>
        </w:rPr>
        <w:t xml:space="preserve"> </w:t>
      </w:r>
      <w:r w:rsidRPr="00892C42">
        <w:rPr>
          <w:rFonts w:ascii="Cambria" w:hAnsi="Cambria" w:cs="Arial"/>
          <w:sz w:val="22"/>
          <w:szCs w:val="22"/>
        </w:rPr>
        <w:t>Informacje, o których mowa w ust. 1 i 2. przekazywane i udostępniane są:</w:t>
      </w:r>
    </w:p>
    <w:p w:rsidR="00CF49E9" w:rsidRPr="00892C42" w:rsidRDefault="00CF49E9" w:rsidP="00BF2238">
      <w:pPr>
        <w:numPr>
          <w:ilvl w:val="0"/>
          <w:numId w:val="174"/>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 formie ustnej na pierwszym zebraniu rodziców w miesiącu wrześniu;</w:t>
      </w:r>
    </w:p>
    <w:p w:rsidR="00CF49E9" w:rsidRPr="00892C42" w:rsidRDefault="00CF49E9" w:rsidP="00BF2238">
      <w:pPr>
        <w:numPr>
          <w:ilvl w:val="0"/>
          <w:numId w:val="174"/>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opublikowania informacji na stronie</w:t>
      </w:r>
      <w:r w:rsidR="00A73A66" w:rsidRPr="00892C42">
        <w:rPr>
          <w:rFonts w:ascii="Cambria" w:hAnsi="Cambria" w:cs="Arial"/>
          <w:sz w:val="22"/>
          <w:szCs w:val="22"/>
        </w:rPr>
        <w:t xml:space="preserve"> </w:t>
      </w:r>
      <w:r w:rsidRPr="00892C42">
        <w:rPr>
          <w:rFonts w:ascii="Cambria" w:hAnsi="Cambria" w:cs="Arial"/>
          <w:sz w:val="22"/>
          <w:szCs w:val="22"/>
        </w:rPr>
        <w:t>szkoły w zakładkach pod nazwą odpowiedniego przedmiotu – dostęp do informacji nieograniczony</w:t>
      </w:r>
      <w:r w:rsidR="0019340F" w:rsidRPr="00892C42">
        <w:rPr>
          <w:rFonts w:ascii="Cambria" w:hAnsi="Cambria" w:cs="Arial"/>
          <w:sz w:val="22"/>
          <w:szCs w:val="22"/>
        </w:rPr>
        <w:t>;</w:t>
      </w:r>
    </w:p>
    <w:p w:rsidR="00CF49E9" w:rsidRPr="00892C42" w:rsidRDefault="00CF49E9" w:rsidP="00BF2238">
      <w:pPr>
        <w:numPr>
          <w:ilvl w:val="0"/>
          <w:numId w:val="174"/>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 formie wydruku papierowego umieszczonego w teczce wychowawcy – dostęp w godzinach pracy wychowawcy i wyznaczonych godzinach przeznaczonych na konsultacje dla rodziców;</w:t>
      </w:r>
    </w:p>
    <w:p w:rsidR="00CF49E9" w:rsidRPr="00892C42" w:rsidRDefault="00CF49E9" w:rsidP="00BF2238">
      <w:pPr>
        <w:numPr>
          <w:ilvl w:val="0"/>
          <w:numId w:val="174"/>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 trakcie indywidualnych spotkań rodziców z nauczycielem lub wychowawcą.</w:t>
      </w:r>
    </w:p>
    <w:p w:rsidR="00CF49E9" w:rsidRPr="00892C42" w:rsidRDefault="00CF49E9" w:rsidP="00BF2238">
      <w:pPr>
        <w:tabs>
          <w:tab w:val="left" w:pos="0"/>
          <w:tab w:val="left" w:pos="284"/>
          <w:tab w:val="left" w:pos="426"/>
        </w:tabs>
        <w:autoSpaceDE w:val="0"/>
        <w:autoSpaceDN w:val="0"/>
        <w:adjustRightInd w:val="0"/>
        <w:spacing w:line="276" w:lineRule="auto"/>
        <w:jc w:val="both"/>
        <w:rPr>
          <w:rFonts w:ascii="Cambria" w:hAnsi="Cambria" w:cs="Arial"/>
          <w:noProof/>
          <w:sz w:val="22"/>
          <w:szCs w:val="22"/>
        </w:rPr>
      </w:pPr>
      <w:r w:rsidRPr="00892C42">
        <w:rPr>
          <w:rFonts w:ascii="Cambria" w:hAnsi="Cambria" w:cs="Arial"/>
          <w:sz w:val="22"/>
          <w:szCs w:val="22"/>
        </w:rPr>
        <w:t xml:space="preserve">4. </w:t>
      </w:r>
      <w:r w:rsidRPr="00892C42">
        <w:rPr>
          <w:rFonts w:ascii="Cambria" w:hAnsi="Cambria" w:cs="Arial"/>
          <w:noProof/>
          <w:sz w:val="22"/>
          <w:szCs w:val="22"/>
        </w:rPr>
        <w:t>Nauczyciel jest obowiązany na podstawie pisemnej opinii publicznej lub niepublicznej</w:t>
      </w:r>
      <w:r w:rsidR="00A73A66" w:rsidRPr="00892C42">
        <w:rPr>
          <w:rFonts w:ascii="Cambria" w:hAnsi="Cambria" w:cs="Arial"/>
          <w:noProof/>
          <w:sz w:val="22"/>
          <w:szCs w:val="22"/>
        </w:rPr>
        <w:t xml:space="preserve"> </w:t>
      </w:r>
      <w:r w:rsidRPr="00892C42">
        <w:rPr>
          <w:rFonts w:ascii="Cambria" w:hAnsi="Cambria" w:cs="Arial"/>
          <w:noProof/>
          <w:sz w:val="22"/>
          <w:szCs w:val="22"/>
        </w:rPr>
        <w:t>poradni psychologiczno-pedagogicznej, w tym publicznej poradni specjalistycznej, dostosować wymagania edukacyjne,do indywidualnych potrzeb psychofizycznych i edukacyjnych ucznia, u którego stwierdzono zaburzenia i odchylenia rozwojowe lub specyficzne trudności w uczeniu się, uniemożliwiające sprostanie tym wymaganiom.</w:t>
      </w:r>
    </w:p>
    <w:p w:rsidR="00CF49E9" w:rsidRPr="00892C42" w:rsidRDefault="00CF49E9" w:rsidP="00BF2238">
      <w:pPr>
        <w:tabs>
          <w:tab w:val="left" w:pos="0"/>
          <w:tab w:val="left" w:pos="284"/>
          <w:tab w:val="left" w:pos="426"/>
        </w:tabs>
        <w:spacing w:line="276" w:lineRule="auto"/>
        <w:jc w:val="both"/>
        <w:rPr>
          <w:rFonts w:ascii="Cambria" w:hAnsi="Cambria" w:cs="Arial"/>
          <w:noProof/>
          <w:sz w:val="22"/>
          <w:szCs w:val="22"/>
        </w:rPr>
      </w:pPr>
      <w:r w:rsidRPr="00892C42">
        <w:rPr>
          <w:rFonts w:ascii="Cambria" w:hAnsi="Cambria" w:cs="Arial"/>
          <w:noProof/>
          <w:sz w:val="22"/>
          <w:szCs w:val="22"/>
        </w:rPr>
        <w:t>5.</w:t>
      </w:r>
      <w:r w:rsidRPr="00892C42">
        <w:rPr>
          <w:rFonts w:ascii="Cambria" w:hAnsi="Cambria"/>
          <w:noProof/>
          <w:sz w:val="22"/>
          <w:szCs w:val="22"/>
        </w:rPr>
        <w:t xml:space="preserve"> </w:t>
      </w:r>
      <w:r w:rsidRPr="00892C42">
        <w:rPr>
          <w:rFonts w:ascii="Cambria" w:hAnsi="Cambria" w:cs="Arial"/>
          <w:noProof/>
          <w:sz w:val="22"/>
          <w:szCs w:val="22"/>
        </w:rPr>
        <w:t>W przypadku ucznia posiadającego orzeczenie o potrzebie indywidualnego nauczania dostosowanie wymagań edukacyjnych do indywidualnych potrzeb psychofizycznych i edukacyjnych ucznia może nastąpić na podstawie tego orzeczenia.</w:t>
      </w:r>
    </w:p>
    <w:p w:rsidR="0019340F" w:rsidRPr="00892C42" w:rsidRDefault="0019340F" w:rsidP="0019340F">
      <w:pPr>
        <w:tabs>
          <w:tab w:val="left" w:pos="0"/>
          <w:tab w:val="left" w:pos="284"/>
          <w:tab w:val="left" w:pos="426"/>
        </w:tabs>
        <w:spacing w:line="276" w:lineRule="auto"/>
        <w:jc w:val="both"/>
        <w:rPr>
          <w:rFonts w:ascii="Cambria" w:hAnsi="Cambria" w:cs="Arial"/>
          <w:noProof/>
          <w:sz w:val="22"/>
          <w:szCs w:val="22"/>
        </w:rPr>
      </w:pPr>
      <w:bookmarkStart w:id="366" w:name="_Hlk112823852"/>
      <w:r w:rsidRPr="00892C42">
        <w:rPr>
          <w:rFonts w:ascii="Cambria" w:hAnsi="Cambria" w:cs="Arial"/>
          <w:noProof/>
          <w:sz w:val="22"/>
          <w:szCs w:val="22"/>
        </w:rPr>
        <w:t>6.</w:t>
      </w:r>
      <w:r w:rsidRPr="00892C42">
        <w:rPr>
          <w:rFonts w:ascii="Cambria" w:hAnsi="Cambria" w:cs="Arial"/>
          <w:noProof/>
          <w:sz w:val="22"/>
          <w:szCs w:val="22"/>
        </w:rPr>
        <w:tab/>
        <w:t xml:space="preserve">Wymagania edukacyjne dostosowuje się do indywidualnych potrzeb rozwojowych i edukacyjnych oraz możliwości psychofizycznych ucznia: </w:t>
      </w:r>
    </w:p>
    <w:p w:rsidR="0019340F" w:rsidRPr="00892C42" w:rsidRDefault="0019340F" w:rsidP="0019340F">
      <w:pPr>
        <w:tabs>
          <w:tab w:val="left" w:pos="0"/>
          <w:tab w:val="left" w:pos="284"/>
          <w:tab w:val="left" w:pos="426"/>
        </w:tabs>
        <w:spacing w:line="276" w:lineRule="auto"/>
        <w:jc w:val="both"/>
        <w:rPr>
          <w:rFonts w:ascii="Cambria" w:hAnsi="Cambria" w:cs="Arial"/>
          <w:noProof/>
          <w:sz w:val="22"/>
          <w:szCs w:val="22"/>
        </w:rPr>
      </w:pPr>
      <w:r w:rsidRPr="00892C42">
        <w:rPr>
          <w:rFonts w:ascii="Cambria" w:hAnsi="Cambria" w:cs="Arial"/>
          <w:noProof/>
          <w:sz w:val="22"/>
          <w:szCs w:val="22"/>
        </w:rPr>
        <w:t xml:space="preserve">1) posiadającego orzeczenie o potrzebie kształcenia specjalnego – na podstawie tego orzeczenia oraz ustaleń zawartych w indywidualnym programie edukacyjno-terapeutycznym; </w:t>
      </w:r>
    </w:p>
    <w:p w:rsidR="0019340F" w:rsidRPr="00892C42" w:rsidRDefault="0019340F" w:rsidP="0019340F">
      <w:pPr>
        <w:tabs>
          <w:tab w:val="left" w:pos="0"/>
          <w:tab w:val="left" w:pos="284"/>
          <w:tab w:val="left" w:pos="426"/>
        </w:tabs>
        <w:spacing w:line="276" w:lineRule="auto"/>
        <w:jc w:val="both"/>
        <w:rPr>
          <w:rFonts w:ascii="Cambria" w:hAnsi="Cambria" w:cs="Arial"/>
          <w:noProof/>
          <w:sz w:val="22"/>
          <w:szCs w:val="22"/>
        </w:rPr>
      </w:pPr>
      <w:r w:rsidRPr="00892C42">
        <w:rPr>
          <w:rFonts w:ascii="Cambria" w:hAnsi="Cambria" w:cs="Arial"/>
          <w:noProof/>
          <w:sz w:val="22"/>
          <w:szCs w:val="22"/>
        </w:rPr>
        <w:t xml:space="preserve">2) posiadającego orzeczenie o potrzebie indywidualnego nauczania – na podstawie tego orzeczenia; </w:t>
      </w:r>
    </w:p>
    <w:p w:rsidR="0019340F" w:rsidRPr="00892C42" w:rsidRDefault="0019340F" w:rsidP="0019340F">
      <w:pPr>
        <w:tabs>
          <w:tab w:val="left" w:pos="0"/>
          <w:tab w:val="left" w:pos="284"/>
          <w:tab w:val="left" w:pos="426"/>
        </w:tabs>
        <w:spacing w:line="276" w:lineRule="auto"/>
        <w:jc w:val="both"/>
        <w:rPr>
          <w:rFonts w:ascii="Cambria" w:hAnsi="Cambria" w:cs="Arial"/>
          <w:noProof/>
          <w:sz w:val="22"/>
          <w:szCs w:val="22"/>
        </w:rPr>
      </w:pPr>
      <w:r w:rsidRPr="00892C42">
        <w:rPr>
          <w:rFonts w:ascii="Cambria" w:hAnsi="Cambria" w:cs="Arial"/>
          <w:noProof/>
          <w:sz w:val="22"/>
          <w:szCs w:val="22"/>
        </w:rPr>
        <w:t xml:space="preserve">3) 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19340F" w:rsidRPr="00892C42" w:rsidRDefault="0019340F" w:rsidP="0019340F">
      <w:pPr>
        <w:tabs>
          <w:tab w:val="left" w:pos="0"/>
          <w:tab w:val="left" w:pos="284"/>
          <w:tab w:val="left" w:pos="426"/>
        </w:tabs>
        <w:spacing w:line="276" w:lineRule="auto"/>
        <w:jc w:val="both"/>
        <w:rPr>
          <w:rFonts w:ascii="Cambria" w:hAnsi="Cambria" w:cs="Arial"/>
          <w:noProof/>
          <w:sz w:val="22"/>
          <w:szCs w:val="22"/>
        </w:rPr>
      </w:pPr>
      <w:r w:rsidRPr="00892C42">
        <w:rPr>
          <w:rFonts w:ascii="Cambria" w:hAnsi="Cambria" w:cs="Arial"/>
          <w:noProof/>
          <w:sz w:val="22"/>
          <w:szCs w:val="22"/>
        </w:rPr>
        <w:t xml:space="preserve">4) nieposiadającego orzeczenia lub opinii wymienionych w pkt 1–3, który jest objęty pomocą psychologiczno- -pedagogiczną w szkole – na podstawie rozpoznania indywidualnych potrzeb rozwojowych i edukacyjnych oraz indywidualnych możliwości psychofizycznych ucznia dokonanego przez nauczycieli i specjalistów; </w:t>
      </w:r>
    </w:p>
    <w:p w:rsidR="0019340F" w:rsidRPr="00892C42" w:rsidRDefault="0019340F" w:rsidP="0019340F">
      <w:pPr>
        <w:tabs>
          <w:tab w:val="left" w:pos="0"/>
          <w:tab w:val="left" w:pos="284"/>
          <w:tab w:val="left" w:pos="426"/>
        </w:tabs>
        <w:spacing w:line="276" w:lineRule="auto"/>
        <w:jc w:val="both"/>
        <w:rPr>
          <w:rFonts w:ascii="Cambria" w:hAnsi="Cambria" w:cs="Arial"/>
          <w:noProof/>
          <w:sz w:val="22"/>
          <w:szCs w:val="22"/>
        </w:rPr>
      </w:pPr>
      <w:r w:rsidRPr="00892C42">
        <w:rPr>
          <w:rFonts w:ascii="Cambria" w:hAnsi="Cambria" w:cs="Arial"/>
          <w:noProof/>
          <w:sz w:val="22"/>
          <w:szCs w:val="22"/>
        </w:rPr>
        <w:t>5) posiadającego opinię lekarza o ograniczonych możliwościach wykonywania przez ucznia określonych ćwiczeń fizycznych na zajęciach wychowania fizycznego – na podstawie tej opinii.</w:t>
      </w:r>
    </w:p>
    <w:bookmarkEnd w:id="366"/>
    <w:p w:rsidR="00CF49E9" w:rsidRPr="00892C42" w:rsidRDefault="00CF49E9" w:rsidP="00BF2238">
      <w:pPr>
        <w:tabs>
          <w:tab w:val="left" w:pos="284"/>
          <w:tab w:val="left" w:pos="426"/>
        </w:tabs>
        <w:autoSpaceDE w:val="0"/>
        <w:autoSpaceDN w:val="0"/>
        <w:adjustRightInd w:val="0"/>
        <w:spacing w:line="276" w:lineRule="auto"/>
        <w:rPr>
          <w:rFonts w:ascii="Cambria" w:hAnsi="Cambria" w:cs="Arial"/>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lang w:eastAsia="pl-PL"/>
        </w:rPr>
      </w:pPr>
      <w:r w:rsidRPr="00892C42">
        <w:rPr>
          <w:rFonts w:ascii="Cambria" w:eastAsia="Times New Roman" w:hAnsi="Cambria" w:cs="Arial"/>
          <w:lang w:eastAsia="pl-PL"/>
        </w:rPr>
        <w:t>Rodzaje ocen szkolnych.</w:t>
      </w:r>
    </w:p>
    <w:p w:rsidR="00CF49E9" w:rsidRPr="00892C42" w:rsidRDefault="00CF49E9" w:rsidP="00BF2238">
      <w:pPr>
        <w:tabs>
          <w:tab w:val="left" w:pos="284"/>
          <w:tab w:val="left" w:pos="426"/>
        </w:tabs>
        <w:autoSpaceDE w:val="0"/>
        <w:autoSpaceDN w:val="0"/>
        <w:adjustRightInd w:val="0"/>
        <w:spacing w:line="276" w:lineRule="auto"/>
        <w:rPr>
          <w:rFonts w:ascii="Cambria" w:hAnsi="Cambria" w:cs="Arial"/>
          <w:sz w:val="22"/>
          <w:szCs w:val="22"/>
        </w:rPr>
      </w:pPr>
      <w:r w:rsidRPr="00892C42">
        <w:rPr>
          <w:rFonts w:ascii="Cambria" w:hAnsi="Cambria" w:cs="Arial"/>
          <w:sz w:val="22"/>
          <w:szCs w:val="22"/>
        </w:rPr>
        <w:t>1. W trakcie nauki w szkole uczeń otrzymuje oceny:</w:t>
      </w:r>
    </w:p>
    <w:p w:rsidR="00CF49E9" w:rsidRPr="00892C42" w:rsidRDefault="00CF49E9" w:rsidP="00BF2238">
      <w:pPr>
        <w:numPr>
          <w:ilvl w:val="0"/>
          <w:numId w:val="176"/>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bieżące;</w:t>
      </w:r>
    </w:p>
    <w:p w:rsidR="00CF49E9" w:rsidRPr="00892C42" w:rsidRDefault="00CF49E9" w:rsidP="00BF2238">
      <w:pPr>
        <w:numPr>
          <w:ilvl w:val="0"/>
          <w:numId w:val="176"/>
        </w:numPr>
        <w:tabs>
          <w:tab w:val="left" w:pos="284"/>
          <w:tab w:val="left" w:pos="426"/>
        </w:tabs>
        <w:autoSpaceDE w:val="0"/>
        <w:autoSpaceDN w:val="0"/>
        <w:adjustRightInd w:val="0"/>
        <w:spacing w:line="276" w:lineRule="auto"/>
        <w:ind w:left="0" w:firstLine="0"/>
        <w:rPr>
          <w:rFonts w:ascii="Cambria" w:hAnsi="Cambria" w:cs="Arial"/>
          <w:sz w:val="22"/>
          <w:szCs w:val="22"/>
        </w:rPr>
      </w:pPr>
      <w:r w:rsidRPr="00892C42">
        <w:rPr>
          <w:rFonts w:ascii="Cambria" w:hAnsi="Cambria" w:cs="Arial"/>
          <w:sz w:val="22"/>
          <w:szCs w:val="22"/>
        </w:rPr>
        <w:t>klasyfikacyjne:</w:t>
      </w:r>
    </w:p>
    <w:p w:rsidR="00CF49E9" w:rsidRPr="00892C42" w:rsidRDefault="00CF49E9" w:rsidP="00BF2238">
      <w:pPr>
        <w:numPr>
          <w:ilvl w:val="0"/>
          <w:numId w:val="177"/>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śródroczne – na koniec pierwszego półrocza i roczne – na zakończenie roku szkolnego,</w:t>
      </w:r>
    </w:p>
    <w:p w:rsidR="00CF49E9" w:rsidRPr="00892C42" w:rsidRDefault="00CF49E9" w:rsidP="00BF2238">
      <w:pPr>
        <w:numPr>
          <w:ilvl w:val="0"/>
          <w:numId w:val="177"/>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67" w:name="_Hlk112823960"/>
      <w:r w:rsidRPr="00892C42">
        <w:rPr>
          <w:rFonts w:ascii="Cambria" w:hAnsi="Cambria" w:cs="Arial"/>
          <w:sz w:val="22"/>
          <w:szCs w:val="22"/>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olimpiad i konkursów uprawniających do </w:t>
      </w:r>
      <w:r w:rsidR="0019340F" w:rsidRPr="00892C42">
        <w:rPr>
          <w:rFonts w:ascii="Cambria" w:hAnsi="Cambria" w:cs="Arial"/>
          <w:sz w:val="22"/>
          <w:szCs w:val="22"/>
        </w:rPr>
        <w:t xml:space="preserve">otrzymania </w:t>
      </w:r>
      <w:r w:rsidRPr="00892C42">
        <w:rPr>
          <w:rFonts w:ascii="Cambria" w:hAnsi="Cambria" w:cs="Arial"/>
          <w:sz w:val="22"/>
          <w:szCs w:val="22"/>
        </w:rPr>
        <w:t xml:space="preserve">oceny </w:t>
      </w:r>
      <w:r w:rsidR="0019340F" w:rsidRPr="00892C42">
        <w:rPr>
          <w:rFonts w:ascii="Cambria" w:hAnsi="Cambria" w:cs="Arial"/>
          <w:sz w:val="22"/>
          <w:szCs w:val="22"/>
        </w:rPr>
        <w:t>najwyższej pozytywnej</w:t>
      </w:r>
      <w:r w:rsidRPr="00892C42">
        <w:rPr>
          <w:rFonts w:ascii="Cambria" w:hAnsi="Cambria" w:cs="Arial"/>
          <w:sz w:val="22"/>
          <w:szCs w:val="22"/>
        </w:rPr>
        <w:t xml:space="preserve">. Ocenę końcową zachowania stanowi ocena klasyfikacyjna w klasie programowo najwyższej. </w:t>
      </w:r>
    </w:p>
    <w:bookmarkEnd w:id="367"/>
    <w:p w:rsidR="00CF49E9" w:rsidRPr="00892C42" w:rsidRDefault="00CF49E9" w:rsidP="00BF2238">
      <w:pPr>
        <w:tabs>
          <w:tab w:val="left" w:pos="284"/>
          <w:tab w:val="left" w:pos="426"/>
        </w:tabs>
        <w:autoSpaceDE w:val="0"/>
        <w:autoSpaceDN w:val="0"/>
        <w:adjustRightInd w:val="0"/>
        <w:spacing w:line="276" w:lineRule="auto"/>
        <w:rPr>
          <w:rFonts w:ascii="Cambria" w:hAnsi="Cambria" w:cs="Arial"/>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lang w:eastAsia="pl-PL"/>
        </w:rPr>
      </w:pPr>
      <w:r w:rsidRPr="00892C42">
        <w:rPr>
          <w:rFonts w:ascii="Cambria" w:eastAsia="Times New Roman" w:hAnsi="Cambria" w:cs="Arial"/>
          <w:lang w:eastAsia="pl-PL"/>
        </w:rPr>
        <w:t xml:space="preserve"> Jawność ocen.</w:t>
      </w:r>
    </w:p>
    <w:p w:rsidR="00CF49E9" w:rsidRPr="00892C42" w:rsidRDefault="00CF49E9" w:rsidP="0019340F">
      <w:pPr>
        <w:tabs>
          <w:tab w:val="left" w:pos="284"/>
          <w:tab w:val="left" w:pos="426"/>
        </w:tabs>
        <w:autoSpaceDE w:val="0"/>
        <w:autoSpaceDN w:val="0"/>
        <w:adjustRightInd w:val="0"/>
        <w:spacing w:line="276" w:lineRule="auto"/>
        <w:jc w:val="both"/>
        <w:rPr>
          <w:rFonts w:ascii="Cambria" w:hAnsi="Cambria" w:cs="Arial"/>
          <w:sz w:val="22"/>
          <w:szCs w:val="22"/>
        </w:rPr>
      </w:pPr>
      <w:bookmarkStart w:id="368" w:name="_Hlk81211197"/>
      <w:r w:rsidRPr="00892C42">
        <w:rPr>
          <w:rFonts w:ascii="Cambria" w:hAnsi="Cambria" w:cs="Arial"/>
          <w:sz w:val="22"/>
          <w:szCs w:val="22"/>
        </w:rPr>
        <w:t>1.</w:t>
      </w:r>
      <w:r w:rsidR="00A73A66" w:rsidRPr="00892C42">
        <w:rPr>
          <w:rFonts w:ascii="Cambria" w:hAnsi="Cambria" w:cs="Arial"/>
          <w:sz w:val="22"/>
          <w:szCs w:val="22"/>
        </w:rPr>
        <w:t xml:space="preserve"> </w:t>
      </w:r>
      <w:r w:rsidRPr="00892C42">
        <w:rPr>
          <w:rFonts w:ascii="Cambria" w:hAnsi="Cambria" w:cs="Arial"/>
          <w:sz w:val="22"/>
          <w:szCs w:val="22"/>
        </w:rPr>
        <w:t>Oceny są jawne dla ucznia i jego rodziców</w:t>
      </w:r>
      <w:r w:rsidR="00A41D5C" w:rsidRPr="00892C42">
        <w:rPr>
          <w:rFonts w:ascii="Cambria" w:hAnsi="Cambria" w:cs="Arial"/>
          <w:sz w:val="22"/>
          <w:szCs w:val="22"/>
        </w:rPr>
        <w:t>.</w:t>
      </w:r>
      <w:bookmarkEnd w:id="368"/>
    </w:p>
    <w:p w:rsidR="00CF49E9" w:rsidRPr="00892C42" w:rsidRDefault="00CF49E9" w:rsidP="0019340F">
      <w:pPr>
        <w:tabs>
          <w:tab w:val="left" w:pos="284"/>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lastRenderedPageBreak/>
        <w:t>2. Każda ocena z ustnych form sprawdzania umiejętności lub wiadomości ucznia podlega wpisaniu do dziennika elektronicznego bezpośrednio po jej ustaleniu i ustnym poinformowaniu ucznia o jej skali.</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00A73A66" w:rsidRPr="00892C42">
        <w:rPr>
          <w:rFonts w:ascii="Cambria" w:hAnsi="Cambria" w:cs="Arial"/>
          <w:sz w:val="22"/>
          <w:szCs w:val="22"/>
        </w:rPr>
        <w:t xml:space="preserve"> </w:t>
      </w:r>
      <w:r w:rsidRPr="00892C42">
        <w:rPr>
          <w:rFonts w:ascii="Cambria" w:hAnsi="Cambria" w:cs="Arial"/>
          <w:sz w:val="22"/>
          <w:szCs w:val="22"/>
        </w:rPr>
        <w:t>Sprawdzone i ocenione prace kontrolne i inne formy pisemnego sprawdzania wiadomości i umiejętności uczniów</w:t>
      </w:r>
      <w:r w:rsidR="00A73A66" w:rsidRPr="00892C42">
        <w:rPr>
          <w:rFonts w:ascii="Cambria" w:hAnsi="Cambria" w:cs="Arial"/>
          <w:sz w:val="22"/>
          <w:szCs w:val="22"/>
        </w:rPr>
        <w:t xml:space="preserve"> </w:t>
      </w:r>
      <w:r w:rsidRPr="00892C42">
        <w:rPr>
          <w:rFonts w:ascii="Cambria" w:hAnsi="Cambria" w:cs="Arial"/>
          <w:sz w:val="22"/>
          <w:szCs w:val="22"/>
        </w:rPr>
        <w:t>przedstawiane są do wglądu uczniom na zajęciach dydaktycznych.</w:t>
      </w:r>
      <w:r w:rsidR="00A73A66" w:rsidRPr="00892C42">
        <w:rPr>
          <w:rFonts w:ascii="Cambria" w:hAnsi="Cambria" w:cs="Arial"/>
          <w:sz w:val="22"/>
          <w:szCs w:val="22"/>
        </w:rPr>
        <w:t xml:space="preserve"> </w:t>
      </w:r>
      <w:r w:rsidRPr="00892C42">
        <w:rPr>
          <w:rFonts w:ascii="Cambria" w:hAnsi="Cambria" w:cs="Arial"/>
          <w:sz w:val="22"/>
          <w:szCs w:val="22"/>
        </w:rPr>
        <w:t>Oceny wpisywana jest do dziennika elektronicznego</w:t>
      </w:r>
      <w:r w:rsidRPr="00892C42">
        <w:rPr>
          <w:rFonts w:ascii="Cambria" w:hAnsi="Cambria" w:cs="Arial"/>
          <w:i/>
          <w:sz w:val="22"/>
          <w:szCs w:val="22"/>
        </w:rPr>
        <w:t xml:space="preserve">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69" w:name="_Hlk81211222"/>
      <w:r w:rsidRPr="00892C42">
        <w:rPr>
          <w:rFonts w:ascii="Cambria" w:hAnsi="Cambria" w:cs="Arial"/>
          <w:sz w:val="22"/>
          <w:szCs w:val="22"/>
        </w:rPr>
        <w:t>4.</w:t>
      </w:r>
      <w:r w:rsidR="00A73A66" w:rsidRPr="00892C42">
        <w:rPr>
          <w:rFonts w:ascii="Cambria" w:hAnsi="Cambria" w:cs="Arial"/>
          <w:sz w:val="22"/>
          <w:szCs w:val="22"/>
        </w:rPr>
        <w:t xml:space="preserve"> </w:t>
      </w:r>
      <w:r w:rsidRPr="00892C42">
        <w:rPr>
          <w:rFonts w:ascii="Cambria" w:hAnsi="Cambria" w:cs="Arial"/>
          <w:sz w:val="22"/>
          <w:szCs w:val="22"/>
        </w:rPr>
        <w:t>Rodzice mają możliwość wglądu w pisemne prace swoich dzieci:</w:t>
      </w:r>
    </w:p>
    <w:p w:rsidR="00CF49E9" w:rsidRPr="00892C42" w:rsidRDefault="00CF49E9" w:rsidP="00BF2238">
      <w:pPr>
        <w:numPr>
          <w:ilvl w:val="0"/>
          <w:numId w:val="178"/>
        </w:numPr>
        <w:tabs>
          <w:tab w:val="left"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na zebraniach ogólnych;</w:t>
      </w:r>
    </w:p>
    <w:p w:rsidR="00CF49E9" w:rsidRPr="00892C42" w:rsidRDefault="00CF49E9" w:rsidP="00BF2238">
      <w:pPr>
        <w:numPr>
          <w:ilvl w:val="0"/>
          <w:numId w:val="178"/>
        </w:numPr>
        <w:tabs>
          <w:tab w:val="left"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w czasie konsultacji w wyznaczonych godzinach i dniach tygodnia;</w:t>
      </w:r>
    </w:p>
    <w:p w:rsidR="00CF49E9" w:rsidRPr="00892C42" w:rsidRDefault="00CF49E9" w:rsidP="00BF2238">
      <w:pPr>
        <w:numPr>
          <w:ilvl w:val="0"/>
          <w:numId w:val="178"/>
        </w:numPr>
        <w:tabs>
          <w:tab w:val="left"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podczas indywidualnych spotkań z nauczycielem</w:t>
      </w:r>
      <w:r w:rsidR="00A41D5C" w:rsidRPr="00892C42">
        <w:rPr>
          <w:rFonts w:ascii="Cambria" w:hAnsi="Cambria" w:cs="Arial"/>
          <w:sz w:val="22"/>
          <w:szCs w:val="22"/>
        </w:rPr>
        <w:t>.</w:t>
      </w:r>
    </w:p>
    <w:p w:rsidR="00CF49E9" w:rsidRPr="00892C42" w:rsidRDefault="0019340F" w:rsidP="00BF2238">
      <w:pPr>
        <w:tabs>
          <w:tab w:val="left" w:pos="0"/>
          <w:tab w:val="left" w:pos="284"/>
          <w:tab w:val="left" w:pos="426"/>
        </w:tabs>
        <w:autoSpaceDE w:val="0"/>
        <w:autoSpaceDN w:val="0"/>
        <w:adjustRightInd w:val="0"/>
        <w:spacing w:line="276" w:lineRule="auto"/>
        <w:jc w:val="both"/>
        <w:rPr>
          <w:rFonts w:ascii="Cambria" w:hAnsi="Cambria" w:cs="Arial"/>
          <w:iCs/>
          <w:sz w:val="22"/>
          <w:szCs w:val="22"/>
        </w:rPr>
      </w:pPr>
      <w:bookmarkStart w:id="370" w:name="_Hlk112824027"/>
      <w:bookmarkEnd w:id="369"/>
      <w:r w:rsidRPr="00892C42">
        <w:rPr>
          <w:rFonts w:ascii="Cambria" w:hAnsi="Cambria" w:cs="Arial"/>
          <w:iCs/>
          <w:sz w:val="22"/>
          <w:szCs w:val="22"/>
        </w:rPr>
        <w:t>5.</w:t>
      </w:r>
      <w:r w:rsidRPr="00892C42">
        <w:rPr>
          <w:rFonts w:ascii="Cambria" w:hAnsi="Cambria" w:cs="Arial"/>
          <w:iCs/>
          <w:sz w:val="22"/>
          <w:szCs w:val="22"/>
        </w:rPr>
        <w:tab/>
        <w:t>Z tytułu udostępniania rodzicom gromadzonych informacji w zakresie nauczania, wychowania oraz opieki, dotyczących ich dzieci, nie mogą być pobierane od rodziców opłaty, bez względu na postać i sposób przekazywania tych informacji.</w:t>
      </w:r>
    </w:p>
    <w:bookmarkEnd w:id="370"/>
    <w:p w:rsidR="0019340F" w:rsidRPr="00892C42" w:rsidRDefault="0019340F" w:rsidP="00BF2238">
      <w:pPr>
        <w:tabs>
          <w:tab w:val="left" w:pos="0"/>
          <w:tab w:val="left" w:pos="284"/>
          <w:tab w:val="left" w:pos="426"/>
        </w:tabs>
        <w:autoSpaceDE w:val="0"/>
        <w:autoSpaceDN w:val="0"/>
        <w:adjustRightInd w:val="0"/>
        <w:spacing w:line="276" w:lineRule="auto"/>
        <w:jc w:val="both"/>
        <w:rPr>
          <w:rFonts w:ascii="Cambria" w:hAnsi="Cambria" w:cs="Arial"/>
          <w:i/>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lang w:eastAsia="pl-PL"/>
        </w:rPr>
      </w:pPr>
      <w:r w:rsidRPr="00892C42">
        <w:rPr>
          <w:rFonts w:ascii="Cambria" w:eastAsia="Times New Roman" w:hAnsi="Cambria" w:cs="Arial"/>
          <w:lang w:eastAsia="pl-PL"/>
        </w:rPr>
        <w:t>Uzasadnianie ocen.</w:t>
      </w:r>
    </w:p>
    <w:p w:rsidR="00880A66" w:rsidRPr="00892C42" w:rsidRDefault="00CF49E9" w:rsidP="00BF2238">
      <w:pPr>
        <w:pStyle w:val="Akapitzlist"/>
        <w:numPr>
          <w:ilvl w:val="0"/>
          <w:numId w:val="179"/>
        </w:numPr>
        <w:tabs>
          <w:tab w:val="left" w:pos="284"/>
          <w:tab w:val="left" w:pos="426"/>
        </w:tabs>
        <w:autoSpaceDE w:val="0"/>
        <w:autoSpaceDN w:val="0"/>
        <w:adjustRightInd w:val="0"/>
        <w:spacing w:after="0"/>
        <w:ind w:left="0" w:firstLine="0"/>
        <w:jc w:val="both"/>
        <w:rPr>
          <w:rFonts w:ascii="Cambria" w:hAnsi="Cambria" w:cs="Arial"/>
        </w:rPr>
      </w:pPr>
      <w:r w:rsidRPr="00892C42">
        <w:rPr>
          <w:rFonts w:ascii="Cambria" w:hAnsi="Cambria" w:cs="Arial"/>
        </w:rPr>
        <w:t>Nauczyciel uzasadnia każdą bieżącą ocenę szkolną.</w:t>
      </w:r>
    </w:p>
    <w:p w:rsidR="00CF49E9" w:rsidRPr="00892C42" w:rsidRDefault="00CF49E9" w:rsidP="00BF2238">
      <w:pPr>
        <w:pStyle w:val="Akapitzlist"/>
        <w:numPr>
          <w:ilvl w:val="0"/>
          <w:numId w:val="179"/>
        </w:numPr>
        <w:tabs>
          <w:tab w:val="left" w:pos="284"/>
          <w:tab w:val="left" w:pos="426"/>
        </w:tabs>
        <w:autoSpaceDE w:val="0"/>
        <w:autoSpaceDN w:val="0"/>
        <w:adjustRightInd w:val="0"/>
        <w:spacing w:after="0"/>
        <w:ind w:left="0" w:firstLine="0"/>
        <w:jc w:val="both"/>
        <w:rPr>
          <w:rFonts w:ascii="Cambria" w:hAnsi="Cambria" w:cs="Arial"/>
        </w:rPr>
      </w:pPr>
      <w:r w:rsidRPr="00892C42">
        <w:rPr>
          <w:rFonts w:ascii="Cambria" w:eastAsia="Times New Roman" w:hAnsi="Cambria" w:cs="Arial"/>
          <w:lang w:eastAsia="pl-PL"/>
        </w:rPr>
        <w:t xml:space="preserve"> Oceny z ustnych form sprawdzania wiedzy i umiejętności nauczyciel uzasadnia ustnie w obecności klasy, wskazując dobrze opanowaną wiedzę lub sprawdzaną umiejętność, braki w nich oraz przekazuje zalecenia do poprawy. </w:t>
      </w:r>
    </w:p>
    <w:p w:rsidR="00CF49E9" w:rsidRPr="00892C42" w:rsidRDefault="00CF49E9" w:rsidP="00BF2238">
      <w:pPr>
        <w:pStyle w:val="Akapitzlist"/>
        <w:numPr>
          <w:ilvl w:val="0"/>
          <w:numId w:val="179"/>
        </w:numPr>
        <w:tabs>
          <w:tab w:val="left" w:pos="0"/>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 Wszystkie oceny z</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pisemnych sumarycznych form sprawdzania wiadomości i umiejętności ucznia uzasadniane są pisemne.</w:t>
      </w:r>
    </w:p>
    <w:p w:rsidR="00CF49E9" w:rsidRPr="00892C42" w:rsidRDefault="00CF49E9" w:rsidP="00BF2238">
      <w:pPr>
        <w:pStyle w:val="Akapitzlist"/>
        <w:numPr>
          <w:ilvl w:val="0"/>
          <w:numId w:val="179"/>
        </w:numPr>
        <w:tabs>
          <w:tab w:val="left" w:pos="0"/>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W przypadku próbnych egzaminów maturalnych i zawodowych oraz egzaminów właściwych nauczyciele przedmiotów przekazują uczniom/ rodzicom</w:t>
      </w:r>
      <w:r w:rsidR="0019340F" w:rsidRPr="00892C42">
        <w:rPr>
          <w:rFonts w:ascii="Cambria" w:eastAsia="Times New Roman" w:hAnsi="Cambria" w:cs="Arial"/>
          <w:lang w:eastAsia="pl-PL"/>
        </w:rPr>
        <w:t xml:space="preserve">/ </w:t>
      </w:r>
      <w:r w:rsidRPr="00892C42">
        <w:rPr>
          <w:rFonts w:ascii="Cambria" w:eastAsia="Times New Roman" w:hAnsi="Cambria" w:cs="Arial"/>
          <w:lang w:eastAsia="pl-PL"/>
        </w:rPr>
        <w:t>radzie pedagogicznej recenzję prac zawierającą następujące treści:</w:t>
      </w:r>
      <w:r w:rsidR="00A73A66" w:rsidRPr="00892C42">
        <w:rPr>
          <w:rFonts w:ascii="Cambria" w:eastAsia="Times New Roman" w:hAnsi="Cambria" w:cs="Arial"/>
          <w:lang w:eastAsia="pl-PL"/>
        </w:rPr>
        <w:t xml:space="preserve"> </w:t>
      </w:r>
    </w:p>
    <w:p w:rsidR="00CF49E9" w:rsidRPr="00892C42" w:rsidRDefault="00CF49E9" w:rsidP="00BF2238">
      <w:pPr>
        <w:pStyle w:val="Akapitzlist"/>
        <w:numPr>
          <w:ilvl w:val="4"/>
          <w:numId w:val="38"/>
        </w:numPr>
        <w:tabs>
          <w:tab w:val="left" w:pos="0"/>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Zakres sprawdzanej wiedzy i umiejętności</w:t>
      </w:r>
      <w:r w:rsidR="0019340F" w:rsidRPr="00892C42">
        <w:rPr>
          <w:rFonts w:ascii="Cambria" w:eastAsia="Times New Roman" w:hAnsi="Cambria" w:cs="Arial"/>
          <w:lang w:eastAsia="pl-PL"/>
        </w:rPr>
        <w:t>;</w:t>
      </w:r>
    </w:p>
    <w:p w:rsidR="00CF49E9" w:rsidRPr="00892C42" w:rsidRDefault="00CF49E9" w:rsidP="00BF2238">
      <w:pPr>
        <w:pStyle w:val="Akapitzlist"/>
        <w:numPr>
          <w:ilvl w:val="4"/>
          <w:numId w:val="38"/>
        </w:numPr>
        <w:tabs>
          <w:tab w:val="left" w:pos="0"/>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Stosowanie wiadomości w sytuacjach typowych</w:t>
      </w:r>
      <w:r w:rsidR="0019340F" w:rsidRPr="00892C42">
        <w:rPr>
          <w:rFonts w:ascii="Cambria" w:eastAsia="Times New Roman" w:hAnsi="Cambria" w:cs="Arial"/>
          <w:lang w:eastAsia="pl-PL"/>
        </w:rPr>
        <w:t>;</w:t>
      </w:r>
    </w:p>
    <w:p w:rsidR="00CF49E9" w:rsidRPr="00892C42" w:rsidRDefault="00CF49E9" w:rsidP="00BF2238">
      <w:pPr>
        <w:pStyle w:val="Akapitzlist"/>
        <w:numPr>
          <w:ilvl w:val="4"/>
          <w:numId w:val="38"/>
        </w:numPr>
        <w:tabs>
          <w:tab w:val="left" w:pos="0"/>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Stosowanie wiadomości w sytuacjach problemowych</w:t>
      </w:r>
      <w:r w:rsidR="0019340F" w:rsidRPr="00892C42">
        <w:rPr>
          <w:rFonts w:ascii="Cambria" w:eastAsia="Times New Roman" w:hAnsi="Cambria" w:cs="Arial"/>
          <w:lang w:eastAsia="pl-PL"/>
        </w:rPr>
        <w:t>;</w:t>
      </w:r>
    </w:p>
    <w:p w:rsidR="00CF49E9" w:rsidRPr="00892C42" w:rsidRDefault="00CF49E9" w:rsidP="0019340F">
      <w:pPr>
        <w:pStyle w:val="Akapitzlist"/>
        <w:numPr>
          <w:ilvl w:val="4"/>
          <w:numId w:val="38"/>
        </w:numPr>
        <w:tabs>
          <w:tab w:val="left" w:pos="0"/>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Zalecenia do pracy</w:t>
      </w:r>
      <w:r w:rsidR="0019340F" w:rsidRPr="00892C42">
        <w:rPr>
          <w:rFonts w:ascii="Cambria" w:eastAsia="Times New Roman" w:hAnsi="Cambria" w:cs="Arial"/>
          <w:lang w:eastAsia="pl-PL"/>
        </w:rPr>
        <w:t>.</w:t>
      </w:r>
      <w:r w:rsidR="00A73A66" w:rsidRPr="00892C42">
        <w:rPr>
          <w:rFonts w:ascii="Cambria" w:eastAsia="Times New Roman" w:hAnsi="Cambria" w:cs="Arial"/>
          <w:lang w:eastAsia="pl-PL"/>
        </w:rPr>
        <w:t xml:space="preserve"> </w:t>
      </w:r>
    </w:p>
    <w:p w:rsidR="00CF49E9" w:rsidRPr="00892C42" w:rsidRDefault="00CF49E9" w:rsidP="00BF2238">
      <w:pPr>
        <w:pStyle w:val="Akapitzlist"/>
        <w:numPr>
          <w:ilvl w:val="0"/>
          <w:numId w:val="179"/>
        </w:numPr>
        <w:tabs>
          <w:tab w:val="left" w:pos="0"/>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W przypadku wątpliwości uczeń i rodzic mają</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prawo do uzyskania dodatkowego uzasadnienia oceny, o której mowa w ust. 3. Dodatkowe uzasadnienie nauczyciel przekazuje bezpośrednio zainteresowanej osobie pracy przez nauczyciela w czasie konsultacji</w:t>
      </w:r>
      <w:r w:rsidR="002E5506" w:rsidRPr="00892C42">
        <w:rPr>
          <w:rFonts w:ascii="Cambria" w:eastAsia="Times New Roman" w:hAnsi="Cambria" w:cs="Arial"/>
          <w:lang w:eastAsia="pl-PL"/>
        </w:rPr>
        <w:t xml:space="preserve"> </w:t>
      </w:r>
      <w:r w:rsidRPr="00892C42">
        <w:rPr>
          <w:rFonts w:ascii="Cambria" w:eastAsia="Times New Roman" w:hAnsi="Cambria" w:cs="Arial"/>
          <w:lang w:eastAsia="pl-PL"/>
        </w:rPr>
        <w:t>w wyznaczonych godzinach i dniach tygodnia lub podczas indywidualnych spotkań z rodzicem.</w:t>
      </w:r>
    </w:p>
    <w:p w:rsidR="00CF49E9" w:rsidRPr="00892C42" w:rsidRDefault="00CF49E9" w:rsidP="00BF2238">
      <w:pPr>
        <w:tabs>
          <w:tab w:val="left" w:pos="0"/>
          <w:tab w:val="left" w:pos="284"/>
          <w:tab w:val="left" w:pos="426"/>
        </w:tabs>
        <w:autoSpaceDE w:val="0"/>
        <w:autoSpaceDN w:val="0"/>
        <w:adjustRightInd w:val="0"/>
        <w:spacing w:line="276" w:lineRule="auto"/>
        <w:jc w:val="both"/>
        <w:rPr>
          <w:rFonts w:ascii="Cambria" w:hAnsi="Cambria" w:cs="Arial"/>
          <w:i/>
          <w:sz w:val="22"/>
          <w:szCs w:val="22"/>
        </w:rPr>
      </w:pPr>
    </w:p>
    <w:p w:rsidR="00CF49E9" w:rsidRPr="00892C42" w:rsidRDefault="00A73A66"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lang w:eastAsia="pl-PL"/>
        </w:rPr>
      </w:pPr>
      <w:r w:rsidRPr="00892C42">
        <w:rPr>
          <w:rFonts w:ascii="Cambria" w:eastAsia="Times New Roman" w:hAnsi="Cambria" w:cs="Arial"/>
          <w:lang w:eastAsia="pl-PL"/>
        </w:rPr>
        <w:t xml:space="preserve"> </w:t>
      </w:r>
      <w:r w:rsidR="00CF49E9" w:rsidRPr="00892C42">
        <w:rPr>
          <w:rFonts w:ascii="Cambria" w:eastAsia="Times New Roman" w:hAnsi="Cambria" w:cs="Arial"/>
          <w:w w:val="105"/>
          <w:lang w:eastAsia="pl-PL"/>
        </w:rPr>
        <w:t>Przy</w:t>
      </w:r>
      <w:r w:rsidR="00CF49E9" w:rsidRPr="00892C42">
        <w:rPr>
          <w:rFonts w:ascii="Cambria" w:eastAsia="Times New Roman" w:hAnsi="Cambria" w:cs="Arial"/>
          <w:spacing w:val="58"/>
          <w:w w:val="105"/>
          <w:lang w:eastAsia="pl-PL"/>
        </w:rPr>
        <w:t xml:space="preserve"> </w:t>
      </w:r>
      <w:r w:rsidR="00CF49E9" w:rsidRPr="00892C42">
        <w:rPr>
          <w:rFonts w:ascii="Cambria" w:eastAsia="Times New Roman" w:hAnsi="Cambria" w:cs="Arial"/>
          <w:w w:val="105"/>
          <w:lang w:eastAsia="pl-PL"/>
        </w:rPr>
        <w:t>ustalaniu</w:t>
      </w:r>
      <w:r w:rsidR="00CF49E9" w:rsidRPr="00892C42">
        <w:rPr>
          <w:rFonts w:ascii="Cambria" w:eastAsia="Times New Roman" w:hAnsi="Cambria" w:cs="Arial"/>
          <w:spacing w:val="11"/>
          <w:w w:val="105"/>
          <w:lang w:eastAsia="pl-PL"/>
        </w:rPr>
        <w:t xml:space="preserve"> </w:t>
      </w:r>
      <w:r w:rsidR="00CF49E9" w:rsidRPr="00892C42">
        <w:rPr>
          <w:rFonts w:ascii="Cambria" w:eastAsia="Times New Roman" w:hAnsi="Cambria" w:cs="Arial"/>
          <w:w w:val="105"/>
          <w:lang w:eastAsia="pl-PL"/>
        </w:rPr>
        <w:t>oceny</w:t>
      </w:r>
      <w:r w:rsidR="00CF49E9" w:rsidRPr="00892C42">
        <w:rPr>
          <w:rFonts w:ascii="Cambria" w:eastAsia="Times New Roman" w:hAnsi="Cambria" w:cs="Arial"/>
          <w:spacing w:val="54"/>
          <w:w w:val="105"/>
          <w:lang w:eastAsia="pl-PL"/>
        </w:rPr>
        <w:t xml:space="preserve"> </w:t>
      </w:r>
      <w:r w:rsidR="00CF49E9" w:rsidRPr="00892C42">
        <w:rPr>
          <w:rFonts w:ascii="Cambria" w:eastAsia="Times New Roman" w:hAnsi="Cambria" w:cs="Arial"/>
          <w:w w:val="105"/>
          <w:lang w:eastAsia="pl-PL"/>
        </w:rPr>
        <w:t>z</w:t>
      </w:r>
      <w:r w:rsidR="00CF49E9" w:rsidRPr="00892C42">
        <w:rPr>
          <w:rFonts w:ascii="Cambria" w:eastAsia="Times New Roman" w:hAnsi="Cambria" w:cs="Arial"/>
          <w:spacing w:val="-13"/>
          <w:w w:val="105"/>
          <w:lang w:eastAsia="pl-PL"/>
        </w:rPr>
        <w:t xml:space="preserve"> </w:t>
      </w:r>
      <w:r w:rsidR="00CF49E9" w:rsidRPr="00892C42">
        <w:rPr>
          <w:rFonts w:ascii="Cambria" w:eastAsia="Times New Roman" w:hAnsi="Cambria" w:cs="Arial"/>
          <w:w w:val="105"/>
          <w:lang w:eastAsia="pl-PL"/>
        </w:rPr>
        <w:t>wychowania</w:t>
      </w:r>
      <w:r w:rsidR="00CF49E9" w:rsidRPr="00892C42">
        <w:rPr>
          <w:rFonts w:ascii="Cambria" w:eastAsia="Times New Roman" w:hAnsi="Cambria" w:cs="Arial"/>
          <w:spacing w:val="9"/>
          <w:w w:val="105"/>
          <w:lang w:eastAsia="pl-PL"/>
        </w:rPr>
        <w:t xml:space="preserve"> </w:t>
      </w:r>
      <w:r w:rsidR="00CF49E9" w:rsidRPr="00892C42">
        <w:rPr>
          <w:rFonts w:ascii="Cambria" w:eastAsia="Times New Roman" w:hAnsi="Cambria" w:cs="Arial"/>
          <w:w w:val="105"/>
          <w:lang w:eastAsia="pl-PL"/>
        </w:rPr>
        <w:t>fizycznego,</w:t>
      </w:r>
      <w:r w:rsidR="00CF49E9" w:rsidRPr="00892C42">
        <w:rPr>
          <w:rFonts w:ascii="Cambria" w:eastAsia="Times New Roman" w:hAnsi="Cambria" w:cs="Arial"/>
          <w:spacing w:val="6"/>
          <w:w w:val="105"/>
          <w:lang w:eastAsia="pl-PL"/>
        </w:rPr>
        <w:t xml:space="preserve"> </w:t>
      </w:r>
      <w:r w:rsidR="00CF49E9" w:rsidRPr="00892C42">
        <w:rPr>
          <w:rFonts w:ascii="Cambria" w:eastAsia="Times New Roman" w:hAnsi="Cambria" w:cs="Arial"/>
          <w:w w:val="105"/>
          <w:lang w:eastAsia="pl-PL"/>
        </w:rPr>
        <w:t>należy</w:t>
      </w:r>
      <w:r w:rsidR="00CF49E9" w:rsidRPr="00892C42">
        <w:rPr>
          <w:rFonts w:ascii="Cambria" w:eastAsia="Times New Roman" w:hAnsi="Cambria" w:cs="Arial"/>
          <w:spacing w:val="4"/>
          <w:w w:val="105"/>
          <w:lang w:eastAsia="pl-PL"/>
        </w:rPr>
        <w:t xml:space="preserve"> </w:t>
      </w:r>
      <w:r w:rsidR="00CF49E9" w:rsidRPr="00892C42">
        <w:rPr>
          <w:rFonts w:ascii="Cambria" w:eastAsia="Times New Roman" w:hAnsi="Cambria" w:cs="Arial"/>
          <w:w w:val="105"/>
          <w:lang w:eastAsia="pl-PL"/>
        </w:rPr>
        <w:t>w</w:t>
      </w:r>
      <w:r w:rsidR="00CF49E9" w:rsidRPr="00892C42">
        <w:rPr>
          <w:rFonts w:ascii="Cambria" w:eastAsia="Times New Roman" w:hAnsi="Cambria" w:cs="Arial"/>
          <w:spacing w:val="-4"/>
          <w:w w:val="105"/>
          <w:lang w:eastAsia="pl-PL"/>
        </w:rPr>
        <w:t xml:space="preserve"> </w:t>
      </w:r>
      <w:r w:rsidR="00CF49E9" w:rsidRPr="00892C42">
        <w:rPr>
          <w:rFonts w:ascii="Cambria" w:eastAsia="Times New Roman" w:hAnsi="Cambria" w:cs="Arial"/>
          <w:w w:val="105"/>
          <w:lang w:eastAsia="pl-PL"/>
        </w:rPr>
        <w:t>szczególności</w:t>
      </w:r>
      <w:r w:rsidR="00CF49E9" w:rsidRPr="00892C42">
        <w:rPr>
          <w:rFonts w:ascii="Cambria" w:eastAsia="Times New Roman" w:hAnsi="Cambria" w:cs="Arial"/>
          <w:spacing w:val="57"/>
          <w:w w:val="105"/>
          <w:lang w:eastAsia="pl-PL"/>
        </w:rPr>
        <w:t xml:space="preserve"> </w:t>
      </w:r>
      <w:r w:rsidR="00CF49E9" w:rsidRPr="00892C42">
        <w:rPr>
          <w:rFonts w:ascii="Cambria" w:eastAsia="Times New Roman" w:hAnsi="Cambria" w:cs="Arial"/>
          <w:w w:val="105"/>
          <w:lang w:eastAsia="pl-PL"/>
        </w:rPr>
        <w:t>brać</w:t>
      </w:r>
      <w:r w:rsidR="00CF49E9" w:rsidRPr="00892C42">
        <w:rPr>
          <w:rFonts w:ascii="Cambria" w:eastAsia="Times New Roman" w:hAnsi="Cambria" w:cs="Arial"/>
          <w:spacing w:val="44"/>
          <w:w w:val="105"/>
          <w:lang w:eastAsia="pl-PL"/>
        </w:rPr>
        <w:t xml:space="preserve"> </w:t>
      </w:r>
      <w:r w:rsidR="00CF49E9" w:rsidRPr="00892C42">
        <w:rPr>
          <w:rFonts w:ascii="Cambria" w:eastAsia="Times New Roman" w:hAnsi="Cambria" w:cs="Arial"/>
          <w:w w:val="105"/>
          <w:lang w:eastAsia="pl-PL"/>
        </w:rPr>
        <w:t>pod</w:t>
      </w:r>
      <w:r w:rsidR="00CF49E9" w:rsidRPr="00892C42">
        <w:rPr>
          <w:rFonts w:ascii="Cambria" w:eastAsia="Times New Roman" w:hAnsi="Cambria" w:cs="Arial"/>
          <w:spacing w:val="57"/>
          <w:w w:val="105"/>
          <w:lang w:eastAsia="pl-PL"/>
        </w:rPr>
        <w:t xml:space="preserve"> </w:t>
      </w:r>
      <w:r w:rsidR="00CF49E9" w:rsidRPr="00892C42">
        <w:rPr>
          <w:rFonts w:ascii="Cambria" w:eastAsia="Times New Roman" w:hAnsi="Cambria" w:cs="Arial"/>
          <w:w w:val="105"/>
          <w:lang w:eastAsia="pl-PL"/>
        </w:rPr>
        <w:t>uwagę</w:t>
      </w:r>
      <w:r w:rsidR="00CF49E9" w:rsidRPr="00892C42">
        <w:rPr>
          <w:rFonts w:ascii="Cambria" w:eastAsia="Times New Roman" w:hAnsi="Cambria" w:cs="Arial"/>
          <w:spacing w:val="49"/>
          <w:w w:val="105"/>
          <w:lang w:eastAsia="pl-PL"/>
        </w:rPr>
        <w:t xml:space="preserve"> </w:t>
      </w:r>
      <w:r w:rsidR="00CF49E9" w:rsidRPr="00892C42">
        <w:rPr>
          <w:rFonts w:ascii="Cambria" w:eastAsia="Times New Roman" w:hAnsi="Cambria" w:cs="Arial"/>
          <w:w w:val="105"/>
          <w:lang w:eastAsia="pl-PL"/>
        </w:rPr>
        <w:t>wysiłek</w:t>
      </w:r>
      <w:r w:rsidR="00CF49E9" w:rsidRPr="00892C42">
        <w:rPr>
          <w:rFonts w:ascii="Cambria" w:eastAsia="Times New Roman" w:hAnsi="Cambria" w:cs="Arial"/>
          <w:spacing w:val="22"/>
          <w:w w:val="99"/>
          <w:lang w:eastAsia="pl-PL"/>
        </w:rPr>
        <w:t xml:space="preserve"> </w:t>
      </w:r>
      <w:r w:rsidR="00CF49E9" w:rsidRPr="00892C42">
        <w:rPr>
          <w:rFonts w:ascii="Cambria" w:eastAsia="Times New Roman" w:hAnsi="Cambria" w:cs="Arial"/>
          <w:w w:val="105"/>
          <w:lang w:eastAsia="pl-PL"/>
        </w:rPr>
        <w:t>wkładany</w:t>
      </w:r>
      <w:r w:rsidR="00CF49E9" w:rsidRPr="00892C42">
        <w:rPr>
          <w:rFonts w:ascii="Cambria" w:eastAsia="Times New Roman" w:hAnsi="Cambria" w:cs="Arial"/>
          <w:spacing w:val="16"/>
          <w:w w:val="105"/>
          <w:lang w:eastAsia="pl-PL"/>
        </w:rPr>
        <w:t xml:space="preserve"> </w:t>
      </w:r>
      <w:r w:rsidR="00CF49E9" w:rsidRPr="00892C42">
        <w:rPr>
          <w:rFonts w:ascii="Cambria" w:eastAsia="Times New Roman" w:hAnsi="Cambria" w:cs="Arial"/>
          <w:w w:val="105"/>
          <w:lang w:eastAsia="pl-PL"/>
        </w:rPr>
        <w:t>przez</w:t>
      </w:r>
      <w:r w:rsidR="00CF49E9" w:rsidRPr="00892C42">
        <w:rPr>
          <w:rFonts w:ascii="Cambria" w:eastAsia="Times New Roman" w:hAnsi="Cambria" w:cs="Arial"/>
          <w:spacing w:val="11"/>
          <w:w w:val="105"/>
          <w:lang w:eastAsia="pl-PL"/>
        </w:rPr>
        <w:t xml:space="preserve"> </w:t>
      </w:r>
      <w:r w:rsidR="00CF49E9" w:rsidRPr="00892C42">
        <w:rPr>
          <w:rFonts w:ascii="Cambria" w:eastAsia="Times New Roman" w:hAnsi="Cambria" w:cs="Arial"/>
          <w:w w:val="105"/>
          <w:lang w:eastAsia="pl-PL"/>
        </w:rPr>
        <w:t>ucznia</w:t>
      </w:r>
      <w:r w:rsidR="00CF49E9" w:rsidRPr="00892C42">
        <w:rPr>
          <w:rFonts w:ascii="Cambria" w:eastAsia="Times New Roman" w:hAnsi="Cambria" w:cs="Arial"/>
          <w:spacing w:val="14"/>
          <w:w w:val="105"/>
          <w:lang w:eastAsia="pl-PL"/>
        </w:rPr>
        <w:t xml:space="preserve"> </w:t>
      </w:r>
      <w:r w:rsidR="00CF49E9" w:rsidRPr="00892C42">
        <w:rPr>
          <w:rFonts w:ascii="Cambria" w:eastAsia="Times New Roman" w:hAnsi="Cambria" w:cs="Arial"/>
          <w:w w:val="105"/>
          <w:lang w:eastAsia="pl-PL"/>
        </w:rPr>
        <w:t>w</w:t>
      </w:r>
      <w:r w:rsidR="00CF49E9" w:rsidRPr="00892C42">
        <w:rPr>
          <w:rFonts w:ascii="Cambria" w:eastAsia="Times New Roman" w:hAnsi="Cambria" w:cs="Arial"/>
          <w:spacing w:val="-13"/>
          <w:w w:val="105"/>
          <w:lang w:eastAsia="pl-PL"/>
        </w:rPr>
        <w:t xml:space="preserve"> </w:t>
      </w:r>
      <w:r w:rsidR="00CF49E9" w:rsidRPr="00892C42">
        <w:rPr>
          <w:rFonts w:ascii="Cambria" w:eastAsia="Times New Roman" w:hAnsi="Cambria" w:cs="Arial"/>
          <w:w w:val="105"/>
          <w:lang w:eastAsia="pl-PL"/>
        </w:rPr>
        <w:t>wywiązywanie</w:t>
      </w:r>
      <w:r w:rsidR="00CF49E9" w:rsidRPr="00892C42">
        <w:rPr>
          <w:rFonts w:ascii="Cambria" w:eastAsia="Times New Roman" w:hAnsi="Cambria" w:cs="Arial"/>
          <w:spacing w:val="25"/>
          <w:w w:val="105"/>
          <w:lang w:eastAsia="pl-PL"/>
        </w:rPr>
        <w:t xml:space="preserve"> </w:t>
      </w:r>
      <w:r w:rsidR="00CF49E9" w:rsidRPr="00892C42">
        <w:rPr>
          <w:rFonts w:ascii="Cambria" w:eastAsia="Times New Roman" w:hAnsi="Cambria" w:cs="Arial"/>
          <w:w w:val="105"/>
          <w:lang w:eastAsia="pl-PL"/>
        </w:rPr>
        <w:t>się</w:t>
      </w:r>
      <w:r w:rsidR="00CF49E9" w:rsidRPr="00892C42">
        <w:rPr>
          <w:rFonts w:ascii="Cambria" w:eastAsia="Times New Roman" w:hAnsi="Cambria" w:cs="Arial"/>
          <w:spacing w:val="-10"/>
          <w:w w:val="105"/>
          <w:lang w:eastAsia="pl-PL"/>
        </w:rPr>
        <w:t xml:space="preserve"> </w:t>
      </w:r>
      <w:r w:rsidR="00CF49E9" w:rsidRPr="00892C42">
        <w:rPr>
          <w:rFonts w:ascii="Cambria" w:eastAsia="Times New Roman" w:hAnsi="Cambria" w:cs="Arial"/>
          <w:w w:val="105"/>
          <w:lang w:eastAsia="pl-PL"/>
        </w:rPr>
        <w:t>z</w:t>
      </w:r>
      <w:r w:rsidR="00CF49E9" w:rsidRPr="00892C42">
        <w:rPr>
          <w:rFonts w:ascii="Cambria" w:eastAsia="Times New Roman" w:hAnsi="Cambria" w:cs="Arial"/>
          <w:spacing w:val="-19"/>
          <w:w w:val="105"/>
          <w:lang w:eastAsia="pl-PL"/>
        </w:rPr>
        <w:t xml:space="preserve"> </w:t>
      </w:r>
      <w:r w:rsidR="00CF49E9" w:rsidRPr="00892C42">
        <w:rPr>
          <w:rFonts w:ascii="Cambria" w:eastAsia="Times New Roman" w:hAnsi="Cambria" w:cs="Arial"/>
          <w:w w:val="105"/>
          <w:lang w:eastAsia="pl-PL"/>
        </w:rPr>
        <w:t>obowiązków</w:t>
      </w:r>
      <w:r w:rsidR="00CF49E9" w:rsidRPr="00892C42">
        <w:rPr>
          <w:rFonts w:ascii="Cambria" w:eastAsia="Times New Roman" w:hAnsi="Cambria" w:cs="Arial"/>
          <w:spacing w:val="12"/>
          <w:w w:val="105"/>
          <w:lang w:eastAsia="pl-PL"/>
        </w:rPr>
        <w:t xml:space="preserve"> </w:t>
      </w:r>
      <w:r w:rsidR="00CF49E9" w:rsidRPr="00892C42">
        <w:rPr>
          <w:rFonts w:ascii="Cambria" w:eastAsia="Times New Roman" w:hAnsi="Cambria" w:cs="Arial"/>
          <w:w w:val="105"/>
          <w:lang w:eastAsia="pl-PL"/>
        </w:rPr>
        <w:t>wynikających</w:t>
      </w:r>
      <w:r w:rsidR="00CF49E9" w:rsidRPr="00892C42">
        <w:rPr>
          <w:rFonts w:ascii="Cambria" w:eastAsia="Times New Roman" w:hAnsi="Cambria" w:cs="Arial"/>
          <w:spacing w:val="21"/>
          <w:w w:val="105"/>
          <w:lang w:eastAsia="pl-PL"/>
        </w:rPr>
        <w:t xml:space="preserve"> </w:t>
      </w:r>
      <w:r w:rsidR="00CF49E9" w:rsidRPr="00892C42">
        <w:rPr>
          <w:rFonts w:ascii="Cambria" w:eastAsia="Times New Roman" w:hAnsi="Cambria" w:cs="Arial"/>
          <w:w w:val="105"/>
          <w:lang w:eastAsia="pl-PL"/>
        </w:rPr>
        <w:t>ze</w:t>
      </w:r>
      <w:r w:rsidR="00CF49E9" w:rsidRPr="00892C42">
        <w:rPr>
          <w:rFonts w:ascii="Cambria" w:eastAsia="Times New Roman" w:hAnsi="Cambria" w:cs="Arial"/>
          <w:spacing w:val="1"/>
          <w:w w:val="105"/>
          <w:lang w:eastAsia="pl-PL"/>
        </w:rPr>
        <w:t xml:space="preserve"> </w:t>
      </w:r>
      <w:r w:rsidR="00CF49E9" w:rsidRPr="00892C42">
        <w:rPr>
          <w:rFonts w:ascii="Cambria" w:eastAsia="Times New Roman" w:hAnsi="Cambria" w:cs="Arial"/>
          <w:w w:val="105"/>
          <w:lang w:eastAsia="pl-PL"/>
        </w:rPr>
        <w:t>specyfiki</w:t>
      </w:r>
      <w:r w:rsidR="00CF49E9" w:rsidRPr="00892C42">
        <w:rPr>
          <w:rFonts w:ascii="Cambria" w:eastAsia="Times New Roman" w:hAnsi="Cambria" w:cs="Arial"/>
          <w:spacing w:val="11"/>
          <w:w w:val="105"/>
          <w:lang w:eastAsia="pl-PL"/>
        </w:rPr>
        <w:t xml:space="preserve"> </w:t>
      </w:r>
      <w:r w:rsidR="00CF49E9" w:rsidRPr="00892C42">
        <w:rPr>
          <w:rFonts w:ascii="Cambria" w:eastAsia="Times New Roman" w:hAnsi="Cambria" w:cs="Arial"/>
          <w:w w:val="105"/>
          <w:lang w:eastAsia="pl-PL"/>
        </w:rPr>
        <w:t>tych</w:t>
      </w:r>
      <w:r w:rsidR="00CF49E9" w:rsidRPr="00892C42">
        <w:rPr>
          <w:rFonts w:ascii="Cambria" w:eastAsia="Times New Roman" w:hAnsi="Cambria" w:cs="Arial"/>
          <w:w w:val="101"/>
          <w:lang w:eastAsia="pl-PL"/>
        </w:rPr>
        <w:t xml:space="preserve"> </w:t>
      </w:r>
      <w:r w:rsidR="00CF49E9" w:rsidRPr="00892C42">
        <w:rPr>
          <w:rFonts w:ascii="Cambria" w:eastAsia="Times New Roman" w:hAnsi="Cambria" w:cs="Arial"/>
          <w:spacing w:val="-2"/>
          <w:w w:val="105"/>
          <w:lang w:eastAsia="pl-PL"/>
        </w:rPr>
        <w:t>zajęć</w:t>
      </w:r>
      <w:r w:rsidR="00207A11" w:rsidRPr="00892C42">
        <w:rPr>
          <w:rFonts w:ascii="Cambria" w:eastAsia="Times New Roman" w:hAnsi="Cambria" w:cs="Arial"/>
          <w:spacing w:val="-2"/>
          <w:w w:val="105"/>
          <w:lang w:eastAsia="pl-PL"/>
        </w:rPr>
        <w:t xml:space="preserve"> </w:t>
      </w:r>
      <w:r w:rsidR="00CF49E9" w:rsidRPr="00892C42">
        <w:rPr>
          <w:rFonts w:ascii="Cambria" w:eastAsia="Times New Roman" w:hAnsi="Cambria" w:cs="Arial"/>
          <w:w w:val="180"/>
          <w:lang w:eastAsia="pl-PL"/>
        </w:rPr>
        <w:t>-</w:t>
      </w:r>
      <w:r w:rsidR="00CF49E9" w:rsidRPr="00892C42">
        <w:rPr>
          <w:rFonts w:ascii="Cambria" w:eastAsia="Times New Roman" w:hAnsi="Cambria" w:cs="Arial"/>
          <w:spacing w:val="-62"/>
          <w:w w:val="180"/>
          <w:lang w:eastAsia="pl-PL"/>
        </w:rPr>
        <w:t xml:space="preserve"> </w:t>
      </w:r>
      <w:r w:rsidR="00CF49E9" w:rsidRPr="00892C42">
        <w:rPr>
          <w:rFonts w:ascii="Cambria" w:eastAsia="Times New Roman" w:hAnsi="Cambria" w:cs="Arial"/>
          <w:w w:val="105"/>
          <w:lang w:eastAsia="pl-PL"/>
        </w:rPr>
        <w:t>także</w:t>
      </w:r>
      <w:r w:rsidR="00CF49E9" w:rsidRPr="00892C42">
        <w:rPr>
          <w:rFonts w:ascii="Cambria" w:eastAsia="Times New Roman" w:hAnsi="Cambria" w:cs="Arial"/>
          <w:spacing w:val="14"/>
          <w:w w:val="105"/>
          <w:lang w:eastAsia="pl-PL"/>
        </w:rPr>
        <w:t xml:space="preserve"> </w:t>
      </w:r>
      <w:r w:rsidR="00CF49E9" w:rsidRPr="00892C42">
        <w:rPr>
          <w:rFonts w:ascii="Cambria" w:eastAsia="Times New Roman" w:hAnsi="Cambria" w:cs="Arial"/>
          <w:w w:val="105"/>
          <w:lang w:eastAsia="pl-PL"/>
        </w:rPr>
        <w:t>systematyczność</w:t>
      </w:r>
      <w:r w:rsidR="00CF49E9" w:rsidRPr="00892C42">
        <w:rPr>
          <w:rFonts w:ascii="Cambria" w:eastAsia="Times New Roman" w:hAnsi="Cambria" w:cs="Arial"/>
          <w:spacing w:val="24"/>
          <w:w w:val="105"/>
          <w:lang w:eastAsia="pl-PL"/>
        </w:rPr>
        <w:t xml:space="preserve"> </w:t>
      </w:r>
      <w:r w:rsidR="00CF49E9" w:rsidRPr="00892C42">
        <w:rPr>
          <w:rFonts w:ascii="Cambria" w:eastAsia="Times New Roman" w:hAnsi="Cambria" w:cs="Arial"/>
          <w:w w:val="105"/>
          <w:lang w:eastAsia="pl-PL"/>
        </w:rPr>
        <w:t>udziału</w:t>
      </w:r>
      <w:r w:rsidR="00CF49E9" w:rsidRPr="00892C42">
        <w:rPr>
          <w:rFonts w:ascii="Cambria" w:eastAsia="Times New Roman" w:hAnsi="Cambria" w:cs="Arial"/>
          <w:spacing w:val="26"/>
          <w:w w:val="105"/>
          <w:lang w:eastAsia="pl-PL"/>
        </w:rPr>
        <w:t xml:space="preserve"> </w:t>
      </w:r>
      <w:r w:rsidR="00CF49E9" w:rsidRPr="00892C42">
        <w:rPr>
          <w:rFonts w:ascii="Cambria" w:eastAsia="Times New Roman" w:hAnsi="Cambria" w:cs="Arial"/>
          <w:w w:val="105"/>
          <w:lang w:eastAsia="pl-PL"/>
        </w:rPr>
        <w:t>w</w:t>
      </w:r>
      <w:r w:rsidR="00CF49E9" w:rsidRPr="00892C42">
        <w:rPr>
          <w:rFonts w:ascii="Cambria" w:eastAsia="Times New Roman" w:hAnsi="Cambria" w:cs="Arial"/>
          <w:spacing w:val="-13"/>
          <w:w w:val="105"/>
          <w:lang w:eastAsia="pl-PL"/>
        </w:rPr>
        <w:t xml:space="preserve"> </w:t>
      </w:r>
      <w:r w:rsidR="00CF49E9" w:rsidRPr="00892C42">
        <w:rPr>
          <w:rFonts w:ascii="Cambria" w:eastAsia="Times New Roman" w:hAnsi="Cambria" w:cs="Arial"/>
          <w:w w:val="105"/>
          <w:lang w:eastAsia="pl-PL"/>
        </w:rPr>
        <w:t>zajęciach</w:t>
      </w:r>
      <w:r w:rsidR="00CF49E9" w:rsidRPr="00892C42">
        <w:rPr>
          <w:rFonts w:ascii="Cambria" w:eastAsia="Times New Roman" w:hAnsi="Cambria" w:cs="Arial"/>
          <w:spacing w:val="20"/>
          <w:w w:val="101"/>
          <w:lang w:eastAsia="pl-PL"/>
        </w:rPr>
        <w:t xml:space="preserve"> </w:t>
      </w:r>
      <w:r w:rsidR="00CF49E9" w:rsidRPr="00892C42">
        <w:rPr>
          <w:rFonts w:ascii="Cambria" w:eastAsia="Times New Roman" w:hAnsi="Cambria" w:cs="Arial"/>
          <w:w w:val="105"/>
          <w:lang w:eastAsia="pl-PL"/>
        </w:rPr>
        <w:t>oraz</w:t>
      </w:r>
      <w:r w:rsidR="00CF49E9" w:rsidRPr="00892C42">
        <w:rPr>
          <w:rFonts w:ascii="Cambria" w:eastAsia="Times New Roman" w:hAnsi="Cambria" w:cs="Arial"/>
          <w:spacing w:val="-21"/>
          <w:w w:val="105"/>
          <w:lang w:eastAsia="pl-PL"/>
        </w:rPr>
        <w:t xml:space="preserve"> </w:t>
      </w:r>
      <w:r w:rsidR="00CF49E9" w:rsidRPr="00892C42">
        <w:rPr>
          <w:rFonts w:ascii="Cambria" w:eastAsia="Times New Roman" w:hAnsi="Cambria" w:cs="Arial"/>
          <w:w w:val="105"/>
          <w:lang w:eastAsia="pl-PL"/>
        </w:rPr>
        <w:t>aktywność</w:t>
      </w:r>
      <w:r w:rsidR="00CF49E9" w:rsidRPr="00892C42">
        <w:rPr>
          <w:rFonts w:ascii="Cambria" w:eastAsia="Times New Roman" w:hAnsi="Cambria" w:cs="Arial"/>
          <w:spacing w:val="-21"/>
          <w:w w:val="105"/>
          <w:lang w:eastAsia="pl-PL"/>
        </w:rPr>
        <w:t xml:space="preserve"> </w:t>
      </w:r>
      <w:r w:rsidR="00CF49E9" w:rsidRPr="00892C42">
        <w:rPr>
          <w:rFonts w:ascii="Cambria" w:eastAsia="Times New Roman" w:hAnsi="Cambria" w:cs="Arial"/>
          <w:w w:val="105"/>
          <w:lang w:eastAsia="pl-PL"/>
        </w:rPr>
        <w:t>ucznia</w:t>
      </w:r>
      <w:r w:rsidR="00CF49E9" w:rsidRPr="00892C42">
        <w:rPr>
          <w:rFonts w:ascii="Cambria" w:eastAsia="Times New Roman" w:hAnsi="Cambria" w:cs="Arial"/>
          <w:spacing w:val="-17"/>
          <w:w w:val="105"/>
          <w:lang w:eastAsia="pl-PL"/>
        </w:rPr>
        <w:t xml:space="preserve"> </w:t>
      </w:r>
      <w:r w:rsidR="00CF49E9" w:rsidRPr="00892C42">
        <w:rPr>
          <w:rFonts w:ascii="Cambria" w:eastAsia="Times New Roman" w:hAnsi="Cambria" w:cs="Arial"/>
          <w:w w:val="105"/>
          <w:lang w:eastAsia="pl-PL"/>
        </w:rPr>
        <w:t>w</w:t>
      </w:r>
      <w:r w:rsidR="00CF49E9" w:rsidRPr="00892C42">
        <w:rPr>
          <w:rFonts w:ascii="Cambria" w:eastAsia="Times New Roman" w:hAnsi="Cambria" w:cs="Arial"/>
          <w:spacing w:val="-23"/>
          <w:w w:val="105"/>
          <w:lang w:eastAsia="pl-PL"/>
        </w:rPr>
        <w:t xml:space="preserve"> </w:t>
      </w:r>
      <w:r w:rsidR="00CF49E9" w:rsidRPr="00892C42">
        <w:rPr>
          <w:rFonts w:ascii="Cambria" w:eastAsia="Times New Roman" w:hAnsi="Cambria" w:cs="Arial"/>
          <w:w w:val="105"/>
          <w:lang w:eastAsia="pl-PL"/>
        </w:rPr>
        <w:t>działaniach</w:t>
      </w:r>
      <w:r w:rsidR="00CF49E9" w:rsidRPr="00892C42">
        <w:rPr>
          <w:rFonts w:ascii="Cambria" w:eastAsia="Times New Roman" w:hAnsi="Cambria" w:cs="Arial"/>
          <w:spacing w:val="-12"/>
          <w:w w:val="105"/>
          <w:lang w:eastAsia="pl-PL"/>
        </w:rPr>
        <w:t xml:space="preserve"> </w:t>
      </w:r>
      <w:r w:rsidR="00CF49E9" w:rsidRPr="00892C42">
        <w:rPr>
          <w:rFonts w:ascii="Cambria" w:eastAsia="Times New Roman" w:hAnsi="Cambria" w:cs="Arial"/>
          <w:w w:val="105"/>
          <w:lang w:eastAsia="pl-PL"/>
        </w:rPr>
        <w:t xml:space="preserve">podejmowanych przez szkołę na rzecz kultury fizycznej. </w:t>
      </w:r>
    </w:p>
    <w:p w:rsidR="002E5506" w:rsidRPr="00892C42" w:rsidRDefault="002E5506" w:rsidP="00BF2238">
      <w:pPr>
        <w:pStyle w:val="Akapitzlist"/>
        <w:tabs>
          <w:tab w:val="left" w:pos="284"/>
          <w:tab w:val="left" w:pos="426"/>
        </w:tabs>
        <w:autoSpaceDE w:val="0"/>
        <w:autoSpaceDN w:val="0"/>
        <w:adjustRightInd w:val="0"/>
        <w:spacing w:after="0"/>
        <w:ind w:left="0"/>
        <w:jc w:val="both"/>
        <w:rPr>
          <w:rFonts w:ascii="Cambria" w:eastAsia="Times New Roman" w:hAnsi="Cambria" w:cs="Arial"/>
          <w:lang w:eastAsia="pl-PL"/>
        </w:rPr>
      </w:pPr>
    </w:p>
    <w:p w:rsidR="00880A66"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Times New Roman" w:eastAsia="Times New Roman" w:hAnsi="Times New Roman"/>
          <w:b/>
          <w:bCs/>
          <w:lang w:eastAsia="pl-PL"/>
        </w:rPr>
      </w:pPr>
      <w:r w:rsidRPr="00892C42">
        <w:rPr>
          <w:rFonts w:ascii="Times New Roman" w:eastAsia="Times New Roman" w:hAnsi="Times New Roman"/>
          <w:b/>
          <w:bCs/>
          <w:lang w:eastAsia="pl-PL"/>
        </w:rPr>
        <w:t xml:space="preserve">Ocenianie z zajęć edukacyjnych </w:t>
      </w:r>
    </w:p>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Times New Roman" w:eastAsia="Times New Roman" w:hAnsi="Times New Roman"/>
          <w:lang w:eastAsia="pl-PL"/>
        </w:rPr>
      </w:pPr>
      <w:r w:rsidRPr="00892C42">
        <w:rPr>
          <w:rFonts w:ascii="Cambria" w:eastAsia="Times New Roman" w:hAnsi="Cambria" w:cs="Arial"/>
          <w:snapToGrid w:val="0"/>
          <w:lang w:eastAsia="pl-PL"/>
        </w:rPr>
        <w:t>Oceny bieżące i oceny klasyfikacyjne śródroczne oraz roczne ustala się w stopniach według skali:</w:t>
      </w:r>
    </w:p>
    <w:p w:rsidR="00CF49E9" w:rsidRPr="00892C42" w:rsidRDefault="00CF49E9" w:rsidP="00BF2238">
      <w:pPr>
        <w:pStyle w:val="Akapitzlist"/>
        <w:numPr>
          <w:ilvl w:val="0"/>
          <w:numId w:val="321"/>
        </w:numPr>
        <w:tabs>
          <w:tab w:val="left" w:pos="284"/>
          <w:tab w:val="left" w:pos="426"/>
        </w:tabs>
        <w:spacing w:after="0"/>
        <w:ind w:left="0" w:firstLine="0"/>
        <w:jc w:val="both"/>
        <w:rPr>
          <w:rFonts w:ascii="Cambria" w:hAnsi="Cambria" w:cs="Arial"/>
          <w:snapToGrid w:val="0"/>
        </w:rPr>
      </w:pPr>
      <w:r w:rsidRPr="00892C42">
        <w:rPr>
          <w:rFonts w:ascii="Cambria" w:hAnsi="Cambria" w:cs="Arial"/>
          <w:snapToGrid w:val="0"/>
        </w:rPr>
        <w:t>stopień celujący – 6</w:t>
      </w:r>
      <w:r w:rsidR="003306AE" w:rsidRPr="00892C42">
        <w:rPr>
          <w:rFonts w:ascii="Cambria" w:hAnsi="Cambria" w:cs="Arial"/>
          <w:snapToGrid w:val="0"/>
        </w:rPr>
        <w:t>;</w:t>
      </w:r>
    </w:p>
    <w:p w:rsidR="00CF49E9" w:rsidRPr="00892C42" w:rsidRDefault="00CF49E9" w:rsidP="00BF2238">
      <w:pPr>
        <w:pStyle w:val="Akapitzlist"/>
        <w:numPr>
          <w:ilvl w:val="0"/>
          <w:numId w:val="321"/>
        </w:numPr>
        <w:tabs>
          <w:tab w:val="left" w:pos="284"/>
          <w:tab w:val="left" w:pos="426"/>
        </w:tabs>
        <w:spacing w:after="0"/>
        <w:ind w:left="0" w:firstLine="0"/>
        <w:jc w:val="both"/>
        <w:rPr>
          <w:rFonts w:ascii="Cambria" w:hAnsi="Cambria" w:cs="Arial"/>
          <w:snapToGrid w:val="0"/>
        </w:rPr>
      </w:pPr>
      <w:r w:rsidRPr="00892C42">
        <w:rPr>
          <w:rFonts w:ascii="Cambria" w:hAnsi="Cambria" w:cs="Arial"/>
          <w:snapToGrid w:val="0"/>
        </w:rPr>
        <w:t>stopień bardzo dobry – 5</w:t>
      </w:r>
      <w:r w:rsidR="003306AE" w:rsidRPr="00892C42">
        <w:rPr>
          <w:rFonts w:ascii="Cambria" w:hAnsi="Cambria" w:cs="Arial"/>
          <w:snapToGrid w:val="0"/>
        </w:rPr>
        <w:t>;</w:t>
      </w:r>
    </w:p>
    <w:p w:rsidR="00CF49E9" w:rsidRPr="00892C42" w:rsidRDefault="00CF49E9" w:rsidP="00BF2238">
      <w:pPr>
        <w:pStyle w:val="Akapitzlist"/>
        <w:numPr>
          <w:ilvl w:val="0"/>
          <w:numId w:val="321"/>
        </w:numPr>
        <w:tabs>
          <w:tab w:val="left" w:pos="284"/>
          <w:tab w:val="left" w:pos="426"/>
        </w:tabs>
        <w:spacing w:after="0"/>
        <w:ind w:left="0" w:firstLine="0"/>
        <w:jc w:val="both"/>
        <w:rPr>
          <w:rFonts w:ascii="Cambria" w:hAnsi="Cambria" w:cs="Arial"/>
          <w:snapToGrid w:val="0"/>
        </w:rPr>
      </w:pPr>
      <w:r w:rsidRPr="00892C42">
        <w:rPr>
          <w:rFonts w:ascii="Cambria" w:hAnsi="Cambria" w:cs="Arial"/>
          <w:snapToGrid w:val="0"/>
        </w:rPr>
        <w:t>stopień dobry – 4</w:t>
      </w:r>
      <w:r w:rsidR="003306AE" w:rsidRPr="00892C42">
        <w:rPr>
          <w:rFonts w:ascii="Cambria" w:hAnsi="Cambria" w:cs="Arial"/>
          <w:snapToGrid w:val="0"/>
        </w:rPr>
        <w:t>;</w:t>
      </w:r>
    </w:p>
    <w:p w:rsidR="00CF49E9" w:rsidRPr="00892C42" w:rsidRDefault="00CF49E9" w:rsidP="00BF2238">
      <w:pPr>
        <w:pStyle w:val="Akapitzlist"/>
        <w:numPr>
          <w:ilvl w:val="0"/>
          <w:numId w:val="321"/>
        </w:numPr>
        <w:tabs>
          <w:tab w:val="left" w:pos="284"/>
          <w:tab w:val="left" w:pos="426"/>
        </w:tabs>
        <w:spacing w:after="0"/>
        <w:ind w:left="0" w:firstLine="0"/>
        <w:jc w:val="both"/>
        <w:rPr>
          <w:rFonts w:ascii="Cambria" w:hAnsi="Cambria" w:cs="Arial"/>
          <w:snapToGrid w:val="0"/>
        </w:rPr>
      </w:pPr>
      <w:r w:rsidRPr="00892C42">
        <w:rPr>
          <w:rFonts w:ascii="Cambria" w:hAnsi="Cambria" w:cs="Arial"/>
          <w:snapToGrid w:val="0"/>
        </w:rPr>
        <w:t>stopień dostateczny – 3</w:t>
      </w:r>
      <w:r w:rsidR="003306AE" w:rsidRPr="00892C42">
        <w:rPr>
          <w:rFonts w:ascii="Cambria" w:hAnsi="Cambria" w:cs="Arial"/>
          <w:snapToGrid w:val="0"/>
        </w:rPr>
        <w:t>;</w:t>
      </w:r>
    </w:p>
    <w:p w:rsidR="00CF49E9" w:rsidRPr="00892C42" w:rsidRDefault="00CF49E9" w:rsidP="00BF2238">
      <w:pPr>
        <w:pStyle w:val="Akapitzlist"/>
        <w:numPr>
          <w:ilvl w:val="0"/>
          <w:numId w:val="321"/>
        </w:numPr>
        <w:tabs>
          <w:tab w:val="left" w:pos="284"/>
          <w:tab w:val="left" w:pos="426"/>
        </w:tabs>
        <w:spacing w:after="0"/>
        <w:ind w:left="0" w:firstLine="0"/>
        <w:jc w:val="both"/>
        <w:rPr>
          <w:rFonts w:ascii="Cambria" w:hAnsi="Cambria" w:cs="Arial"/>
          <w:snapToGrid w:val="0"/>
        </w:rPr>
      </w:pPr>
      <w:r w:rsidRPr="00892C42">
        <w:rPr>
          <w:rFonts w:ascii="Cambria" w:hAnsi="Cambria" w:cs="Arial"/>
          <w:snapToGrid w:val="0"/>
        </w:rPr>
        <w:t>stopień dopuszczający – 2</w:t>
      </w:r>
      <w:r w:rsidR="003306AE" w:rsidRPr="00892C42">
        <w:rPr>
          <w:rFonts w:ascii="Cambria" w:hAnsi="Cambria" w:cs="Arial"/>
          <w:snapToGrid w:val="0"/>
        </w:rPr>
        <w:t>;</w:t>
      </w:r>
    </w:p>
    <w:p w:rsidR="00CF49E9" w:rsidRPr="00892C42" w:rsidRDefault="00CF49E9" w:rsidP="00BF2238">
      <w:pPr>
        <w:pStyle w:val="Akapitzlist"/>
        <w:numPr>
          <w:ilvl w:val="0"/>
          <w:numId w:val="321"/>
        </w:numPr>
        <w:tabs>
          <w:tab w:val="left" w:pos="284"/>
          <w:tab w:val="left" w:pos="426"/>
        </w:tabs>
        <w:spacing w:after="0"/>
        <w:ind w:left="0" w:firstLine="0"/>
        <w:jc w:val="both"/>
        <w:rPr>
          <w:rFonts w:ascii="Cambria" w:hAnsi="Cambria" w:cs="Arial"/>
          <w:snapToGrid w:val="0"/>
        </w:rPr>
      </w:pPr>
      <w:r w:rsidRPr="00892C42">
        <w:rPr>
          <w:rFonts w:ascii="Cambria" w:hAnsi="Cambria" w:cs="Arial"/>
          <w:snapToGrid w:val="0"/>
        </w:rPr>
        <w:t>stopień niedostateczny – 1</w:t>
      </w:r>
      <w:r w:rsidR="003306AE" w:rsidRPr="00892C42">
        <w:rPr>
          <w:rFonts w:ascii="Cambria" w:hAnsi="Cambria" w:cs="Arial"/>
          <w:snapToGrid w:val="0"/>
        </w:rPr>
        <w:t>.</w:t>
      </w:r>
    </w:p>
    <w:p w:rsidR="003306AE" w:rsidRPr="00892C42" w:rsidRDefault="003306AE" w:rsidP="00BF2238">
      <w:pPr>
        <w:tabs>
          <w:tab w:val="left" w:pos="284"/>
          <w:tab w:val="left" w:pos="426"/>
        </w:tabs>
        <w:spacing w:line="276" w:lineRule="auto"/>
        <w:jc w:val="both"/>
        <w:rPr>
          <w:rFonts w:ascii="Cambria" w:hAnsi="Cambria" w:cs="Arial"/>
          <w:snapToGrid w:val="0"/>
          <w:sz w:val="22"/>
          <w:szCs w:val="22"/>
        </w:rPr>
      </w:pPr>
      <w:bookmarkStart w:id="371" w:name="_Hlk81211247"/>
      <w:r w:rsidRPr="00892C42">
        <w:rPr>
          <w:rFonts w:ascii="Cambria" w:hAnsi="Cambria" w:cs="Arial"/>
          <w:snapToGrid w:val="0"/>
          <w:sz w:val="22"/>
          <w:szCs w:val="22"/>
        </w:rPr>
        <w:lastRenderedPageBreak/>
        <w:t xml:space="preserve">1a. Ocenami pozytywnymi są stopnie wymienione w ust. 1 </w:t>
      </w:r>
      <w:proofErr w:type="spellStart"/>
      <w:r w:rsidRPr="00892C42">
        <w:rPr>
          <w:rFonts w:ascii="Cambria" w:hAnsi="Cambria" w:cs="Arial"/>
          <w:snapToGrid w:val="0"/>
          <w:sz w:val="22"/>
          <w:szCs w:val="22"/>
        </w:rPr>
        <w:t>pkt</w:t>
      </w:r>
      <w:proofErr w:type="spellEnd"/>
      <w:r w:rsidRPr="00892C42">
        <w:rPr>
          <w:rFonts w:ascii="Cambria" w:hAnsi="Cambria" w:cs="Arial"/>
          <w:snapToGrid w:val="0"/>
          <w:sz w:val="22"/>
          <w:szCs w:val="22"/>
        </w:rPr>
        <w:t xml:space="preserve"> 1-5, natomiast oceną negatywna jest stopień wymieniony w ust. 1 </w:t>
      </w:r>
      <w:proofErr w:type="spellStart"/>
      <w:r w:rsidRPr="00892C42">
        <w:rPr>
          <w:rFonts w:ascii="Cambria" w:hAnsi="Cambria" w:cs="Arial"/>
          <w:snapToGrid w:val="0"/>
          <w:sz w:val="22"/>
          <w:szCs w:val="22"/>
        </w:rPr>
        <w:t>pkt</w:t>
      </w:r>
      <w:proofErr w:type="spellEnd"/>
      <w:r w:rsidRPr="00892C42">
        <w:rPr>
          <w:rFonts w:ascii="Cambria" w:hAnsi="Cambria" w:cs="Arial"/>
          <w:snapToGrid w:val="0"/>
          <w:sz w:val="22"/>
          <w:szCs w:val="22"/>
        </w:rPr>
        <w:t xml:space="preserve"> 6.</w:t>
      </w:r>
    </w:p>
    <w:bookmarkEnd w:id="371"/>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snapToGrid w:val="0"/>
          <w:lang w:eastAsia="pl-PL"/>
        </w:rPr>
      </w:pPr>
      <w:r w:rsidRPr="00892C42">
        <w:rPr>
          <w:rFonts w:ascii="Cambria" w:eastAsia="Times New Roman" w:hAnsi="Cambria" w:cs="Arial"/>
          <w:snapToGrid w:val="0"/>
          <w:lang w:eastAsia="pl-PL"/>
        </w:rPr>
        <w:t>Stopnie bieżące zapisuje się w dokumentacji pedagogicznej w postaci cyfrowej, stopnie klasyfikacyjne w pełnym brzmieniu.</w:t>
      </w:r>
      <w:r w:rsidR="00A73A66" w:rsidRPr="00892C42">
        <w:rPr>
          <w:rFonts w:ascii="Cambria" w:eastAsia="Times New Roman" w:hAnsi="Cambria" w:cs="Arial"/>
          <w:snapToGrid w:val="0"/>
          <w:lang w:eastAsia="pl-PL"/>
        </w:rPr>
        <w:t xml:space="preserve"> </w:t>
      </w:r>
      <w:r w:rsidRPr="00892C42">
        <w:rPr>
          <w:rFonts w:ascii="Cambria" w:eastAsia="Times New Roman" w:hAnsi="Cambria" w:cs="Arial"/>
          <w:snapToGrid w:val="0"/>
          <w:lang w:eastAsia="pl-PL"/>
        </w:rPr>
        <w:t>Dopuszcza się wstawianie ( +) i ( -) w ocenianiu bieżącym.</w:t>
      </w:r>
    </w:p>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snapToGrid w:val="0"/>
          <w:lang w:eastAsia="pl-PL"/>
        </w:rPr>
      </w:pPr>
      <w:r w:rsidRPr="00892C42">
        <w:rPr>
          <w:rFonts w:ascii="Cambria" w:eastAsia="Times New Roman" w:hAnsi="Cambria" w:cs="Arial"/>
          <w:snapToGrid w:val="0"/>
          <w:lang w:eastAsia="pl-PL"/>
        </w:rPr>
        <w:t>Ustala się następujące średnie ważone dla poszczególnych ocen</w:t>
      </w:r>
      <w:r w:rsidR="00A73A66" w:rsidRPr="00892C42">
        <w:rPr>
          <w:rFonts w:ascii="Cambria" w:eastAsia="Times New Roman" w:hAnsi="Cambria" w:cs="Arial"/>
          <w:snapToGrid w:val="0"/>
          <w:lang w:eastAsia="pl-PL"/>
        </w:rPr>
        <w:t xml:space="preserve"> </w:t>
      </w:r>
      <w:r w:rsidRPr="00892C42">
        <w:rPr>
          <w:rFonts w:ascii="Cambria" w:eastAsia="Times New Roman" w:hAnsi="Cambria" w:cs="Arial"/>
          <w:snapToGrid w:val="0"/>
          <w:lang w:eastAsia="pl-PL"/>
        </w:rPr>
        <w:t>klasyfikacyjnych śródrocznych i rocznych:</w:t>
      </w:r>
    </w:p>
    <w:p w:rsidR="00CF49E9" w:rsidRPr="00892C42" w:rsidRDefault="00B0298D" w:rsidP="00BF2238">
      <w:pPr>
        <w:pStyle w:val="Akapitzlist"/>
        <w:numPr>
          <w:ilvl w:val="0"/>
          <w:numId w:val="322"/>
        </w:numPr>
        <w:tabs>
          <w:tab w:val="left" w:pos="284"/>
          <w:tab w:val="left" w:pos="426"/>
          <w:tab w:val="left" w:pos="851"/>
        </w:tabs>
        <w:suppressAutoHyphens/>
        <w:spacing w:after="0"/>
        <w:ind w:left="0" w:firstLine="0"/>
        <w:jc w:val="both"/>
        <w:rPr>
          <w:rFonts w:ascii="Cambria" w:eastAsia="Times New Roman" w:hAnsi="Cambria" w:cs="Arial"/>
          <w:snapToGrid w:val="0"/>
          <w:lang w:eastAsia="pl-PL"/>
        </w:rPr>
      </w:pPr>
      <w:r>
        <w:rPr>
          <w:rFonts w:ascii="Cambria" w:eastAsia="Times New Roman" w:hAnsi="Cambria" w:cs="Arial"/>
          <w:snapToGrid w:val="0"/>
          <w:lang w:eastAsia="pl-PL"/>
        </w:rPr>
        <w:t>Do 1,5</w:t>
      </w:r>
      <w:r w:rsidR="00CF49E9" w:rsidRPr="00892C42">
        <w:rPr>
          <w:rFonts w:ascii="Cambria" w:eastAsia="Times New Roman" w:hAnsi="Cambria" w:cs="Arial"/>
          <w:snapToGrid w:val="0"/>
          <w:lang w:eastAsia="pl-PL"/>
        </w:rPr>
        <w:t>9- ocena niedostateczna;</w:t>
      </w:r>
    </w:p>
    <w:p w:rsidR="00CF49E9" w:rsidRPr="00892C42" w:rsidRDefault="00B0298D" w:rsidP="00BF2238">
      <w:pPr>
        <w:pStyle w:val="Akapitzlist"/>
        <w:numPr>
          <w:ilvl w:val="0"/>
          <w:numId w:val="322"/>
        </w:numPr>
        <w:tabs>
          <w:tab w:val="left" w:pos="284"/>
          <w:tab w:val="left" w:pos="426"/>
          <w:tab w:val="left" w:pos="851"/>
        </w:tabs>
        <w:suppressAutoHyphens/>
        <w:spacing w:after="0"/>
        <w:ind w:left="0" w:firstLine="0"/>
        <w:jc w:val="both"/>
        <w:rPr>
          <w:rFonts w:ascii="Cambria" w:eastAsia="Times New Roman" w:hAnsi="Cambria" w:cs="Arial"/>
          <w:snapToGrid w:val="0"/>
          <w:lang w:eastAsia="pl-PL"/>
        </w:rPr>
      </w:pPr>
      <w:r>
        <w:rPr>
          <w:rFonts w:ascii="Cambria" w:eastAsia="Times New Roman" w:hAnsi="Cambria" w:cs="Arial"/>
          <w:snapToGrid w:val="0"/>
          <w:lang w:eastAsia="pl-PL"/>
        </w:rPr>
        <w:t>1,6</w:t>
      </w:r>
      <w:r w:rsidR="00CF49E9" w:rsidRPr="00892C42">
        <w:rPr>
          <w:rFonts w:ascii="Cambria" w:eastAsia="Times New Roman" w:hAnsi="Cambria" w:cs="Arial"/>
          <w:snapToGrid w:val="0"/>
          <w:lang w:eastAsia="pl-PL"/>
        </w:rPr>
        <w:t>0- 2,49- ocena dopuszczająca;</w:t>
      </w:r>
    </w:p>
    <w:p w:rsidR="00CF49E9" w:rsidRPr="00892C42" w:rsidRDefault="00CF49E9" w:rsidP="00BF2238">
      <w:pPr>
        <w:pStyle w:val="Akapitzlist"/>
        <w:numPr>
          <w:ilvl w:val="0"/>
          <w:numId w:val="322"/>
        </w:numPr>
        <w:tabs>
          <w:tab w:val="left" w:pos="284"/>
          <w:tab w:val="left" w:pos="426"/>
          <w:tab w:val="left" w:pos="851"/>
        </w:tabs>
        <w:suppressAutoHyphens/>
        <w:spacing w:after="0"/>
        <w:ind w:left="0" w:firstLine="0"/>
        <w:jc w:val="both"/>
        <w:rPr>
          <w:rFonts w:ascii="Cambria" w:eastAsia="Times New Roman" w:hAnsi="Cambria" w:cs="Arial"/>
          <w:snapToGrid w:val="0"/>
          <w:lang w:eastAsia="pl-PL"/>
        </w:rPr>
      </w:pPr>
      <w:r w:rsidRPr="00892C42">
        <w:rPr>
          <w:rFonts w:ascii="Cambria" w:eastAsia="Times New Roman" w:hAnsi="Cambria" w:cs="Arial"/>
          <w:snapToGrid w:val="0"/>
          <w:lang w:eastAsia="pl-PL"/>
        </w:rPr>
        <w:t>2,50- 3,49- ocena dostateczna;</w:t>
      </w:r>
    </w:p>
    <w:p w:rsidR="00CF49E9" w:rsidRPr="00892C42" w:rsidRDefault="00CF49E9" w:rsidP="00BF2238">
      <w:pPr>
        <w:pStyle w:val="Akapitzlist"/>
        <w:numPr>
          <w:ilvl w:val="0"/>
          <w:numId w:val="322"/>
        </w:numPr>
        <w:tabs>
          <w:tab w:val="left" w:pos="284"/>
          <w:tab w:val="left" w:pos="426"/>
          <w:tab w:val="left" w:pos="851"/>
        </w:tabs>
        <w:suppressAutoHyphens/>
        <w:spacing w:after="0"/>
        <w:ind w:left="0" w:firstLine="0"/>
        <w:jc w:val="both"/>
        <w:rPr>
          <w:rFonts w:ascii="Cambria" w:eastAsia="Times New Roman" w:hAnsi="Cambria" w:cs="Arial"/>
          <w:snapToGrid w:val="0"/>
          <w:lang w:eastAsia="pl-PL"/>
        </w:rPr>
      </w:pPr>
      <w:r w:rsidRPr="00892C42">
        <w:rPr>
          <w:rFonts w:ascii="Cambria" w:eastAsia="Times New Roman" w:hAnsi="Cambria" w:cs="Arial"/>
          <w:snapToGrid w:val="0"/>
          <w:lang w:eastAsia="pl-PL"/>
        </w:rPr>
        <w:t>3,50- 4, 49- ocena dobra</w:t>
      </w:r>
    </w:p>
    <w:p w:rsidR="00CF49E9" w:rsidRPr="00892C42" w:rsidRDefault="00CF49E9" w:rsidP="00BF2238">
      <w:pPr>
        <w:pStyle w:val="Akapitzlist"/>
        <w:numPr>
          <w:ilvl w:val="0"/>
          <w:numId w:val="322"/>
        </w:numPr>
        <w:tabs>
          <w:tab w:val="left" w:pos="284"/>
          <w:tab w:val="left" w:pos="426"/>
          <w:tab w:val="left" w:pos="851"/>
        </w:tabs>
        <w:suppressAutoHyphens/>
        <w:spacing w:after="0"/>
        <w:ind w:left="0" w:firstLine="0"/>
        <w:jc w:val="both"/>
        <w:rPr>
          <w:rFonts w:ascii="Cambria" w:eastAsia="Times New Roman" w:hAnsi="Cambria" w:cs="Arial"/>
          <w:snapToGrid w:val="0"/>
          <w:lang w:eastAsia="pl-PL"/>
        </w:rPr>
      </w:pPr>
      <w:r w:rsidRPr="00892C42">
        <w:rPr>
          <w:rFonts w:ascii="Cambria" w:eastAsia="Times New Roman" w:hAnsi="Cambria" w:cs="Arial"/>
          <w:snapToGrid w:val="0"/>
          <w:lang w:eastAsia="pl-PL"/>
        </w:rPr>
        <w:t>4,50- 5,49- ocena bardzo dobra</w:t>
      </w:r>
    </w:p>
    <w:p w:rsidR="00CF49E9" w:rsidRPr="00892C42" w:rsidRDefault="00CF49E9" w:rsidP="00BF2238">
      <w:pPr>
        <w:pStyle w:val="Akapitzlist"/>
        <w:numPr>
          <w:ilvl w:val="0"/>
          <w:numId w:val="322"/>
        </w:numPr>
        <w:tabs>
          <w:tab w:val="left" w:pos="284"/>
          <w:tab w:val="left" w:pos="426"/>
          <w:tab w:val="left" w:pos="851"/>
        </w:tabs>
        <w:suppressAutoHyphens/>
        <w:spacing w:after="0"/>
        <w:ind w:left="0" w:firstLine="0"/>
        <w:jc w:val="both"/>
        <w:rPr>
          <w:rFonts w:ascii="Cambria" w:eastAsia="Times New Roman" w:hAnsi="Cambria" w:cs="Arial"/>
          <w:snapToGrid w:val="0"/>
          <w:lang w:eastAsia="pl-PL"/>
        </w:rPr>
      </w:pPr>
      <w:r w:rsidRPr="00892C42">
        <w:rPr>
          <w:rFonts w:ascii="Cambria" w:eastAsia="Times New Roman" w:hAnsi="Cambria" w:cs="Arial"/>
          <w:snapToGrid w:val="0"/>
          <w:lang w:eastAsia="pl-PL"/>
        </w:rPr>
        <w:t>Powyżej 5, 50- ocena celująca.</w:t>
      </w:r>
    </w:p>
    <w:p w:rsidR="00CF49E9" w:rsidRPr="00892C42" w:rsidRDefault="00A73A66" w:rsidP="00A73A66">
      <w:pPr>
        <w:pStyle w:val="Akapitzlist"/>
        <w:tabs>
          <w:tab w:val="left" w:pos="426"/>
        </w:tabs>
        <w:suppressAutoHyphens/>
        <w:spacing w:after="0"/>
        <w:ind w:left="0"/>
        <w:jc w:val="both"/>
        <w:rPr>
          <w:rFonts w:ascii="Cambria" w:eastAsia="Times New Roman" w:hAnsi="Cambria" w:cs="Arial"/>
          <w:i/>
          <w:snapToGrid w:val="0"/>
          <w:lang w:eastAsia="pl-PL"/>
        </w:rPr>
      </w:pPr>
      <w:r w:rsidRPr="00892C42">
        <w:rPr>
          <w:rFonts w:asciiTheme="majorHAnsi" w:hAnsiTheme="majorHAnsi"/>
          <w:i/>
        </w:rPr>
        <w:t xml:space="preserve">a) </w:t>
      </w:r>
      <w:r w:rsidR="00E720BA" w:rsidRPr="00892C42">
        <w:rPr>
          <w:rFonts w:asciiTheme="majorHAnsi" w:hAnsiTheme="majorHAnsi"/>
          <w:i/>
        </w:rPr>
        <w:t>w przypadku ocen klasyfikacyjnych rocznych i śródrocznych mianownik ocen sumujących dla każdego ucznia z danego przedmiotu</w:t>
      </w:r>
      <w:r w:rsidRPr="00892C42">
        <w:rPr>
          <w:rFonts w:asciiTheme="majorHAnsi" w:hAnsiTheme="majorHAnsi"/>
          <w:i/>
        </w:rPr>
        <w:t xml:space="preserve"> </w:t>
      </w:r>
      <w:r w:rsidR="00E720BA" w:rsidRPr="00892C42">
        <w:rPr>
          <w:rFonts w:asciiTheme="majorHAnsi" w:hAnsiTheme="majorHAnsi"/>
          <w:i/>
        </w:rPr>
        <w:t>służący do wyliczenia średniej ważonej jest taki sam dla wszystkich uczniów w oddziale i wynika z sumy wszystkich tego typu ocen, uzyskanych przez klasę w</w:t>
      </w:r>
      <w:r w:rsidRPr="00892C42">
        <w:rPr>
          <w:rFonts w:asciiTheme="majorHAnsi" w:hAnsiTheme="majorHAnsi"/>
          <w:i/>
        </w:rPr>
        <w:t xml:space="preserve"> </w:t>
      </w:r>
      <w:r w:rsidR="00E720BA" w:rsidRPr="00892C42">
        <w:rPr>
          <w:rFonts w:asciiTheme="majorHAnsi" w:hAnsiTheme="majorHAnsi"/>
          <w:i/>
        </w:rPr>
        <w:t>okresie podlegającym ocenie; podlega on zwiększeniu w przypadku uzyskania przez ucznia ocen indywidualnych tj. odpowiedzi ustne, zadania domowe, aktywność itp.</w:t>
      </w:r>
      <w:r w:rsidR="00E720BA" w:rsidRPr="00892C42">
        <w:rPr>
          <w:rFonts w:asciiTheme="majorHAnsi" w:hAnsiTheme="majorHAnsi"/>
          <w:b/>
          <w:vertAlign w:val="superscript"/>
        </w:rPr>
        <w:t>1)</w:t>
      </w:r>
    </w:p>
    <w:p w:rsidR="003306AE"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snapToGrid w:val="0"/>
          <w:lang w:eastAsia="pl-PL"/>
        </w:rPr>
      </w:pPr>
      <w:bookmarkStart w:id="372" w:name="_Hlk112824071"/>
      <w:r w:rsidRPr="00892C42">
        <w:rPr>
          <w:rFonts w:ascii="Cambria" w:eastAsia="Times New Roman" w:hAnsi="Cambria" w:cs="Arial"/>
          <w:snapToGrid w:val="0"/>
          <w:lang w:eastAsia="pl-PL"/>
        </w:rPr>
        <w:t>Oceny klasyfikacyjne z zajęć edukacyjnych nie mają wpływu na ocenę klasyfikacyjną</w:t>
      </w:r>
      <w:r w:rsidR="00207A11" w:rsidRPr="00892C42">
        <w:rPr>
          <w:rFonts w:ascii="Cambria" w:eastAsia="Times New Roman" w:hAnsi="Cambria" w:cs="Arial"/>
          <w:snapToGrid w:val="0"/>
          <w:lang w:eastAsia="pl-PL"/>
        </w:rPr>
        <w:t xml:space="preserve"> </w:t>
      </w:r>
      <w:r w:rsidRPr="00892C42">
        <w:rPr>
          <w:rFonts w:ascii="Cambria" w:eastAsia="Times New Roman" w:hAnsi="Cambria" w:cs="Arial"/>
          <w:snapToGrid w:val="0"/>
          <w:lang w:eastAsia="pl-PL"/>
        </w:rPr>
        <w:t>zachowania.</w:t>
      </w:r>
    </w:p>
    <w:p w:rsidR="00F96E6B"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snapToGrid w:val="0"/>
          <w:lang w:eastAsia="pl-PL"/>
        </w:rPr>
      </w:pPr>
      <w:bookmarkStart w:id="373" w:name="_Hlk81211273"/>
      <w:r w:rsidRPr="00892C42">
        <w:rPr>
          <w:rFonts w:ascii="Cambria" w:eastAsia="Times New Roman" w:hAnsi="Cambria" w:cs="Arial"/>
          <w:snapToGrid w:val="0"/>
          <w:lang w:eastAsia="pl-PL"/>
        </w:rPr>
        <w:t xml:space="preserve">Szczegółowe wymagania edukacyjne niezbędne do </w:t>
      </w:r>
      <w:r w:rsidR="00A73A66" w:rsidRPr="00892C42">
        <w:rPr>
          <w:rFonts w:ascii="Cambria" w:eastAsia="Times New Roman" w:hAnsi="Cambria" w:cs="Arial"/>
          <w:snapToGrid w:val="0"/>
          <w:lang w:eastAsia="pl-PL"/>
        </w:rPr>
        <w:t xml:space="preserve">otrzymania </w:t>
      </w:r>
      <w:r w:rsidRPr="00892C42">
        <w:rPr>
          <w:rFonts w:ascii="Cambria" w:eastAsia="Times New Roman" w:hAnsi="Cambria" w:cs="Arial"/>
          <w:snapToGrid w:val="0"/>
          <w:lang w:eastAsia="pl-PL"/>
        </w:rPr>
        <w:t>poszczególnych ocen sformułowane są w Przedmiotowych</w:t>
      </w:r>
      <w:r w:rsidR="003306AE" w:rsidRPr="00892C42">
        <w:rPr>
          <w:rFonts w:ascii="Cambria" w:eastAsia="Times New Roman" w:hAnsi="Cambria" w:cs="Arial"/>
          <w:snapToGrid w:val="0"/>
          <w:lang w:eastAsia="pl-PL"/>
        </w:rPr>
        <w:t xml:space="preserve"> Zasadach</w:t>
      </w:r>
      <w:r w:rsidR="00A41D5C" w:rsidRPr="00892C42">
        <w:rPr>
          <w:rFonts w:ascii="Cambria" w:eastAsia="Times New Roman" w:hAnsi="Cambria" w:cs="Arial"/>
          <w:snapToGrid w:val="0"/>
          <w:lang w:eastAsia="pl-PL"/>
        </w:rPr>
        <w:t xml:space="preserve"> </w:t>
      </w:r>
      <w:r w:rsidRPr="00892C42">
        <w:rPr>
          <w:rFonts w:ascii="Cambria" w:eastAsia="Times New Roman" w:hAnsi="Cambria" w:cs="Arial"/>
          <w:snapToGrid w:val="0"/>
          <w:lang w:eastAsia="pl-PL"/>
        </w:rPr>
        <w:t>Oceniania, opracowanych przez zespoły przedmiotowe z uwzględnieniem możliwości edukacyjnych uczniów w konkretnej klasie.</w:t>
      </w:r>
      <w:bookmarkEnd w:id="373"/>
    </w:p>
    <w:bookmarkEnd w:id="372"/>
    <w:p w:rsidR="00F96E6B"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snapToGrid w:val="0"/>
          <w:lang w:eastAsia="pl-PL"/>
        </w:rPr>
      </w:pPr>
      <w:r w:rsidRPr="00892C42">
        <w:rPr>
          <w:rFonts w:ascii="Cambria" w:eastAsia="Times New Roman" w:hAnsi="Cambria" w:cs="Arial"/>
          <w:snapToGrid w:val="0"/>
          <w:lang w:eastAsia="pl-PL"/>
        </w:rPr>
        <w:t>Nauczyciel indywidualizuje pracę z uczniem na obowiązkowych i dodatkowych zajęciach edukacyjnych poprzez dostosowanie wymagań edukacyjnych do indywidualnych potrzeb edukacyjnych uczniów.</w:t>
      </w:r>
    </w:p>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Ustala się następujące ogólne kryteria ocen:</w:t>
      </w:r>
    </w:p>
    <w:p w:rsidR="00CF49E9" w:rsidRPr="00892C42" w:rsidRDefault="00CF49E9" w:rsidP="00BF2238">
      <w:pPr>
        <w:numPr>
          <w:ilvl w:val="0"/>
          <w:numId w:val="15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
          <w:bCs/>
          <w:sz w:val="22"/>
          <w:szCs w:val="22"/>
        </w:rPr>
        <w:t xml:space="preserve">stopień celujący </w:t>
      </w:r>
      <w:r w:rsidRPr="00892C42">
        <w:rPr>
          <w:rFonts w:ascii="Cambria" w:hAnsi="Cambria" w:cs="Arial"/>
          <w:sz w:val="22"/>
          <w:szCs w:val="22"/>
        </w:rPr>
        <w:t>otrzymuje uczeń, który:</w:t>
      </w:r>
    </w:p>
    <w:p w:rsidR="00CF49E9" w:rsidRPr="00892C42" w:rsidRDefault="00CF49E9" w:rsidP="00BF2238">
      <w:pPr>
        <w:numPr>
          <w:ilvl w:val="0"/>
          <w:numId w:val="15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posiadł wiedzę i umiejętności</w:t>
      </w:r>
      <w:r w:rsidR="00F96E6B" w:rsidRPr="00892C42">
        <w:rPr>
          <w:rFonts w:ascii="Cambria" w:hAnsi="Cambria" w:cs="Arial"/>
          <w:sz w:val="22"/>
          <w:szCs w:val="22"/>
        </w:rPr>
        <w:t xml:space="preserve"> w pełni obejmujące</w:t>
      </w:r>
      <w:r w:rsidRPr="00892C42">
        <w:rPr>
          <w:rFonts w:ascii="Cambria" w:hAnsi="Cambria" w:cs="Arial"/>
          <w:sz w:val="22"/>
          <w:szCs w:val="22"/>
        </w:rPr>
        <w:t xml:space="preserve"> program nauczania i wymagania programowe przedmiotu w danej klasie,</w:t>
      </w:r>
    </w:p>
    <w:p w:rsidR="00CF49E9" w:rsidRPr="00892C42" w:rsidRDefault="00CF49E9" w:rsidP="00BF2238">
      <w:pPr>
        <w:numPr>
          <w:ilvl w:val="0"/>
          <w:numId w:val="15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biegle posługuje się zdobytymi wiadomościami w rozwiązywaniu problemów teoretycznych lub praktycznych z programu nauczania danej klasy, proponuje rozwiązania nietypowe, rozwiązuje także zadania wykraczające poza program nauczania,</w:t>
      </w:r>
    </w:p>
    <w:p w:rsidR="00CF49E9" w:rsidRPr="00892C42" w:rsidRDefault="00CF49E9" w:rsidP="00BF2238">
      <w:pPr>
        <w:numPr>
          <w:ilvl w:val="0"/>
          <w:numId w:val="15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uczestniczy i odnosi sukcesy</w:t>
      </w:r>
      <w:r w:rsidR="00A73A66" w:rsidRPr="00892C42">
        <w:rPr>
          <w:rFonts w:ascii="Cambria" w:hAnsi="Cambria" w:cs="Arial"/>
          <w:sz w:val="22"/>
          <w:szCs w:val="22"/>
        </w:rPr>
        <w:t xml:space="preserve"> </w:t>
      </w:r>
      <w:r w:rsidRPr="00892C42">
        <w:rPr>
          <w:rFonts w:ascii="Cambria" w:hAnsi="Cambria" w:cs="Arial"/>
          <w:sz w:val="22"/>
          <w:szCs w:val="22"/>
        </w:rPr>
        <w:t>w pozaszkolnych formach aktywności związanych z danymi zajęciami edukacyjnymi (konkursy przedmiotowe, zawody sportowe),</w:t>
      </w:r>
    </w:p>
    <w:p w:rsidR="00CF49E9" w:rsidRPr="00892C42" w:rsidRDefault="00CF49E9" w:rsidP="00BF2238">
      <w:pPr>
        <w:numPr>
          <w:ilvl w:val="0"/>
          <w:numId w:val="151"/>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posiada wysoki ponadprzeciętny stopień aktywności fizycznej, duże umiejętności techniczne w wybranej dyscyplinie sportu, znaczące osiągnięcia indywidualne lub zespołowe w międzyszkolnych zawodach sportowych,</w:t>
      </w:r>
    </w:p>
    <w:p w:rsidR="00CF49E9" w:rsidRPr="00892C42" w:rsidRDefault="00CF49E9" w:rsidP="00BF2238">
      <w:pPr>
        <w:numPr>
          <w:ilvl w:val="0"/>
          <w:numId w:val="15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
          <w:bCs/>
          <w:sz w:val="22"/>
          <w:szCs w:val="22"/>
        </w:rPr>
        <w:t xml:space="preserve">stopień bardzo dobry </w:t>
      </w:r>
      <w:r w:rsidRPr="00892C42">
        <w:rPr>
          <w:rFonts w:ascii="Cambria" w:hAnsi="Cambria" w:cs="Arial"/>
          <w:sz w:val="22"/>
          <w:szCs w:val="22"/>
        </w:rPr>
        <w:t>otrzymuje uczeń, który:</w:t>
      </w:r>
    </w:p>
    <w:p w:rsidR="00CF49E9" w:rsidRPr="00892C42" w:rsidRDefault="00A73A66" w:rsidP="00BF2238">
      <w:pPr>
        <w:widowControl w:val="0"/>
        <w:numPr>
          <w:ilvl w:val="0"/>
          <w:numId w:val="152"/>
        </w:numPr>
        <w:tabs>
          <w:tab w:val="left" w:pos="284"/>
          <w:tab w:val="left" w:pos="426"/>
          <w:tab w:val="left" w:pos="567"/>
          <w:tab w:val="left" w:pos="709"/>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CF49E9" w:rsidRPr="00892C42">
        <w:rPr>
          <w:rFonts w:ascii="Cambria" w:hAnsi="Cambria" w:cs="Arial"/>
          <w:sz w:val="22"/>
          <w:szCs w:val="22"/>
        </w:rPr>
        <w:t>opanował pełny zakres wiedzy i umiejętności określony programem nauczania w danej klasie,</w:t>
      </w:r>
    </w:p>
    <w:p w:rsidR="00CF49E9" w:rsidRPr="00892C42" w:rsidRDefault="00A73A66" w:rsidP="00BF2238">
      <w:pPr>
        <w:widowControl w:val="0"/>
        <w:numPr>
          <w:ilvl w:val="0"/>
          <w:numId w:val="152"/>
        </w:numPr>
        <w:tabs>
          <w:tab w:val="left" w:pos="284"/>
          <w:tab w:val="left" w:pos="426"/>
          <w:tab w:val="left" w:pos="567"/>
          <w:tab w:val="left" w:pos="709"/>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CF49E9" w:rsidRPr="00892C42">
        <w:rPr>
          <w:rFonts w:ascii="Cambria" w:hAnsi="Cambria" w:cs="Arial"/>
          <w:sz w:val="22"/>
          <w:szCs w:val="22"/>
        </w:rPr>
        <w:t>sprawnie posługuje się zdobytymi wiadomościami , rozwiązuje samodzielnie problemy teoretyczne i praktyczne ujęte programem nauczania, potrafi zastosować posiadaną wiedzę</w:t>
      </w:r>
      <w:r w:rsidRPr="00892C42">
        <w:rPr>
          <w:rFonts w:ascii="Cambria" w:hAnsi="Cambria" w:cs="Arial"/>
          <w:sz w:val="22"/>
          <w:szCs w:val="22"/>
        </w:rPr>
        <w:t xml:space="preserve"> </w:t>
      </w:r>
      <w:r w:rsidR="00CF49E9" w:rsidRPr="00892C42">
        <w:rPr>
          <w:rFonts w:ascii="Cambria" w:hAnsi="Cambria" w:cs="Arial"/>
          <w:sz w:val="22"/>
          <w:szCs w:val="22"/>
        </w:rPr>
        <w:t>do rozwiązywania zadań i problemów</w:t>
      </w:r>
      <w:r w:rsidRPr="00892C42">
        <w:rPr>
          <w:rFonts w:ascii="Cambria" w:hAnsi="Cambria" w:cs="Arial"/>
          <w:sz w:val="22"/>
          <w:szCs w:val="22"/>
        </w:rPr>
        <w:t xml:space="preserve"> </w:t>
      </w:r>
      <w:r w:rsidR="00CF49E9" w:rsidRPr="00892C42">
        <w:rPr>
          <w:rFonts w:ascii="Cambria" w:hAnsi="Cambria" w:cs="Arial"/>
          <w:sz w:val="22"/>
          <w:szCs w:val="22"/>
        </w:rPr>
        <w:t>w nowych sytuacjach,</w:t>
      </w:r>
    </w:p>
    <w:p w:rsidR="00CF49E9" w:rsidRPr="00892C42" w:rsidRDefault="00A73A66" w:rsidP="00BF2238">
      <w:pPr>
        <w:widowControl w:val="0"/>
        <w:numPr>
          <w:ilvl w:val="0"/>
          <w:numId w:val="152"/>
        </w:numPr>
        <w:tabs>
          <w:tab w:val="left" w:pos="284"/>
          <w:tab w:val="left" w:pos="426"/>
          <w:tab w:val="left" w:pos="567"/>
          <w:tab w:val="left" w:pos="709"/>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CF49E9" w:rsidRPr="00892C42">
        <w:rPr>
          <w:rFonts w:ascii="Cambria" w:hAnsi="Cambria" w:cs="Arial"/>
          <w:sz w:val="22"/>
          <w:szCs w:val="22"/>
        </w:rPr>
        <w:t>stosuje poprawny język i styl wypowiedzi, sprawnie posługuje się</w:t>
      </w:r>
      <w:r w:rsidRPr="00892C42">
        <w:rPr>
          <w:rFonts w:ascii="Cambria" w:hAnsi="Cambria" w:cs="Arial"/>
          <w:sz w:val="22"/>
          <w:szCs w:val="22"/>
        </w:rPr>
        <w:t xml:space="preserve"> </w:t>
      </w:r>
      <w:r w:rsidR="00CF49E9" w:rsidRPr="00892C42">
        <w:rPr>
          <w:rFonts w:ascii="Cambria" w:hAnsi="Cambria" w:cs="Arial"/>
          <w:sz w:val="22"/>
          <w:szCs w:val="22"/>
        </w:rPr>
        <w:t>obowiązującą</w:t>
      </w:r>
      <w:r w:rsidRPr="00892C42">
        <w:rPr>
          <w:rFonts w:ascii="Cambria" w:hAnsi="Cambria" w:cs="Arial"/>
          <w:sz w:val="22"/>
          <w:szCs w:val="22"/>
        </w:rPr>
        <w:t xml:space="preserve"> </w:t>
      </w:r>
      <w:r w:rsidR="00CF49E9" w:rsidRPr="00892C42">
        <w:rPr>
          <w:rFonts w:ascii="Cambria" w:hAnsi="Cambria" w:cs="Arial"/>
          <w:sz w:val="22"/>
          <w:szCs w:val="22"/>
        </w:rPr>
        <w:t>w danym przedmiocie terminologią, precyzyjnością i dojrzałością (odpowiednią do wieku) wypowiedzi ustnych i pisemnych;</w:t>
      </w:r>
    </w:p>
    <w:p w:rsidR="00CF49E9" w:rsidRPr="00892C42" w:rsidRDefault="00CF49E9" w:rsidP="00BF2238">
      <w:pPr>
        <w:numPr>
          <w:ilvl w:val="0"/>
          <w:numId w:val="15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
          <w:bCs/>
          <w:sz w:val="22"/>
          <w:szCs w:val="22"/>
        </w:rPr>
        <w:t xml:space="preserve">stopień dobry </w:t>
      </w:r>
      <w:r w:rsidRPr="00892C42">
        <w:rPr>
          <w:rFonts w:ascii="Cambria" w:hAnsi="Cambria" w:cs="Arial"/>
          <w:sz w:val="22"/>
          <w:szCs w:val="22"/>
        </w:rPr>
        <w:t>otrzymuje uczeń, który:</w:t>
      </w:r>
    </w:p>
    <w:p w:rsidR="00CF49E9" w:rsidRPr="00892C42" w:rsidRDefault="00CF49E9" w:rsidP="00BF2238">
      <w:pPr>
        <w:widowControl w:val="0"/>
        <w:numPr>
          <w:ilvl w:val="0"/>
          <w:numId w:val="153"/>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lastRenderedPageBreak/>
        <w:t>nie opanował wiadomości i umiejętności określonych programem nauczania w danej klasie, ale opanował je na poziomie przekraczającym wymagania zawarte</w:t>
      </w:r>
      <w:r w:rsidR="00F96E6B" w:rsidRPr="00892C42">
        <w:rPr>
          <w:rFonts w:ascii="Cambria" w:hAnsi="Cambria" w:cs="Arial"/>
          <w:sz w:val="22"/>
          <w:szCs w:val="22"/>
        </w:rPr>
        <w:t xml:space="preserve"> </w:t>
      </w:r>
      <w:r w:rsidRPr="00892C42">
        <w:rPr>
          <w:rFonts w:ascii="Cambria" w:hAnsi="Cambria" w:cs="Arial"/>
          <w:sz w:val="22"/>
          <w:szCs w:val="22"/>
        </w:rPr>
        <w:t>w podstawach programowych ( około 75%),</w:t>
      </w:r>
    </w:p>
    <w:p w:rsidR="00CF49E9" w:rsidRPr="00892C42" w:rsidRDefault="00CF49E9" w:rsidP="00BF2238">
      <w:pPr>
        <w:widowControl w:val="0"/>
        <w:numPr>
          <w:ilvl w:val="0"/>
          <w:numId w:val="153"/>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poprawnie stosuje wiadomości, rozwiązuje /wykonuje/ samodzielnie typowe</w:t>
      </w:r>
      <w:r w:rsidR="00A73A66" w:rsidRPr="00892C42">
        <w:rPr>
          <w:rFonts w:ascii="Cambria" w:hAnsi="Cambria" w:cs="Arial"/>
          <w:sz w:val="22"/>
          <w:szCs w:val="22"/>
        </w:rPr>
        <w:t xml:space="preserve"> </w:t>
      </w:r>
      <w:r w:rsidRPr="00892C42">
        <w:rPr>
          <w:rFonts w:ascii="Cambria" w:hAnsi="Cambria" w:cs="Arial"/>
          <w:sz w:val="22"/>
          <w:szCs w:val="22"/>
        </w:rPr>
        <w:t>zadania teoretyczne lub praktyczne, w sytuacjach nietypowych z pomocą nauczyciela,</w:t>
      </w:r>
    </w:p>
    <w:p w:rsidR="00CF49E9" w:rsidRPr="00892C42" w:rsidRDefault="00CF49E9" w:rsidP="00BF2238">
      <w:pPr>
        <w:widowControl w:val="0"/>
        <w:numPr>
          <w:ilvl w:val="0"/>
          <w:numId w:val="153"/>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stosuje podstawowe pojęcia i prawa ujmowane za pomocą terminologii właściwej dla danej dziedziny wiedzy, wypowiada się klarownie</w:t>
      </w:r>
      <w:r w:rsidR="00A73A66" w:rsidRPr="00892C42">
        <w:rPr>
          <w:rFonts w:ascii="Cambria" w:hAnsi="Cambria" w:cs="Arial"/>
          <w:sz w:val="22"/>
          <w:szCs w:val="22"/>
        </w:rPr>
        <w:t xml:space="preserve"> </w:t>
      </w:r>
      <w:r w:rsidRPr="00892C42">
        <w:rPr>
          <w:rFonts w:ascii="Cambria" w:hAnsi="Cambria" w:cs="Arial"/>
          <w:sz w:val="22"/>
          <w:szCs w:val="22"/>
        </w:rPr>
        <w:t>w stopniu zadowalającym, popełnia nieliczne usterki stylistyczne;</w:t>
      </w:r>
    </w:p>
    <w:p w:rsidR="00CF49E9" w:rsidRPr="00892C42" w:rsidRDefault="00CF49E9" w:rsidP="00BF2238">
      <w:pPr>
        <w:numPr>
          <w:ilvl w:val="0"/>
          <w:numId w:val="15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
          <w:bCs/>
          <w:sz w:val="22"/>
          <w:szCs w:val="22"/>
        </w:rPr>
        <w:t xml:space="preserve">stopień dostateczny </w:t>
      </w:r>
      <w:r w:rsidRPr="00892C42">
        <w:rPr>
          <w:rFonts w:ascii="Cambria" w:hAnsi="Cambria" w:cs="Arial"/>
          <w:sz w:val="22"/>
          <w:szCs w:val="22"/>
        </w:rPr>
        <w:t>otrzymuje uczeń, który:</w:t>
      </w:r>
    </w:p>
    <w:p w:rsidR="00CF49E9" w:rsidRPr="00892C42" w:rsidRDefault="00CF49E9" w:rsidP="00BF2238">
      <w:pPr>
        <w:widowControl w:val="0"/>
        <w:numPr>
          <w:ilvl w:val="0"/>
          <w:numId w:val="154"/>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opanował zakres materiału programowego ograniczony do treści podstawowych</w:t>
      </w:r>
      <w:r w:rsidR="00A73A66" w:rsidRPr="00892C42">
        <w:rPr>
          <w:rFonts w:ascii="Cambria" w:hAnsi="Cambria" w:cs="Arial"/>
          <w:sz w:val="22"/>
          <w:szCs w:val="22"/>
        </w:rPr>
        <w:t xml:space="preserve"> </w:t>
      </w:r>
      <w:r w:rsidRPr="00892C42">
        <w:rPr>
          <w:rFonts w:ascii="Cambria" w:hAnsi="Cambria" w:cs="Arial"/>
          <w:sz w:val="22"/>
          <w:szCs w:val="22"/>
        </w:rPr>
        <w:t>(w zakresie odtwarzania 50%), rozumie tylko najważniejsze związki i powiązania logiczne miedzy treściami,</w:t>
      </w:r>
    </w:p>
    <w:p w:rsidR="00CF49E9" w:rsidRPr="00892C42" w:rsidRDefault="00CF49E9" w:rsidP="00BF2238">
      <w:pPr>
        <w:widowControl w:val="0"/>
        <w:numPr>
          <w:ilvl w:val="0"/>
          <w:numId w:val="154"/>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rozwiązuje /wykonuje/ typowe zadania teoretyczne lub praktyczne</w:t>
      </w:r>
      <w:r w:rsidR="00A73A66" w:rsidRPr="00892C42">
        <w:rPr>
          <w:rFonts w:ascii="Cambria" w:hAnsi="Cambria" w:cs="Arial"/>
          <w:sz w:val="22"/>
          <w:szCs w:val="22"/>
        </w:rPr>
        <w:t xml:space="preserve"> </w:t>
      </w:r>
      <w:r w:rsidRPr="00892C42">
        <w:rPr>
          <w:rFonts w:ascii="Cambria" w:hAnsi="Cambria" w:cs="Arial"/>
          <w:sz w:val="22"/>
          <w:szCs w:val="22"/>
        </w:rPr>
        <w:t>o średnim stopniu trudności,</w:t>
      </w:r>
    </w:p>
    <w:p w:rsidR="00CF49E9" w:rsidRPr="00892C42" w:rsidRDefault="00CF49E9" w:rsidP="00BF2238">
      <w:pPr>
        <w:widowControl w:val="0"/>
        <w:numPr>
          <w:ilvl w:val="0"/>
          <w:numId w:val="154"/>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posiada przeciętny</w:t>
      </w:r>
      <w:r w:rsidR="00A73A66" w:rsidRPr="00892C42">
        <w:rPr>
          <w:rFonts w:ascii="Cambria" w:hAnsi="Cambria" w:cs="Arial"/>
          <w:sz w:val="22"/>
          <w:szCs w:val="22"/>
        </w:rPr>
        <w:t xml:space="preserve"> </w:t>
      </w:r>
      <w:r w:rsidRPr="00892C42">
        <w:rPr>
          <w:rFonts w:ascii="Cambria" w:hAnsi="Cambria" w:cs="Arial"/>
          <w:sz w:val="22"/>
          <w:szCs w:val="22"/>
        </w:rPr>
        <w:t xml:space="preserve">zasób słownictwa, język zbliżony do potocznego, mała kondensacja </w:t>
      </w:r>
      <w:r w:rsidRPr="00892C42">
        <w:rPr>
          <w:rFonts w:ascii="Cambria" w:hAnsi="Cambria" w:cs="Arial"/>
          <w:sz w:val="22"/>
          <w:szCs w:val="22"/>
        </w:rPr>
        <w:br/>
        <w:t>i klarowność wypowiedzi;</w:t>
      </w:r>
    </w:p>
    <w:p w:rsidR="00CF49E9" w:rsidRPr="00892C42" w:rsidRDefault="00CF49E9" w:rsidP="00BF2238">
      <w:pPr>
        <w:numPr>
          <w:ilvl w:val="0"/>
          <w:numId w:val="15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
          <w:bCs/>
          <w:sz w:val="22"/>
          <w:szCs w:val="22"/>
        </w:rPr>
        <w:t>stopień dopuszczający</w:t>
      </w:r>
      <w:r w:rsidRPr="00892C42">
        <w:rPr>
          <w:rFonts w:ascii="Cambria" w:hAnsi="Cambria" w:cs="Arial"/>
          <w:sz w:val="22"/>
          <w:szCs w:val="22"/>
        </w:rPr>
        <w:t xml:space="preserve"> otrzymuje uczeń, który:</w:t>
      </w:r>
    </w:p>
    <w:p w:rsidR="00CF49E9" w:rsidRPr="00892C42" w:rsidRDefault="00CF49E9" w:rsidP="00BF2238">
      <w:pPr>
        <w:widowControl w:val="0"/>
        <w:numPr>
          <w:ilvl w:val="0"/>
          <w:numId w:val="155"/>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posiada konieczne,</w:t>
      </w:r>
      <w:r w:rsidR="00A73A66" w:rsidRPr="00892C42">
        <w:rPr>
          <w:rFonts w:ascii="Cambria" w:hAnsi="Cambria" w:cs="Arial"/>
          <w:sz w:val="22"/>
          <w:szCs w:val="22"/>
        </w:rPr>
        <w:t xml:space="preserve"> </w:t>
      </w:r>
      <w:r w:rsidRPr="00892C42">
        <w:rPr>
          <w:rFonts w:ascii="Cambria" w:hAnsi="Cambria" w:cs="Arial"/>
          <w:sz w:val="22"/>
          <w:szCs w:val="22"/>
        </w:rPr>
        <w:t>niezbędne do kontynuowania nauki na dalszych etapach kształcenia wiadomości i umiejętności, luźno zestawione bez rozumienia związków i uogólnień,</w:t>
      </w:r>
    </w:p>
    <w:p w:rsidR="00CF49E9" w:rsidRPr="00892C42" w:rsidRDefault="00CF49E9" w:rsidP="00BF2238">
      <w:pPr>
        <w:widowControl w:val="0"/>
        <w:numPr>
          <w:ilvl w:val="0"/>
          <w:numId w:val="155"/>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słabo rozumie treści programowe, podstawowe wiadomości i procedury odtwarza mechanicznie, brak umiejętności wyjaśniania zjawisk,</w:t>
      </w:r>
    </w:p>
    <w:p w:rsidR="00CF49E9" w:rsidRPr="00892C42" w:rsidRDefault="00CF49E9" w:rsidP="00BF2238">
      <w:pPr>
        <w:widowControl w:val="0"/>
        <w:numPr>
          <w:ilvl w:val="0"/>
          <w:numId w:val="155"/>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posiada nieporadny styl wypowiedzi, ubogie słownictwo, liczne błędy, trudności w formułowaniu myśli,</w:t>
      </w:r>
    </w:p>
    <w:p w:rsidR="00CF49E9" w:rsidRPr="00892C42" w:rsidRDefault="00CF49E9" w:rsidP="00BF2238">
      <w:pPr>
        <w:numPr>
          <w:ilvl w:val="0"/>
          <w:numId w:val="150"/>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
          <w:bCs/>
          <w:sz w:val="22"/>
          <w:szCs w:val="22"/>
        </w:rPr>
        <w:t xml:space="preserve">stopień niedostateczny </w:t>
      </w:r>
      <w:r w:rsidRPr="00892C42">
        <w:rPr>
          <w:rFonts w:ascii="Cambria" w:hAnsi="Cambria" w:cs="Arial"/>
          <w:sz w:val="22"/>
          <w:szCs w:val="22"/>
        </w:rPr>
        <w:t>otrzymuje uczeń, który:</w:t>
      </w:r>
    </w:p>
    <w:p w:rsidR="00CF49E9" w:rsidRPr="00892C42" w:rsidRDefault="00CF49E9" w:rsidP="00BF2238">
      <w:pPr>
        <w:widowControl w:val="0"/>
        <w:numPr>
          <w:ilvl w:val="0"/>
          <w:numId w:val="156"/>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nie opanował wiadomości i umiejętności określonych podstawami programowymi, a braki w wiadomościach uniemożliwiają dalsze zdobywanie wiedzy,</w:t>
      </w:r>
    </w:p>
    <w:p w:rsidR="00CF49E9" w:rsidRPr="00892C42" w:rsidRDefault="00CF49E9" w:rsidP="00BF2238">
      <w:pPr>
        <w:widowControl w:val="0"/>
        <w:numPr>
          <w:ilvl w:val="0"/>
          <w:numId w:val="156"/>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nie jest w stanie rozwiązać /wykonać/ zadań o niewielkim elementarnym stopniu trudności,</w:t>
      </w:r>
    </w:p>
    <w:p w:rsidR="00CF49E9" w:rsidRPr="00892C42" w:rsidRDefault="00CF49E9" w:rsidP="00BF2238">
      <w:pPr>
        <w:widowControl w:val="0"/>
        <w:numPr>
          <w:ilvl w:val="0"/>
          <w:numId w:val="156"/>
        </w:numPr>
        <w:tabs>
          <w:tab w:val="left" w:pos="284"/>
          <w:tab w:val="left" w:pos="360"/>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nie skorzystał z pomocy szkoły, nie wykorzystał szans uzupełnienia wiedzy i umiejętności </w:t>
      </w:r>
    </w:p>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Ocenie podlegają wszystkie formy pracy ucznia:</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prace klasowe na jednej lub dwóch godzinach lekcyjnych obejmujące treść</w:t>
      </w:r>
      <w:r w:rsidR="00A73A66" w:rsidRPr="00892C42">
        <w:rPr>
          <w:rFonts w:ascii="Cambria" w:hAnsi="Cambria" w:cs="Arial"/>
          <w:sz w:val="22"/>
          <w:szCs w:val="22"/>
        </w:rPr>
        <w:t xml:space="preserve"> </w:t>
      </w:r>
      <w:r w:rsidRPr="00892C42">
        <w:rPr>
          <w:rFonts w:ascii="Cambria" w:hAnsi="Cambria" w:cs="Arial"/>
          <w:sz w:val="22"/>
          <w:szCs w:val="22"/>
        </w:rPr>
        <w:t>całego działu (lub dużą część działu);</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testy;</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kartkówki z trzech ostatnich tematów;</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prace domowe;</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zadania i ćwiczenia wykonywane przez uczniów podczas lekcji;</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różnego typu sprawdziany pisemne;</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wypowiedzi ustne;</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praca w zespole;</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testy sprawnościowe;</w:t>
      </w:r>
    </w:p>
    <w:p w:rsidR="00CF49E9" w:rsidRPr="00892C42" w:rsidRDefault="00CF49E9"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prace plastyczne i techniczne;</w:t>
      </w:r>
    </w:p>
    <w:p w:rsidR="00CF49E9" w:rsidRPr="00892C42" w:rsidRDefault="00F06298" w:rsidP="00BF2238">
      <w:pPr>
        <w:numPr>
          <w:ilvl w:val="0"/>
          <w:numId w:val="15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i/>
          <w:sz w:val="22"/>
          <w:szCs w:val="22"/>
        </w:rPr>
        <w:t>dopuszcza się wykorzystanie platform edukacyjnych w celu przeprowadzenia form sprawdzających wiedzę i umiejętności uczniów, z równoczesnym umożliwieniem zaliczenia danej formy w kształcie tradycyjnym/drukowanym</w:t>
      </w:r>
      <w:r w:rsidRPr="00892C42">
        <w:rPr>
          <w:rFonts w:ascii="Cambria" w:hAnsi="Cambria" w:cs="Arial"/>
          <w:sz w:val="22"/>
          <w:szCs w:val="22"/>
          <w:vertAlign w:val="superscript"/>
        </w:rPr>
        <w:t xml:space="preserve"> </w:t>
      </w:r>
      <w:r w:rsidRPr="00892C42">
        <w:rPr>
          <w:rFonts w:ascii="Cambria" w:hAnsi="Cambria" w:cs="Arial"/>
          <w:b/>
          <w:sz w:val="22"/>
          <w:szCs w:val="22"/>
          <w:vertAlign w:val="superscript"/>
        </w:rPr>
        <w:t>2)</w:t>
      </w:r>
    </w:p>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Zasady obowiązujące w ocenianiu pisemnych wypowiedzi uczniów:</w:t>
      </w:r>
    </w:p>
    <w:p w:rsidR="00CF49E9" w:rsidRPr="00892C42" w:rsidRDefault="00CF49E9" w:rsidP="00BF2238">
      <w:pPr>
        <w:numPr>
          <w:ilvl w:val="0"/>
          <w:numId w:val="158"/>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b/>
          <w:bCs/>
          <w:sz w:val="22"/>
          <w:szCs w:val="22"/>
        </w:rPr>
        <w:t xml:space="preserve">praca klasowa – </w:t>
      </w:r>
      <w:r w:rsidRPr="00892C42">
        <w:rPr>
          <w:rFonts w:ascii="Cambria" w:hAnsi="Cambria" w:cs="Arial"/>
          <w:sz w:val="22"/>
          <w:szCs w:val="22"/>
        </w:rPr>
        <w:t>obejmuje duże partie materiału, ocena wystawiona na jej podstawie ma znaczący wpływ na ocenę okresową:</w:t>
      </w:r>
    </w:p>
    <w:p w:rsidR="00CF49E9" w:rsidRPr="00892C42" w:rsidRDefault="00CF49E9" w:rsidP="00BF2238">
      <w:pPr>
        <w:tabs>
          <w:tab w:val="left" w:pos="284"/>
          <w:tab w:val="left" w:pos="426"/>
          <w:tab w:val="left" w:pos="1080"/>
        </w:tabs>
        <w:spacing w:line="276" w:lineRule="auto"/>
        <w:rPr>
          <w:rFonts w:ascii="Cambria" w:hAnsi="Cambria" w:cs="Arial"/>
          <w:sz w:val="22"/>
          <w:szCs w:val="22"/>
          <w:u w:val="single"/>
        </w:rPr>
      </w:pPr>
      <w:r w:rsidRPr="00892C42">
        <w:rPr>
          <w:rFonts w:ascii="Cambria" w:hAnsi="Cambria" w:cs="Arial"/>
          <w:sz w:val="22"/>
          <w:szCs w:val="22"/>
          <w:u w:val="single"/>
        </w:rPr>
        <w:t>zasady przeprowadzania:</w:t>
      </w:r>
    </w:p>
    <w:p w:rsidR="00CF49E9" w:rsidRPr="00892C42" w:rsidRDefault="00CF49E9" w:rsidP="00BF2238">
      <w:pPr>
        <w:numPr>
          <w:ilvl w:val="0"/>
          <w:numId w:val="159"/>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uczeń ma prawo znać z tygodniowym wyprzedzeniem terminy prac klasowych, które są odnotowywane w dzienniku lekcyjnym,</w:t>
      </w:r>
    </w:p>
    <w:p w:rsidR="00CF49E9" w:rsidRPr="00892C42" w:rsidRDefault="00CF49E9" w:rsidP="00BF2238">
      <w:pPr>
        <w:numPr>
          <w:ilvl w:val="0"/>
          <w:numId w:val="159"/>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w ciągu jednego dnia można przeprowadzić tylko jedną pracę klasową, w ciągu tygodnia nie więcej niż trzy;</w:t>
      </w:r>
    </w:p>
    <w:p w:rsidR="00CF49E9" w:rsidRPr="00892C42" w:rsidRDefault="00CF49E9" w:rsidP="00BF2238">
      <w:pPr>
        <w:numPr>
          <w:ilvl w:val="0"/>
          <w:numId w:val="158"/>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Pr="00892C42">
        <w:rPr>
          <w:rFonts w:ascii="Cambria" w:hAnsi="Cambria" w:cs="Arial"/>
          <w:b/>
          <w:bCs/>
          <w:sz w:val="22"/>
          <w:szCs w:val="22"/>
        </w:rPr>
        <w:t xml:space="preserve">sprawdzian – </w:t>
      </w:r>
      <w:r w:rsidRPr="00892C42">
        <w:rPr>
          <w:rFonts w:ascii="Cambria" w:hAnsi="Cambria" w:cs="Arial"/>
          <w:sz w:val="22"/>
          <w:szCs w:val="22"/>
        </w:rPr>
        <w:t>obejmuje materiał z kilku lekcji ;</w:t>
      </w:r>
    </w:p>
    <w:p w:rsidR="00CF49E9" w:rsidRPr="00892C42" w:rsidRDefault="00CF49E9" w:rsidP="00BF2238">
      <w:pPr>
        <w:tabs>
          <w:tab w:val="left" w:pos="284"/>
          <w:tab w:val="left" w:pos="426"/>
          <w:tab w:val="left" w:pos="1080"/>
        </w:tabs>
        <w:spacing w:line="276" w:lineRule="auto"/>
        <w:rPr>
          <w:rFonts w:ascii="Cambria" w:hAnsi="Cambria" w:cs="Arial"/>
          <w:sz w:val="22"/>
          <w:szCs w:val="22"/>
        </w:rPr>
      </w:pPr>
      <w:r w:rsidRPr="00892C42">
        <w:rPr>
          <w:rFonts w:ascii="Cambria" w:hAnsi="Cambria" w:cs="Arial"/>
          <w:sz w:val="22"/>
          <w:szCs w:val="22"/>
          <w:u w:val="single"/>
        </w:rPr>
        <w:t>zasady przeprowadzania</w:t>
      </w:r>
      <w:r w:rsidRPr="00892C42">
        <w:rPr>
          <w:rFonts w:ascii="Cambria" w:hAnsi="Cambria" w:cs="Arial"/>
          <w:sz w:val="22"/>
          <w:szCs w:val="22"/>
        </w:rPr>
        <w:t>:</w:t>
      </w:r>
    </w:p>
    <w:p w:rsidR="00CF49E9" w:rsidRPr="00892C42" w:rsidRDefault="00CF49E9" w:rsidP="00BF2238">
      <w:pPr>
        <w:numPr>
          <w:ilvl w:val="0"/>
          <w:numId w:val="160"/>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 xml:space="preserve">uczeń ma prawo znać terminy sprawdzianów z wyprzedzeniem </w:t>
      </w:r>
      <w:r w:rsidRPr="00892C42">
        <w:rPr>
          <w:rFonts w:ascii="Cambria" w:hAnsi="Cambria" w:cs="Arial"/>
          <w:b/>
          <w:bCs/>
          <w:sz w:val="22"/>
          <w:szCs w:val="22"/>
        </w:rPr>
        <w:t xml:space="preserve">7 </w:t>
      </w:r>
      <w:r w:rsidRPr="00892C42">
        <w:rPr>
          <w:rFonts w:ascii="Cambria" w:hAnsi="Cambria" w:cs="Arial"/>
          <w:sz w:val="22"/>
          <w:szCs w:val="22"/>
        </w:rPr>
        <w:t>dni,</w:t>
      </w:r>
    </w:p>
    <w:p w:rsidR="00CF49E9" w:rsidRPr="00892C42" w:rsidRDefault="00CF49E9" w:rsidP="00BF2238">
      <w:pPr>
        <w:numPr>
          <w:ilvl w:val="0"/>
          <w:numId w:val="160"/>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 xml:space="preserve">w ciągu tygodnia można przeprowadzić nie więcej niż </w:t>
      </w:r>
      <w:r w:rsidRPr="00892C42">
        <w:rPr>
          <w:rFonts w:ascii="Cambria" w:hAnsi="Cambria" w:cs="Arial"/>
          <w:b/>
          <w:bCs/>
          <w:sz w:val="22"/>
          <w:szCs w:val="22"/>
        </w:rPr>
        <w:t>3</w:t>
      </w:r>
      <w:r w:rsidRPr="00892C42">
        <w:rPr>
          <w:rFonts w:ascii="Cambria" w:hAnsi="Cambria" w:cs="Arial"/>
          <w:sz w:val="22"/>
          <w:szCs w:val="22"/>
        </w:rPr>
        <w:t xml:space="preserve"> sprawdziany,</w:t>
      </w:r>
    </w:p>
    <w:p w:rsidR="00CF49E9" w:rsidRPr="00892C42" w:rsidRDefault="00CF49E9" w:rsidP="00BF2238">
      <w:pPr>
        <w:numPr>
          <w:ilvl w:val="0"/>
          <w:numId w:val="160"/>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nie można przeprowadzać sprawdzianów w dniu, w którym jest zapowiedziana praca klasowa,</w:t>
      </w:r>
    </w:p>
    <w:p w:rsidR="00CF49E9" w:rsidRPr="00892C42" w:rsidRDefault="00CF49E9" w:rsidP="00A73A66">
      <w:pPr>
        <w:pStyle w:val="Akapitzlist"/>
        <w:numPr>
          <w:ilvl w:val="0"/>
          <w:numId w:val="158"/>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b/>
          <w:bCs/>
          <w:lang w:eastAsia="pl-PL"/>
        </w:rPr>
        <w:t xml:space="preserve">kartkówki – </w:t>
      </w:r>
      <w:r w:rsidRPr="00892C42">
        <w:rPr>
          <w:rFonts w:ascii="Cambria" w:eastAsia="Times New Roman" w:hAnsi="Cambria" w:cs="Arial"/>
          <w:lang w:eastAsia="pl-PL"/>
        </w:rPr>
        <w:t>kontrolują opanowanie wiadomości i umiejętności z trzech ostatnich lekcji lub pracy domowej, wystawiane oceny mają rangę oceny z odpowiedzi przy ich przeprowadzaniu nie występują ograniczenia wymienione w punkcie 1 i 2.</w:t>
      </w:r>
    </w:p>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W pracy pisemnej ocenie podlega:</w:t>
      </w:r>
    </w:p>
    <w:p w:rsidR="00CF49E9" w:rsidRPr="00892C42" w:rsidRDefault="00CF49E9" w:rsidP="00BF2238">
      <w:pPr>
        <w:numPr>
          <w:ilvl w:val="0"/>
          <w:numId w:val="161"/>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zrozumienie tematu</w:t>
      </w:r>
      <w:r w:rsidR="00A73A66" w:rsidRPr="00892C42">
        <w:rPr>
          <w:rFonts w:ascii="Cambria" w:hAnsi="Cambria" w:cs="Arial"/>
          <w:sz w:val="22"/>
          <w:szCs w:val="22"/>
        </w:rPr>
        <w:t>;</w:t>
      </w:r>
    </w:p>
    <w:p w:rsidR="00CF49E9" w:rsidRPr="00892C42" w:rsidRDefault="00CF49E9" w:rsidP="00BF2238">
      <w:pPr>
        <w:numPr>
          <w:ilvl w:val="0"/>
          <w:numId w:val="161"/>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znajomość opisywanych zagadnień</w:t>
      </w:r>
      <w:r w:rsidR="00A73A66" w:rsidRPr="00892C42">
        <w:rPr>
          <w:rFonts w:ascii="Cambria" w:hAnsi="Cambria" w:cs="Arial"/>
          <w:sz w:val="22"/>
          <w:szCs w:val="22"/>
        </w:rPr>
        <w:t>;</w:t>
      </w:r>
    </w:p>
    <w:p w:rsidR="00CF49E9" w:rsidRPr="00892C42" w:rsidRDefault="00CF49E9" w:rsidP="00BF2238">
      <w:pPr>
        <w:numPr>
          <w:ilvl w:val="0"/>
          <w:numId w:val="161"/>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sposób prezentacji</w:t>
      </w:r>
      <w:r w:rsidR="00A73A66" w:rsidRPr="00892C42">
        <w:rPr>
          <w:rFonts w:ascii="Cambria" w:hAnsi="Cambria" w:cs="Arial"/>
          <w:sz w:val="22"/>
          <w:szCs w:val="22"/>
        </w:rPr>
        <w:t>;</w:t>
      </w:r>
    </w:p>
    <w:p w:rsidR="00CF49E9" w:rsidRPr="00892C42" w:rsidRDefault="00CF49E9" w:rsidP="00BF2238">
      <w:pPr>
        <w:numPr>
          <w:ilvl w:val="0"/>
          <w:numId w:val="161"/>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konstrukcja pracy i jej forma graficzna</w:t>
      </w:r>
      <w:r w:rsidR="00A73A66" w:rsidRPr="00892C42">
        <w:rPr>
          <w:rFonts w:ascii="Cambria" w:hAnsi="Cambria" w:cs="Arial"/>
          <w:sz w:val="22"/>
          <w:szCs w:val="22"/>
        </w:rPr>
        <w:t>;</w:t>
      </w:r>
    </w:p>
    <w:p w:rsidR="00CF49E9" w:rsidRPr="00892C42" w:rsidRDefault="00CF49E9" w:rsidP="00BF2238">
      <w:pPr>
        <w:numPr>
          <w:ilvl w:val="0"/>
          <w:numId w:val="161"/>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język</w:t>
      </w:r>
      <w:r w:rsidR="00A73A66" w:rsidRPr="00892C42">
        <w:rPr>
          <w:rFonts w:ascii="Cambria" w:hAnsi="Cambria" w:cs="Arial"/>
          <w:sz w:val="22"/>
          <w:szCs w:val="22"/>
        </w:rPr>
        <w:t>;</w:t>
      </w:r>
    </w:p>
    <w:p w:rsidR="00CF49E9" w:rsidRPr="00892C42" w:rsidRDefault="00CF49E9" w:rsidP="00BF2238">
      <w:pPr>
        <w:numPr>
          <w:ilvl w:val="0"/>
          <w:numId w:val="161"/>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estetyka zapisu</w:t>
      </w:r>
      <w:r w:rsidR="00A73A66" w:rsidRPr="00892C42">
        <w:rPr>
          <w:rFonts w:ascii="Cambria" w:hAnsi="Cambria" w:cs="Arial"/>
          <w:sz w:val="22"/>
          <w:szCs w:val="22"/>
        </w:rPr>
        <w:t>.</w:t>
      </w:r>
    </w:p>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W odpowiedzi ustnej ocenie podlega:</w:t>
      </w:r>
    </w:p>
    <w:p w:rsidR="00CF49E9" w:rsidRPr="00892C42" w:rsidRDefault="00CF49E9" w:rsidP="00BF2238">
      <w:pPr>
        <w:numPr>
          <w:ilvl w:val="0"/>
          <w:numId w:val="162"/>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znajomość zagadnienia</w:t>
      </w:r>
      <w:r w:rsidR="00A73A66" w:rsidRPr="00892C42">
        <w:rPr>
          <w:rFonts w:ascii="Cambria" w:hAnsi="Cambria" w:cs="Arial"/>
          <w:sz w:val="22"/>
          <w:szCs w:val="22"/>
        </w:rPr>
        <w:t>;</w:t>
      </w:r>
    </w:p>
    <w:p w:rsidR="00CF49E9" w:rsidRPr="00892C42" w:rsidRDefault="00CF49E9" w:rsidP="00BF2238">
      <w:pPr>
        <w:numPr>
          <w:ilvl w:val="0"/>
          <w:numId w:val="162"/>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samodzielność wypowiedzi</w:t>
      </w:r>
      <w:r w:rsidR="00A73A66" w:rsidRPr="00892C42">
        <w:rPr>
          <w:rFonts w:ascii="Cambria" w:hAnsi="Cambria" w:cs="Arial"/>
          <w:sz w:val="22"/>
          <w:szCs w:val="22"/>
        </w:rPr>
        <w:t>;</w:t>
      </w:r>
    </w:p>
    <w:p w:rsidR="00CF49E9" w:rsidRPr="00892C42" w:rsidRDefault="00CF49E9" w:rsidP="00BF2238">
      <w:pPr>
        <w:numPr>
          <w:ilvl w:val="0"/>
          <w:numId w:val="162"/>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kultura języka</w:t>
      </w:r>
      <w:r w:rsidR="00A73A66" w:rsidRPr="00892C42">
        <w:rPr>
          <w:rFonts w:ascii="Cambria" w:hAnsi="Cambria" w:cs="Arial"/>
          <w:sz w:val="22"/>
          <w:szCs w:val="22"/>
        </w:rPr>
        <w:t>;</w:t>
      </w:r>
    </w:p>
    <w:p w:rsidR="00CF49E9" w:rsidRPr="00892C42" w:rsidRDefault="00CF49E9" w:rsidP="00BF2238">
      <w:pPr>
        <w:numPr>
          <w:ilvl w:val="0"/>
          <w:numId w:val="162"/>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precyzja, jasność, oryginalność ujęcia tematu.</w:t>
      </w:r>
    </w:p>
    <w:p w:rsidR="00CF49E9" w:rsidRPr="00892C42" w:rsidRDefault="00CF49E9" w:rsidP="00BF2238">
      <w:pPr>
        <w:pStyle w:val="Akapitzlist"/>
        <w:numPr>
          <w:ilvl w:val="6"/>
          <w:numId w:val="269"/>
        </w:numPr>
        <w:tabs>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Ocenę za pracę w grupie może otrzymać cały zespół, lub indywidualny uczeń. Ocenie podlegają następujące umiejętności:</w:t>
      </w:r>
    </w:p>
    <w:p w:rsidR="00CF49E9" w:rsidRPr="00892C42" w:rsidRDefault="00CF49E9" w:rsidP="00BF2238">
      <w:pPr>
        <w:numPr>
          <w:ilvl w:val="0"/>
          <w:numId w:val="163"/>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planowanie i organizacja pracy grupowej</w:t>
      </w:r>
      <w:r w:rsidR="00A73A66" w:rsidRPr="00892C42">
        <w:rPr>
          <w:rFonts w:ascii="Cambria" w:hAnsi="Cambria" w:cs="Arial"/>
          <w:sz w:val="22"/>
          <w:szCs w:val="22"/>
        </w:rPr>
        <w:t>;</w:t>
      </w:r>
    </w:p>
    <w:p w:rsidR="00CF49E9" w:rsidRPr="00892C42" w:rsidRDefault="00CF49E9" w:rsidP="00BF2238">
      <w:pPr>
        <w:numPr>
          <w:ilvl w:val="0"/>
          <w:numId w:val="163"/>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efektywne współdziałanie</w:t>
      </w:r>
      <w:r w:rsidR="00A73A66" w:rsidRPr="00892C42">
        <w:rPr>
          <w:rFonts w:ascii="Cambria" w:hAnsi="Cambria" w:cs="Arial"/>
          <w:sz w:val="22"/>
          <w:szCs w:val="22"/>
        </w:rPr>
        <w:t>;</w:t>
      </w:r>
    </w:p>
    <w:p w:rsidR="00CF49E9" w:rsidRPr="00892C42" w:rsidRDefault="00CF49E9" w:rsidP="00BF2238">
      <w:pPr>
        <w:numPr>
          <w:ilvl w:val="0"/>
          <w:numId w:val="163"/>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wywiązywanie się z powierzonych ról</w:t>
      </w:r>
      <w:r w:rsidR="00A73A66" w:rsidRPr="00892C42">
        <w:rPr>
          <w:rFonts w:ascii="Cambria" w:hAnsi="Cambria" w:cs="Arial"/>
          <w:sz w:val="22"/>
          <w:szCs w:val="22"/>
        </w:rPr>
        <w:t>;</w:t>
      </w:r>
    </w:p>
    <w:p w:rsidR="00CF49E9" w:rsidRPr="00892C42" w:rsidRDefault="00CF49E9" w:rsidP="00BF2238">
      <w:pPr>
        <w:numPr>
          <w:ilvl w:val="0"/>
          <w:numId w:val="163"/>
        </w:numPr>
        <w:tabs>
          <w:tab w:val="left" w:pos="284"/>
          <w:tab w:val="left" w:pos="426"/>
          <w:tab w:val="left" w:pos="1080"/>
        </w:tabs>
        <w:spacing w:line="276" w:lineRule="auto"/>
        <w:ind w:left="0" w:firstLine="0"/>
        <w:jc w:val="both"/>
        <w:rPr>
          <w:rFonts w:ascii="Cambria" w:hAnsi="Cambria" w:cs="Arial"/>
          <w:sz w:val="22"/>
          <w:szCs w:val="22"/>
        </w:rPr>
      </w:pPr>
      <w:r w:rsidRPr="00892C42">
        <w:rPr>
          <w:rFonts w:ascii="Cambria" w:hAnsi="Cambria" w:cs="Arial"/>
          <w:sz w:val="22"/>
          <w:szCs w:val="22"/>
        </w:rPr>
        <w:t>rozwiązywanie problemów w sposób twórczy.</w:t>
      </w:r>
    </w:p>
    <w:p w:rsidR="00F96E6B" w:rsidRPr="00892C42" w:rsidRDefault="00CF49E9" w:rsidP="00BF2238">
      <w:pPr>
        <w:pStyle w:val="Akapitzlist"/>
        <w:numPr>
          <w:ilvl w:val="0"/>
          <w:numId w:val="145"/>
        </w:numPr>
        <w:tabs>
          <w:tab w:val="left" w:pos="284"/>
          <w:tab w:val="left" w:pos="426"/>
          <w:tab w:val="left" w:pos="1080"/>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Każdy uczeń z przedmiotu realizowanego w wymiarze 1 godziny tygodniowo uczeń powinien otrzymać </w:t>
      </w:r>
      <w:r w:rsidRPr="00892C42">
        <w:rPr>
          <w:rFonts w:ascii="Cambria" w:eastAsia="Times New Roman" w:hAnsi="Cambria" w:cs="Arial"/>
          <w:b/>
          <w:lang w:eastAsia="pl-PL"/>
        </w:rPr>
        <w:t xml:space="preserve">co najmniej trzy </w:t>
      </w:r>
      <w:r w:rsidRPr="00892C42">
        <w:rPr>
          <w:rFonts w:ascii="Cambria" w:eastAsia="Times New Roman" w:hAnsi="Cambria" w:cs="Arial"/>
          <w:lang w:eastAsia="pl-PL"/>
        </w:rPr>
        <w:t xml:space="preserve">oceny, a z przedmiotów realizowanych w wymiarze dwóch i więcej godzin w tygodniu uzyskać </w:t>
      </w:r>
      <w:r w:rsidRPr="00892C42">
        <w:rPr>
          <w:rFonts w:ascii="Cambria" w:eastAsia="Times New Roman" w:hAnsi="Cambria" w:cs="Arial"/>
          <w:b/>
          <w:lang w:eastAsia="pl-PL"/>
        </w:rPr>
        <w:t>co najmniej 5</w:t>
      </w:r>
      <w:r w:rsidRPr="00892C42">
        <w:rPr>
          <w:rFonts w:ascii="Cambria" w:eastAsia="Times New Roman" w:hAnsi="Cambria" w:cs="Arial"/>
          <w:lang w:eastAsia="pl-PL"/>
        </w:rPr>
        <w:t xml:space="preserve"> takich ocen w semestrze. Powyższe minimum dotyczy oceniania sumującego.</w:t>
      </w:r>
    </w:p>
    <w:p w:rsidR="00A41D5C"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Oceny podawane są uczniom do wiadomości</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i na bieżąco wpisywane do dziennika elektronicznego. Oceny z odpowiedzi ustnej, jak również inne spostrzeżenia dotyczące postępów edukacyjnych ucznia mogą być wpisywane do zeszytu przedmiotowego.</w:t>
      </w:r>
    </w:p>
    <w:p w:rsidR="00CF49E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Znak graficzny „parafka” oznacza fakt oglądania pracy przez nauczyciela, a nie sprawdzania zawartości merytorycznej.</w:t>
      </w:r>
    </w:p>
    <w:p w:rsidR="0066058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bookmarkStart w:id="374" w:name="_Hlk81211360"/>
      <w:r w:rsidRPr="00892C42">
        <w:rPr>
          <w:rFonts w:ascii="Cambria" w:eastAsia="Times New Roman" w:hAnsi="Cambria" w:cs="Arial"/>
          <w:lang w:eastAsia="pl-PL"/>
        </w:rPr>
        <w:t xml:space="preserve">Uczeń jest zobowiązany do pisania pracy </w:t>
      </w:r>
      <w:r w:rsidR="00E720BA" w:rsidRPr="00892C42">
        <w:rPr>
          <w:rFonts w:ascii="Cambria" w:eastAsia="Times New Roman" w:hAnsi="Cambria" w:cs="Arial"/>
          <w:i/>
          <w:lang w:eastAsia="pl-PL"/>
        </w:rPr>
        <w:t>pisemnej</w:t>
      </w:r>
      <w:r w:rsidR="00660589" w:rsidRPr="00892C42">
        <w:rPr>
          <w:rFonts w:ascii="Cambria" w:eastAsia="Times New Roman" w:hAnsi="Cambria" w:cs="Arial"/>
          <w:b/>
          <w:vertAlign w:val="superscript"/>
          <w:lang w:eastAsia="pl-PL"/>
        </w:rPr>
        <w:t>1)</w:t>
      </w:r>
      <w:r w:rsidR="00E720BA" w:rsidRPr="00892C42">
        <w:rPr>
          <w:rFonts w:ascii="Cambria" w:eastAsia="Times New Roman" w:hAnsi="Cambria" w:cs="Arial"/>
          <w:lang w:eastAsia="pl-PL"/>
        </w:rPr>
        <w:t xml:space="preserve"> </w:t>
      </w:r>
      <w:r w:rsidRPr="00892C42">
        <w:rPr>
          <w:rFonts w:ascii="Cambria" w:eastAsia="Times New Roman" w:hAnsi="Cambria" w:cs="Arial"/>
          <w:lang w:eastAsia="pl-PL"/>
        </w:rPr>
        <w:t xml:space="preserve">obejmującej kompleksową część materiału. W przypadku nieobecności uczeń ma </w:t>
      </w:r>
      <w:r w:rsidR="00660589" w:rsidRPr="00892C42">
        <w:rPr>
          <w:rFonts w:ascii="Cambria" w:eastAsia="Times New Roman" w:hAnsi="Cambria" w:cs="Arial"/>
          <w:i/>
          <w:lang w:eastAsia="pl-PL"/>
        </w:rPr>
        <w:t>prawo</w:t>
      </w:r>
      <w:r w:rsidR="00660589" w:rsidRPr="00892C42">
        <w:rPr>
          <w:rFonts w:ascii="Cambria" w:eastAsia="Times New Roman" w:hAnsi="Cambria" w:cs="Arial"/>
          <w:b/>
          <w:vertAlign w:val="superscript"/>
          <w:lang w:eastAsia="pl-PL"/>
        </w:rPr>
        <w:t>1)</w:t>
      </w:r>
      <w:r w:rsidR="00660589" w:rsidRPr="00892C42">
        <w:rPr>
          <w:rFonts w:ascii="Cambria" w:eastAsia="Times New Roman" w:hAnsi="Cambria" w:cs="Arial"/>
          <w:lang w:eastAsia="pl-PL"/>
        </w:rPr>
        <w:t xml:space="preserve"> </w:t>
      </w:r>
      <w:r w:rsidRPr="00892C42">
        <w:rPr>
          <w:rFonts w:ascii="Cambria" w:eastAsia="Times New Roman" w:hAnsi="Cambria" w:cs="Arial"/>
          <w:lang w:eastAsia="pl-PL"/>
        </w:rPr>
        <w:t>napisać ten sprawdzian w terminie uzgodnionym z nauczycielem.</w:t>
      </w:r>
    </w:p>
    <w:p w:rsidR="00CF49E9" w:rsidRPr="00892C42" w:rsidRDefault="00A73A66" w:rsidP="00A73A66">
      <w:pPr>
        <w:pStyle w:val="Akapitzlist"/>
        <w:tabs>
          <w:tab w:val="left" w:pos="284"/>
          <w:tab w:val="left" w:pos="426"/>
        </w:tabs>
        <w:spacing w:after="0"/>
        <w:ind w:left="0"/>
        <w:jc w:val="both"/>
        <w:rPr>
          <w:rFonts w:ascii="Cambria" w:eastAsia="Times New Roman" w:hAnsi="Cambria" w:cs="Arial"/>
          <w:i/>
          <w:lang w:eastAsia="pl-PL"/>
        </w:rPr>
      </w:pPr>
      <w:r w:rsidRPr="00892C42">
        <w:rPr>
          <w:rFonts w:asciiTheme="majorHAnsi" w:hAnsiTheme="majorHAnsi"/>
          <w:i/>
        </w:rPr>
        <w:t xml:space="preserve">1) </w:t>
      </w:r>
      <w:r w:rsidR="00660589" w:rsidRPr="00892C42">
        <w:rPr>
          <w:rFonts w:asciiTheme="majorHAnsi" w:hAnsiTheme="majorHAnsi"/>
          <w:i/>
        </w:rPr>
        <w:t>w przypadku , kiedy uczeń nie skorzysta z prawa do zaliczenia materiału z zakresu ocen sumujących dla danego przedmiotu, przed wystawieniem oceny klasyfikacyjnej nauczyciel wstawia „0” , które nie jest oceną, a jedynie zapisem technicznym, umożliwiającym systemowi</w:t>
      </w:r>
      <w:r w:rsidRPr="00892C42">
        <w:rPr>
          <w:rFonts w:asciiTheme="majorHAnsi" w:hAnsiTheme="majorHAnsi"/>
          <w:i/>
        </w:rPr>
        <w:t xml:space="preserve"> </w:t>
      </w:r>
      <w:r w:rsidR="00660589" w:rsidRPr="00892C42">
        <w:rPr>
          <w:rFonts w:asciiTheme="majorHAnsi" w:hAnsiTheme="majorHAnsi"/>
          <w:i/>
        </w:rPr>
        <w:t>dziennika elektronicznego przeliczenie średniej ważonej dla danego ucznia.</w:t>
      </w:r>
      <w:r w:rsidR="00660589" w:rsidRPr="00892C42">
        <w:rPr>
          <w:rFonts w:asciiTheme="majorHAnsi" w:hAnsiTheme="majorHAnsi"/>
          <w:b/>
          <w:i/>
          <w:vertAlign w:val="superscript"/>
        </w:rPr>
        <w:t>1)</w:t>
      </w:r>
      <w:bookmarkEnd w:id="374"/>
    </w:p>
    <w:p w:rsidR="00CF49E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lastRenderedPageBreak/>
        <w:t>Pisemne sprawdziany wiadomości i prace klasowe z jęz</w:t>
      </w:r>
      <w:r w:rsidR="00660589" w:rsidRPr="00892C42">
        <w:rPr>
          <w:rFonts w:ascii="Cambria" w:eastAsia="Times New Roman" w:hAnsi="Cambria" w:cs="Arial"/>
          <w:lang w:eastAsia="pl-PL"/>
        </w:rPr>
        <w:t>yka polskiego</w:t>
      </w:r>
      <w:r w:rsidR="00A73A66" w:rsidRPr="00892C42">
        <w:rPr>
          <w:rFonts w:ascii="Cambria" w:eastAsia="Times New Roman" w:hAnsi="Cambria" w:cs="Arial"/>
          <w:lang w:eastAsia="pl-PL"/>
        </w:rPr>
        <w:t xml:space="preserve"> </w:t>
      </w:r>
      <w:r w:rsidR="00660589" w:rsidRPr="00892C42">
        <w:rPr>
          <w:rFonts w:ascii="Cambria" w:eastAsia="Times New Roman" w:hAnsi="Cambria" w:cs="Arial"/>
          <w:lang w:eastAsia="pl-PL"/>
        </w:rPr>
        <w:t>poprawiane są i </w:t>
      </w:r>
      <w:r w:rsidRPr="00892C42">
        <w:rPr>
          <w:rFonts w:ascii="Cambria" w:eastAsia="Times New Roman" w:hAnsi="Cambria" w:cs="Arial"/>
          <w:lang w:eastAsia="pl-PL"/>
        </w:rPr>
        <w:t>zwracane uczniom w ciągu trzech tygodni. Sprawdzone prace pisemne z języka polskiego wszystkie winny być zaopatrzone w recenzje i omówione na lekcji oraz dane uczniom do wglądu.</w:t>
      </w:r>
    </w:p>
    <w:p w:rsidR="00CF49E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bookmarkStart w:id="375" w:name="_Hlk112824094"/>
      <w:r w:rsidRPr="00892C42">
        <w:rPr>
          <w:rFonts w:ascii="Cambria" w:eastAsia="Times New Roman" w:hAnsi="Cambria" w:cs="Arial"/>
          <w:lang w:eastAsia="pl-PL"/>
        </w:rPr>
        <w:t>Ocenione kompleksowe sprawdziany wiadomości i prace klasowe przechowywane są przez nauczycieli</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 xml:space="preserve">do końca danego roku szkolnego, a ocenione krótkie sprawdziany do końca </w:t>
      </w:r>
      <w:r w:rsidR="00460EC5" w:rsidRPr="00892C42">
        <w:rPr>
          <w:rFonts w:ascii="Cambria" w:eastAsia="Times New Roman" w:hAnsi="Cambria" w:cs="Arial"/>
          <w:lang w:eastAsia="pl-PL"/>
        </w:rPr>
        <w:t>okresu</w:t>
      </w:r>
      <w:r w:rsidRPr="00892C42">
        <w:rPr>
          <w:rFonts w:ascii="Cambria" w:eastAsia="Times New Roman" w:hAnsi="Cambria" w:cs="Arial"/>
          <w:lang w:eastAsia="pl-PL"/>
        </w:rPr>
        <w:t>.</w:t>
      </w:r>
    </w:p>
    <w:bookmarkEnd w:id="375"/>
    <w:p w:rsidR="00CF49E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Na tydzień przed klasyfikacją powinno być zakończone przeprowadzanie wszelkich pisemnych sprawdzianów wiadomości. . </w:t>
      </w:r>
    </w:p>
    <w:p w:rsidR="00CF49E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Częste braki zadań domowych i zeszytu przedmiotowego /ponad zasadę ustaloną w ust.19 /odnotowywane są w dzienniku lekcyjnym znakiem /- / i mają wpływ na ocenę z zajęć edukacyjnych.</w:t>
      </w:r>
    </w:p>
    <w:p w:rsidR="00CF49E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Aktywność na lekcji podlega ocenie w skali:</w:t>
      </w:r>
    </w:p>
    <w:p w:rsidR="00CF49E9" w:rsidRPr="00892C42" w:rsidRDefault="00CF49E9" w:rsidP="00BF2238">
      <w:pPr>
        <w:numPr>
          <w:ilvl w:val="0"/>
          <w:numId w:val="164"/>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stopień dobry – 4 – </w:t>
      </w:r>
      <w:proofErr w:type="spellStart"/>
      <w:r w:rsidRPr="00892C42">
        <w:rPr>
          <w:rFonts w:ascii="Cambria" w:hAnsi="Cambria" w:cs="Arial"/>
          <w:sz w:val="22"/>
          <w:szCs w:val="22"/>
        </w:rPr>
        <w:t>db</w:t>
      </w:r>
      <w:proofErr w:type="spellEnd"/>
      <w:r w:rsidRPr="00892C42">
        <w:rPr>
          <w:rFonts w:ascii="Cambria" w:hAnsi="Cambria" w:cs="Arial"/>
          <w:sz w:val="22"/>
          <w:szCs w:val="22"/>
        </w:rPr>
        <w:t>,</w:t>
      </w:r>
    </w:p>
    <w:p w:rsidR="00CF49E9" w:rsidRPr="00892C42" w:rsidRDefault="00CF49E9" w:rsidP="00BF2238">
      <w:pPr>
        <w:numPr>
          <w:ilvl w:val="0"/>
          <w:numId w:val="164"/>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stopień bardzo dobry – 5 – </w:t>
      </w:r>
      <w:proofErr w:type="spellStart"/>
      <w:r w:rsidRPr="00892C42">
        <w:rPr>
          <w:rFonts w:ascii="Cambria" w:hAnsi="Cambria" w:cs="Arial"/>
          <w:sz w:val="22"/>
          <w:szCs w:val="22"/>
        </w:rPr>
        <w:t>bdb</w:t>
      </w:r>
      <w:proofErr w:type="spellEnd"/>
      <w:r w:rsidRPr="00892C42">
        <w:rPr>
          <w:rFonts w:ascii="Cambria" w:hAnsi="Cambria" w:cs="Arial"/>
          <w:sz w:val="22"/>
          <w:szCs w:val="22"/>
        </w:rPr>
        <w:t>,</w:t>
      </w:r>
    </w:p>
    <w:p w:rsidR="00CF49E9" w:rsidRPr="00892C42" w:rsidRDefault="00CF49E9" w:rsidP="00BF2238">
      <w:pPr>
        <w:numPr>
          <w:ilvl w:val="0"/>
          <w:numId w:val="164"/>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 xml:space="preserve">stopień celujący – 6 – cel. </w:t>
      </w:r>
    </w:p>
    <w:p w:rsidR="00CF49E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Pisemne sprawdziany wiadomości oceniane są punktowo i przeliczane na oceny zawarte wg zasad ustalonych w przedmiotowych zasadach oceniania.</w:t>
      </w:r>
    </w:p>
    <w:p w:rsidR="00CF49E9" w:rsidRPr="00892C42" w:rsidRDefault="00CF49E9" w:rsidP="00BF2238">
      <w:pPr>
        <w:pStyle w:val="Akapitzlist"/>
        <w:numPr>
          <w:ilvl w:val="0"/>
          <w:numId w:val="145"/>
        </w:numPr>
        <w:tabs>
          <w:tab w:val="left" w:pos="284"/>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Szczegółowy tryb oceniania i sprawdzania wiadomości</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ustalają nauczyciele uczący</w:t>
      </w:r>
      <w:r w:rsidR="00A73A66" w:rsidRPr="00892C42">
        <w:rPr>
          <w:rFonts w:ascii="Cambria" w:eastAsia="Times New Roman" w:hAnsi="Cambria" w:cs="Arial"/>
          <w:lang w:eastAsia="pl-PL"/>
        </w:rPr>
        <w:t xml:space="preserve"> </w:t>
      </w:r>
      <w:r w:rsidRPr="00892C42">
        <w:rPr>
          <w:rFonts w:ascii="Cambria" w:eastAsia="Times New Roman" w:hAnsi="Cambria" w:cs="Arial"/>
          <w:lang w:eastAsia="pl-PL"/>
        </w:rPr>
        <w:t xml:space="preserve">poszczególnych zajęć edukacyjnych i informują uczniów i rodziców na początku roku szkolnego. </w:t>
      </w:r>
    </w:p>
    <w:p w:rsidR="00CF49E9" w:rsidRPr="00892C42" w:rsidRDefault="00CF49E9" w:rsidP="00BF2238">
      <w:pPr>
        <w:pStyle w:val="Akapitzlist"/>
        <w:numPr>
          <w:ilvl w:val="0"/>
          <w:numId w:val="145"/>
        </w:numPr>
        <w:tabs>
          <w:tab w:val="left" w:pos="284"/>
          <w:tab w:val="left" w:pos="426"/>
          <w:tab w:val="left" w:pos="1440"/>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Każdą </w:t>
      </w:r>
      <w:r w:rsidRPr="00892C42">
        <w:rPr>
          <w:rFonts w:ascii="Cambria" w:eastAsia="Times New Roman" w:hAnsi="Cambria" w:cs="Arial"/>
          <w:b/>
          <w:lang w:eastAsia="pl-PL"/>
        </w:rPr>
        <w:t>ocenę sumującą</w:t>
      </w:r>
      <w:r w:rsidRPr="00892C42">
        <w:rPr>
          <w:rFonts w:ascii="Cambria" w:eastAsia="Times New Roman" w:hAnsi="Cambria" w:cs="Arial"/>
          <w:lang w:eastAsia="pl-PL"/>
        </w:rPr>
        <w:t xml:space="preserve"> uczeń może poprawić, a w szczególności ocenę niedostateczną lub dopuszczającą. Poprawiona ocena jest decydującą w klasyfikacji.</w:t>
      </w:r>
    </w:p>
    <w:p w:rsidR="00CF49E9" w:rsidRPr="00892C42" w:rsidRDefault="00CF49E9" w:rsidP="00BF2238">
      <w:pPr>
        <w:numPr>
          <w:ilvl w:val="0"/>
          <w:numId w:val="145"/>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Tryb poprawy ocen sumujących:</w:t>
      </w:r>
    </w:p>
    <w:p w:rsidR="00CF49E9" w:rsidRPr="00892C42" w:rsidRDefault="00CF49E9" w:rsidP="00BF2238">
      <w:pPr>
        <w:numPr>
          <w:ilvl w:val="1"/>
          <w:numId w:val="145"/>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uczeń zgłasza ustnie chęć poprawy oceny nauczycielowi;</w:t>
      </w:r>
    </w:p>
    <w:p w:rsidR="00CF49E9" w:rsidRPr="00892C42" w:rsidRDefault="00CF49E9" w:rsidP="00BF2238">
      <w:pPr>
        <w:numPr>
          <w:ilvl w:val="1"/>
          <w:numId w:val="145"/>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ocenę należy poprawić w terminie do d</w:t>
      </w:r>
      <w:r w:rsidR="009701C7" w:rsidRPr="00892C42">
        <w:rPr>
          <w:rFonts w:ascii="Cambria" w:hAnsi="Cambria" w:cs="Arial"/>
          <w:sz w:val="22"/>
          <w:szCs w:val="22"/>
        </w:rPr>
        <w:t>wóch tygodni od jej uzyskania i </w:t>
      </w:r>
      <w:r w:rsidRPr="00892C42">
        <w:rPr>
          <w:rFonts w:ascii="Cambria" w:hAnsi="Cambria" w:cs="Arial"/>
          <w:sz w:val="22"/>
          <w:szCs w:val="22"/>
        </w:rPr>
        <w:t xml:space="preserve">tylko jeden raz; </w:t>
      </w:r>
    </w:p>
    <w:p w:rsidR="00CF49E9" w:rsidRPr="00892C42" w:rsidRDefault="00CF49E9" w:rsidP="00BF2238">
      <w:pPr>
        <w:numPr>
          <w:ilvl w:val="1"/>
          <w:numId w:val="145"/>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poprawa jest dobrowolna i odby</w:t>
      </w:r>
      <w:r w:rsidR="009701C7" w:rsidRPr="00892C42">
        <w:rPr>
          <w:rFonts w:ascii="Cambria" w:hAnsi="Cambria" w:cs="Arial"/>
          <w:sz w:val="22"/>
          <w:szCs w:val="22"/>
        </w:rPr>
        <w:t>wa się w terminie uzgodnionym z </w:t>
      </w:r>
      <w:r w:rsidRPr="00892C42">
        <w:rPr>
          <w:rFonts w:ascii="Cambria" w:hAnsi="Cambria" w:cs="Arial"/>
          <w:sz w:val="22"/>
          <w:szCs w:val="22"/>
        </w:rPr>
        <w:t>nauczycielem (np. na konsultacjach);</w:t>
      </w:r>
    </w:p>
    <w:p w:rsidR="00CF49E9" w:rsidRPr="00892C42" w:rsidRDefault="00CF49E9" w:rsidP="00BF2238">
      <w:pPr>
        <w:numPr>
          <w:ilvl w:val="1"/>
          <w:numId w:val="145"/>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w szczególnych przypadkach (np. ściąganie, ucieczka z lekcji, na której był przeprowadzony sprawdzian) uczeń otrzymuje ocenę niedostateczną bez możliwości poprawy;</w:t>
      </w:r>
    </w:p>
    <w:p w:rsidR="00F96E6B" w:rsidRPr="00892C42" w:rsidRDefault="00CF49E9" w:rsidP="00BF2238">
      <w:pPr>
        <w:numPr>
          <w:ilvl w:val="1"/>
          <w:numId w:val="145"/>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uczeń, który był nieobecny z przyczyn losowych w szkole podczas określonej sumującej formy oceniania musi ją zaliczyć w ciągu dwóch tygodni od dnia powrotu do szkoły:</w:t>
      </w:r>
    </w:p>
    <w:p w:rsidR="00CF49E9" w:rsidRPr="00892C42" w:rsidRDefault="00F96E6B" w:rsidP="00BF2238">
      <w:pPr>
        <w:tabs>
          <w:tab w:val="left" w:pos="284"/>
          <w:tab w:val="left" w:pos="426"/>
          <w:tab w:val="left" w:pos="1440"/>
        </w:tabs>
        <w:spacing w:line="276" w:lineRule="auto"/>
        <w:jc w:val="both"/>
        <w:rPr>
          <w:rFonts w:ascii="Cambria" w:hAnsi="Cambria" w:cs="Arial"/>
          <w:sz w:val="22"/>
          <w:szCs w:val="22"/>
        </w:rPr>
      </w:pPr>
      <w:r w:rsidRPr="00892C42">
        <w:rPr>
          <w:rFonts w:ascii="Cambria" w:hAnsi="Cambria" w:cs="Arial"/>
          <w:sz w:val="22"/>
          <w:szCs w:val="22"/>
        </w:rPr>
        <w:t xml:space="preserve">a) </w:t>
      </w:r>
      <w:r w:rsidR="00CF49E9" w:rsidRPr="00892C42">
        <w:rPr>
          <w:rFonts w:ascii="Cambria" w:hAnsi="Cambria" w:cs="Arial"/>
        </w:rPr>
        <w:t>uczeń może po uzgodnieniu z nauczycielem przedmiotu zaliczyć określoną sumującą</w:t>
      </w:r>
      <w:r w:rsidR="00A73A66" w:rsidRPr="00892C42">
        <w:rPr>
          <w:rFonts w:ascii="Cambria" w:hAnsi="Cambria" w:cs="Arial"/>
        </w:rPr>
        <w:t xml:space="preserve"> </w:t>
      </w:r>
      <w:r w:rsidR="00CF49E9" w:rsidRPr="00892C42">
        <w:rPr>
          <w:rFonts w:ascii="Cambria" w:hAnsi="Cambria" w:cs="Arial"/>
        </w:rPr>
        <w:t xml:space="preserve">formę sprawdzania w inny sposób, jednak w terminie nie dłuższym niż dwa tygodnie po powrocie do szkoły; </w:t>
      </w:r>
    </w:p>
    <w:p w:rsidR="00CF49E9" w:rsidRPr="00892C42" w:rsidRDefault="00F96E6B" w:rsidP="00BF2238">
      <w:pPr>
        <w:pStyle w:val="Akapitzlist"/>
        <w:tabs>
          <w:tab w:val="left" w:pos="284"/>
          <w:tab w:val="left" w:pos="426"/>
          <w:tab w:val="left" w:pos="1440"/>
        </w:tabs>
        <w:spacing w:after="0"/>
        <w:ind w:left="0"/>
        <w:jc w:val="both"/>
        <w:rPr>
          <w:rFonts w:ascii="Cambria" w:eastAsia="Times New Roman" w:hAnsi="Cambria" w:cs="Arial"/>
          <w:b/>
          <w:bCs/>
          <w:lang w:eastAsia="pl-PL"/>
        </w:rPr>
      </w:pPr>
      <w:r w:rsidRPr="00892C42">
        <w:rPr>
          <w:rFonts w:ascii="Cambria" w:eastAsia="Times New Roman" w:hAnsi="Cambria" w:cs="Arial"/>
          <w:lang w:eastAsia="pl-PL"/>
        </w:rPr>
        <w:t xml:space="preserve">b) </w:t>
      </w:r>
      <w:r w:rsidR="00CF49E9" w:rsidRPr="00892C42">
        <w:rPr>
          <w:rFonts w:ascii="Cambria" w:eastAsia="Times New Roman" w:hAnsi="Cambria" w:cs="Arial"/>
          <w:lang w:eastAsia="pl-PL"/>
        </w:rPr>
        <w:t>uczeń, który w terminie dwóch tygodni nie uzgodni z nauczycielem formy i terminu zaliczenia może być poddany sprawdzeniu wiedzy w dowolnym terminie na lekcji bez uprzedzenia;</w:t>
      </w:r>
    </w:p>
    <w:p w:rsidR="00CF49E9" w:rsidRPr="00892C42" w:rsidRDefault="00F96E6B" w:rsidP="00BF2238">
      <w:pPr>
        <w:pStyle w:val="Akapitzlist"/>
        <w:tabs>
          <w:tab w:val="left" w:pos="284"/>
          <w:tab w:val="left" w:pos="426"/>
          <w:tab w:val="left" w:pos="1440"/>
        </w:tabs>
        <w:spacing w:after="0"/>
        <w:ind w:left="0"/>
        <w:jc w:val="both"/>
        <w:rPr>
          <w:rFonts w:ascii="Cambria" w:eastAsia="Times New Roman" w:hAnsi="Cambria" w:cs="Arial"/>
          <w:lang w:eastAsia="pl-PL"/>
        </w:rPr>
      </w:pPr>
      <w:r w:rsidRPr="00892C42">
        <w:rPr>
          <w:rFonts w:ascii="Cambria" w:eastAsia="Times New Roman" w:hAnsi="Cambria" w:cs="Arial"/>
          <w:lang w:eastAsia="pl-PL"/>
        </w:rPr>
        <w:t xml:space="preserve">c) </w:t>
      </w:r>
      <w:r w:rsidR="00CF49E9" w:rsidRPr="00892C42">
        <w:rPr>
          <w:rFonts w:ascii="Cambria" w:eastAsia="Times New Roman" w:hAnsi="Cambria" w:cs="Arial"/>
          <w:lang w:eastAsia="pl-PL"/>
        </w:rPr>
        <w:t>w indywidualnych, uzasadnionych na piśmie przypadkach, nauczyciel może przedłużyć termin poprawy.</w:t>
      </w:r>
    </w:p>
    <w:p w:rsidR="00F96E6B" w:rsidRPr="00892C42" w:rsidRDefault="00F96E6B" w:rsidP="00BF2238">
      <w:pPr>
        <w:pStyle w:val="Akapitzlist"/>
        <w:tabs>
          <w:tab w:val="left" w:pos="284"/>
          <w:tab w:val="left" w:pos="426"/>
          <w:tab w:val="left" w:pos="1440"/>
        </w:tabs>
        <w:spacing w:after="0"/>
        <w:ind w:left="0"/>
        <w:jc w:val="both"/>
        <w:rPr>
          <w:rFonts w:ascii="Cambria" w:eastAsia="Times New Roman" w:hAnsi="Cambria" w:cs="Arial"/>
          <w:lang w:eastAsia="pl-PL"/>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b/>
          <w:bCs/>
          <w:lang w:eastAsia="pl-PL"/>
        </w:rPr>
      </w:pPr>
      <w:r w:rsidRPr="00892C42">
        <w:rPr>
          <w:rFonts w:ascii="Cambria" w:eastAsia="Times New Roman" w:hAnsi="Cambria"/>
          <w:b/>
          <w:bCs/>
          <w:lang w:eastAsia="pl-PL"/>
        </w:rPr>
        <w:t>Klasyfikacja śródroczna i roczna</w:t>
      </w:r>
    </w:p>
    <w:p w:rsidR="00CF49E9" w:rsidRPr="00892C42" w:rsidRDefault="00CF49E9" w:rsidP="00BF2238">
      <w:pPr>
        <w:numPr>
          <w:ilvl w:val="0"/>
          <w:numId w:val="147"/>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Rok szkolny dzieli się na dwa okresy.</w:t>
      </w:r>
    </w:p>
    <w:p w:rsidR="00CF49E9" w:rsidRPr="00892C42" w:rsidRDefault="00CF49E9" w:rsidP="00BF2238">
      <w:pPr>
        <w:numPr>
          <w:ilvl w:val="0"/>
          <w:numId w:val="147"/>
        </w:numPr>
        <w:tabs>
          <w:tab w:val="left" w:pos="284"/>
          <w:tab w:val="left" w:pos="426"/>
          <w:tab w:val="left" w:pos="1440"/>
        </w:tabs>
        <w:spacing w:line="276" w:lineRule="auto"/>
        <w:ind w:left="0" w:firstLine="0"/>
        <w:jc w:val="both"/>
        <w:rPr>
          <w:rFonts w:ascii="Cambria" w:hAnsi="Cambria" w:cs="Arial"/>
          <w:sz w:val="22"/>
          <w:szCs w:val="22"/>
        </w:rPr>
      </w:pPr>
      <w:bookmarkStart w:id="376" w:name="_Hlk81211410"/>
      <w:r w:rsidRPr="00892C42">
        <w:rPr>
          <w:rFonts w:ascii="Cambria" w:hAnsi="Cambria" w:cs="Arial"/>
          <w:sz w:val="22"/>
          <w:szCs w:val="22"/>
        </w:rPr>
        <w:t>Okres pierwszy trwa od rozpoczęcia roku szkolnego do końca 19 tygodnia roku szkolnego,</w:t>
      </w:r>
      <w:r w:rsidR="00A73A66" w:rsidRPr="00892C42">
        <w:rPr>
          <w:rFonts w:ascii="Cambria" w:hAnsi="Cambria" w:cs="Arial"/>
          <w:sz w:val="22"/>
          <w:szCs w:val="22"/>
        </w:rPr>
        <w:t xml:space="preserve"> </w:t>
      </w:r>
      <w:r w:rsidRPr="00892C42">
        <w:rPr>
          <w:rFonts w:ascii="Cambria" w:hAnsi="Cambria" w:cs="Arial"/>
          <w:sz w:val="22"/>
          <w:szCs w:val="22"/>
        </w:rPr>
        <w:t>a semestr drugi trwa od 20 tygodnia roku szkolnego</w:t>
      </w:r>
      <w:r w:rsidR="00A73A66" w:rsidRPr="00892C42">
        <w:rPr>
          <w:rFonts w:ascii="Cambria" w:hAnsi="Cambria" w:cs="Arial"/>
          <w:sz w:val="22"/>
          <w:szCs w:val="22"/>
        </w:rPr>
        <w:t xml:space="preserve"> </w:t>
      </w:r>
      <w:r w:rsidRPr="00892C42">
        <w:rPr>
          <w:rFonts w:ascii="Cambria" w:hAnsi="Cambria" w:cs="Arial"/>
          <w:sz w:val="22"/>
          <w:szCs w:val="22"/>
        </w:rPr>
        <w:t>do zakończenia roku szkolnego.</w:t>
      </w:r>
      <w:r w:rsidR="00A73A66" w:rsidRPr="00892C42">
        <w:rPr>
          <w:rFonts w:ascii="Cambria" w:hAnsi="Cambria" w:cs="Arial"/>
          <w:sz w:val="22"/>
          <w:szCs w:val="22"/>
        </w:rPr>
        <w:t xml:space="preserve"> </w:t>
      </w:r>
      <w:r w:rsidRPr="00892C42">
        <w:rPr>
          <w:rFonts w:ascii="Cambria" w:hAnsi="Cambria" w:cs="Arial"/>
          <w:sz w:val="22"/>
          <w:szCs w:val="22"/>
        </w:rPr>
        <w:t>W klasac</w:t>
      </w:r>
      <w:r w:rsidR="009701C7" w:rsidRPr="00892C42">
        <w:rPr>
          <w:rFonts w:ascii="Cambria" w:hAnsi="Cambria" w:cs="Arial"/>
          <w:sz w:val="22"/>
          <w:szCs w:val="22"/>
        </w:rPr>
        <w:t>h kończących maturalnych I LO i T</w:t>
      </w:r>
      <w:r w:rsidRPr="00892C42">
        <w:rPr>
          <w:rFonts w:ascii="Cambria" w:hAnsi="Cambria" w:cs="Arial"/>
          <w:sz w:val="22"/>
          <w:szCs w:val="22"/>
        </w:rPr>
        <w:t xml:space="preserve">echnikum nr 1 </w:t>
      </w:r>
      <w:r w:rsidR="009701C7" w:rsidRPr="00892C42">
        <w:rPr>
          <w:rFonts w:ascii="Cambria" w:hAnsi="Cambria" w:cs="Arial"/>
          <w:sz w:val="22"/>
          <w:szCs w:val="22"/>
        </w:rPr>
        <w:t xml:space="preserve">okres </w:t>
      </w:r>
      <w:r w:rsidRPr="00892C42">
        <w:rPr>
          <w:rFonts w:ascii="Cambria" w:hAnsi="Cambria" w:cs="Arial"/>
          <w:sz w:val="22"/>
          <w:szCs w:val="22"/>
        </w:rPr>
        <w:t>pierwszy trwa od rozpoczęcia roku szkolnego do końca 15 tygodnia roku szkolnego, a</w:t>
      </w:r>
      <w:r w:rsidR="00F96E6B" w:rsidRPr="00892C42">
        <w:rPr>
          <w:rFonts w:ascii="Cambria" w:hAnsi="Cambria" w:cs="Arial"/>
          <w:sz w:val="22"/>
          <w:szCs w:val="22"/>
        </w:rPr>
        <w:t xml:space="preserve"> okres</w:t>
      </w:r>
      <w:r w:rsidRPr="00892C42">
        <w:rPr>
          <w:rFonts w:ascii="Cambria" w:hAnsi="Cambria" w:cs="Arial"/>
          <w:sz w:val="22"/>
          <w:szCs w:val="22"/>
        </w:rPr>
        <w:t xml:space="preserve"> drugi trwa od 16 tygodnia roku szkolnego</w:t>
      </w:r>
      <w:r w:rsidR="00A73A66" w:rsidRPr="00892C42">
        <w:rPr>
          <w:rFonts w:ascii="Cambria" w:hAnsi="Cambria" w:cs="Arial"/>
          <w:sz w:val="22"/>
          <w:szCs w:val="22"/>
        </w:rPr>
        <w:t xml:space="preserve"> </w:t>
      </w:r>
      <w:r w:rsidRPr="00892C42">
        <w:rPr>
          <w:rFonts w:ascii="Cambria" w:hAnsi="Cambria" w:cs="Arial"/>
          <w:sz w:val="22"/>
          <w:szCs w:val="22"/>
        </w:rPr>
        <w:t>do zakończenia roku szkolnego.</w:t>
      </w:r>
    </w:p>
    <w:bookmarkEnd w:id="376"/>
    <w:p w:rsidR="00CF49E9" w:rsidRPr="00892C42" w:rsidRDefault="00CF49E9" w:rsidP="00BF2238">
      <w:pPr>
        <w:numPr>
          <w:ilvl w:val="0"/>
          <w:numId w:val="147"/>
        </w:numPr>
        <w:tabs>
          <w:tab w:val="left" w:pos="284"/>
          <w:tab w:val="left" w:pos="426"/>
          <w:tab w:val="left" w:pos="1440"/>
        </w:tabs>
        <w:spacing w:line="276" w:lineRule="auto"/>
        <w:ind w:left="0" w:firstLine="0"/>
        <w:jc w:val="both"/>
        <w:rPr>
          <w:rFonts w:ascii="Cambria" w:hAnsi="Cambria" w:cs="Arial"/>
          <w:sz w:val="22"/>
          <w:szCs w:val="22"/>
        </w:rPr>
      </w:pPr>
      <w:r w:rsidRPr="00892C42">
        <w:rPr>
          <w:rFonts w:ascii="Cambria" w:hAnsi="Cambria" w:cs="Arial"/>
          <w:sz w:val="22"/>
          <w:szCs w:val="22"/>
        </w:rPr>
        <w:t>Każdorazowy podział na okresy uwzględniony zostaje w kalendarzu pracy szkoły na dany rok</w:t>
      </w:r>
    </w:p>
    <w:p w:rsidR="00CF49E9" w:rsidRPr="00892C42" w:rsidRDefault="00CF49E9" w:rsidP="00BF2238">
      <w:pPr>
        <w:numPr>
          <w:ilvl w:val="0"/>
          <w:numId w:val="14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 xml:space="preserve"> Klasyfikacja śródroczna i roczna polega na okresowym podsumowaniu osiągnięć edukacyjnych ucznia z zajęć edukacyjnych określonych w szkolnym planie nauczania</w:t>
      </w:r>
      <w:r w:rsidR="00A73A66" w:rsidRPr="00892C42">
        <w:rPr>
          <w:rFonts w:ascii="Cambria" w:hAnsi="Cambria" w:cs="Arial"/>
          <w:sz w:val="22"/>
          <w:szCs w:val="22"/>
        </w:rPr>
        <w:t xml:space="preserve"> </w:t>
      </w:r>
      <w:r w:rsidRPr="00892C42">
        <w:rPr>
          <w:rFonts w:ascii="Cambria" w:hAnsi="Cambria" w:cs="Arial"/>
          <w:sz w:val="22"/>
          <w:szCs w:val="22"/>
        </w:rPr>
        <w:t>i ustaleniu ocen klasyfikacyjnych, oraz oceny zachowania zgodnie ze skalą określoną w niniejszym statucie.</w:t>
      </w:r>
    </w:p>
    <w:p w:rsidR="00CF49E9" w:rsidRPr="00892C42" w:rsidRDefault="00CF49E9" w:rsidP="00BF2238">
      <w:pPr>
        <w:numPr>
          <w:ilvl w:val="0"/>
          <w:numId w:val="14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Klasyfikowanie śródroczne ucznió</w:t>
      </w:r>
      <w:r w:rsidR="009701C7" w:rsidRPr="00892C42">
        <w:rPr>
          <w:rFonts w:ascii="Cambria" w:hAnsi="Cambria" w:cs="Arial"/>
          <w:sz w:val="22"/>
          <w:szCs w:val="22"/>
        </w:rPr>
        <w:t>w przeprowadza się najpóźniej w </w:t>
      </w:r>
      <w:r w:rsidRPr="00892C42">
        <w:rPr>
          <w:rFonts w:ascii="Cambria" w:hAnsi="Cambria" w:cs="Arial"/>
          <w:sz w:val="22"/>
          <w:szCs w:val="22"/>
        </w:rPr>
        <w:t xml:space="preserve">ostatnim tygodniu pierwszego okresu. </w:t>
      </w:r>
    </w:p>
    <w:p w:rsidR="00CF49E9" w:rsidRPr="00892C42" w:rsidRDefault="00CF49E9" w:rsidP="00460EC5">
      <w:pPr>
        <w:numPr>
          <w:ilvl w:val="0"/>
          <w:numId w:val="147"/>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Oceny klasyfikacyjne ustalone za</w:t>
      </w:r>
      <w:r w:rsidR="009701C7" w:rsidRPr="00892C42">
        <w:rPr>
          <w:rFonts w:ascii="Cambria" w:hAnsi="Cambria" w:cs="Arial"/>
          <w:sz w:val="22"/>
          <w:szCs w:val="22"/>
        </w:rPr>
        <w:t xml:space="preserve"> ostatni okres roku szkolnego </w:t>
      </w:r>
      <w:r w:rsidR="009701C7" w:rsidRPr="00892C42">
        <w:rPr>
          <w:sz w:val="22"/>
          <w:szCs w:val="22"/>
        </w:rPr>
        <w:t>z </w:t>
      </w:r>
      <w:r w:rsidRPr="00892C42">
        <w:rPr>
          <w:sz w:val="22"/>
          <w:szCs w:val="22"/>
        </w:rPr>
        <w:t>poszczególnych</w:t>
      </w:r>
      <w:r w:rsidRPr="00892C42">
        <w:rPr>
          <w:rFonts w:ascii="Cambria" w:hAnsi="Cambria" w:cs="Arial"/>
          <w:sz w:val="22"/>
          <w:szCs w:val="22"/>
        </w:rPr>
        <w:t xml:space="preserve"> zajęć</w:t>
      </w:r>
      <w:r w:rsidR="00F96E6B" w:rsidRPr="00892C42">
        <w:rPr>
          <w:rFonts w:ascii="Cambria" w:hAnsi="Cambria" w:cs="Arial"/>
          <w:sz w:val="22"/>
          <w:szCs w:val="22"/>
        </w:rPr>
        <w:t xml:space="preserve"> </w:t>
      </w:r>
      <w:r w:rsidRPr="00892C42">
        <w:rPr>
          <w:rFonts w:ascii="Cambria" w:hAnsi="Cambria" w:cs="Arial"/>
          <w:sz w:val="22"/>
          <w:szCs w:val="22"/>
        </w:rPr>
        <w:t>edukacyjnych i klasyfikacyjna ocena zachowania są ocenami uwzględniającymi</w:t>
      </w:r>
      <w:r w:rsidR="00A73A66" w:rsidRPr="00892C42">
        <w:rPr>
          <w:rFonts w:ascii="Cambria" w:hAnsi="Cambria" w:cs="Arial"/>
          <w:sz w:val="22"/>
          <w:szCs w:val="22"/>
        </w:rPr>
        <w:t xml:space="preserve"> </w:t>
      </w:r>
      <w:r w:rsidR="009701C7" w:rsidRPr="00892C42">
        <w:rPr>
          <w:rFonts w:ascii="Cambria" w:hAnsi="Cambria" w:cs="Arial"/>
          <w:sz w:val="22"/>
          <w:szCs w:val="22"/>
        </w:rPr>
        <w:t xml:space="preserve">wiadomości </w:t>
      </w:r>
      <w:r w:rsidRPr="00892C42">
        <w:rPr>
          <w:rFonts w:ascii="Cambria" w:hAnsi="Cambria" w:cs="Arial"/>
          <w:sz w:val="22"/>
          <w:szCs w:val="22"/>
        </w:rPr>
        <w:t>i umiejętności oraz zachowanie ucznia z poprzedniego okresu.</w:t>
      </w:r>
    </w:p>
    <w:p w:rsidR="00CF49E9" w:rsidRPr="00892C42" w:rsidRDefault="00CF49E9" w:rsidP="00BF2238">
      <w:pPr>
        <w:numPr>
          <w:ilvl w:val="0"/>
          <w:numId w:val="147"/>
        </w:numPr>
        <w:tabs>
          <w:tab w:val="left" w:pos="284"/>
          <w:tab w:val="left" w:pos="426"/>
        </w:tabs>
        <w:suppressAutoHyphens/>
        <w:spacing w:line="276" w:lineRule="auto"/>
        <w:ind w:left="0" w:firstLine="0"/>
        <w:jc w:val="both"/>
        <w:rPr>
          <w:rFonts w:ascii="Cambria" w:hAnsi="Cambria" w:cs="Arial"/>
          <w:snapToGrid w:val="0"/>
          <w:sz w:val="22"/>
          <w:szCs w:val="22"/>
        </w:rPr>
      </w:pPr>
      <w:r w:rsidRPr="00892C42">
        <w:rPr>
          <w:rFonts w:ascii="Cambria" w:hAnsi="Cambria" w:cs="Arial"/>
          <w:snapToGrid w:val="0"/>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CF49E9" w:rsidRPr="00892C42" w:rsidRDefault="00CF49E9" w:rsidP="00BF2238">
      <w:pPr>
        <w:numPr>
          <w:ilvl w:val="0"/>
          <w:numId w:val="147"/>
        </w:numPr>
        <w:tabs>
          <w:tab w:val="left" w:pos="284"/>
          <w:tab w:val="left" w:pos="426"/>
        </w:tabs>
        <w:suppressAutoHyphens/>
        <w:spacing w:line="276" w:lineRule="auto"/>
        <w:ind w:left="0" w:firstLine="0"/>
        <w:jc w:val="both"/>
        <w:rPr>
          <w:rFonts w:ascii="Cambria" w:hAnsi="Cambria" w:cs="Arial"/>
          <w:snapToGrid w:val="0"/>
          <w:sz w:val="22"/>
          <w:szCs w:val="22"/>
        </w:rPr>
      </w:pPr>
      <w:r w:rsidRPr="00892C42">
        <w:rPr>
          <w:rFonts w:ascii="Cambria" w:hAnsi="Cambria" w:cs="Arial"/>
          <w:snapToGrid w:val="0"/>
          <w:sz w:val="22"/>
          <w:szCs w:val="22"/>
        </w:rPr>
        <w:t>Ustalone przez nauczycieli</w:t>
      </w:r>
      <w:r w:rsidR="00A73A66" w:rsidRPr="00892C42">
        <w:rPr>
          <w:rFonts w:ascii="Cambria" w:hAnsi="Cambria" w:cs="Arial"/>
          <w:snapToGrid w:val="0"/>
          <w:sz w:val="22"/>
          <w:szCs w:val="22"/>
        </w:rPr>
        <w:t xml:space="preserve"> </w:t>
      </w:r>
      <w:r w:rsidRPr="00892C42">
        <w:rPr>
          <w:rFonts w:ascii="Cambria" w:hAnsi="Cambria" w:cs="Arial"/>
          <w:snapToGrid w:val="0"/>
          <w:sz w:val="22"/>
          <w:szCs w:val="22"/>
        </w:rPr>
        <w:t xml:space="preserve">śródroczne </w:t>
      </w:r>
      <w:r w:rsidR="009701C7" w:rsidRPr="00892C42">
        <w:rPr>
          <w:rFonts w:ascii="Cambria" w:hAnsi="Cambria" w:cs="Arial"/>
          <w:snapToGrid w:val="0"/>
          <w:sz w:val="22"/>
          <w:szCs w:val="22"/>
        </w:rPr>
        <w:t>i roczne oceny klasyfikacyjne z </w:t>
      </w:r>
      <w:r w:rsidRPr="00892C42">
        <w:rPr>
          <w:rFonts w:ascii="Cambria" w:hAnsi="Cambria" w:cs="Arial"/>
          <w:snapToGrid w:val="0"/>
          <w:sz w:val="22"/>
          <w:szCs w:val="22"/>
        </w:rPr>
        <w:t>poszczególnych zajęć edukacyjnych i klasyfikacyjna ocena zachowania ucznia ustalona przez wychowawcę nie może być uchylona ani zmieniona decyzją administracyjną.</w:t>
      </w:r>
    </w:p>
    <w:p w:rsidR="00CF49E9" w:rsidRPr="00892C42" w:rsidRDefault="00CF49E9" w:rsidP="00BF2238">
      <w:pPr>
        <w:numPr>
          <w:ilvl w:val="0"/>
          <w:numId w:val="147"/>
        </w:numPr>
        <w:tabs>
          <w:tab w:val="left" w:pos="284"/>
          <w:tab w:val="left" w:pos="426"/>
        </w:tabs>
        <w:suppressAutoHyphens/>
        <w:spacing w:line="276" w:lineRule="auto"/>
        <w:ind w:left="0" w:firstLine="0"/>
        <w:jc w:val="both"/>
        <w:rPr>
          <w:rFonts w:ascii="Cambria" w:hAnsi="Cambria" w:cs="Arial"/>
          <w:snapToGrid w:val="0"/>
          <w:sz w:val="22"/>
          <w:szCs w:val="22"/>
        </w:rPr>
      </w:pPr>
      <w:r w:rsidRPr="00892C42">
        <w:rPr>
          <w:rFonts w:ascii="Cambria" w:hAnsi="Cambria" w:cs="Arial"/>
          <w:snapToGrid w:val="0"/>
          <w:sz w:val="22"/>
          <w:szCs w:val="22"/>
        </w:rPr>
        <w:t>W przypadku przedmiotu nauczanego w danym roku szkolnym tylko w pierwszym okresie ocena śródroczna staje się oceną roczną.</w:t>
      </w:r>
    </w:p>
    <w:p w:rsidR="00CF49E9" w:rsidRPr="00892C42" w:rsidRDefault="00CF49E9" w:rsidP="00BF2238">
      <w:pPr>
        <w:numPr>
          <w:ilvl w:val="0"/>
          <w:numId w:val="147"/>
        </w:numPr>
        <w:tabs>
          <w:tab w:val="left" w:pos="284"/>
          <w:tab w:val="left" w:pos="426"/>
        </w:tabs>
        <w:suppressAutoHyphens/>
        <w:spacing w:line="276" w:lineRule="auto"/>
        <w:ind w:left="0" w:firstLine="0"/>
        <w:jc w:val="both"/>
        <w:rPr>
          <w:rFonts w:ascii="Cambria" w:hAnsi="Cambria" w:cs="Arial"/>
          <w:snapToGrid w:val="0"/>
          <w:sz w:val="22"/>
          <w:szCs w:val="22"/>
        </w:rPr>
      </w:pPr>
      <w:r w:rsidRPr="00892C42">
        <w:rPr>
          <w:rFonts w:ascii="Cambria" w:hAnsi="Cambria" w:cs="Arial"/>
          <w:snapToGrid w:val="0"/>
          <w:sz w:val="22"/>
          <w:szCs w:val="22"/>
        </w:rPr>
        <w:t>W przypadku, gdy zajęcia edukacyjne prowadzone są przez więcej niż jednego nauczyciela, ocena wystawiana jest przez wszystkich nauczycieli uczących danego przedmiotu.</w:t>
      </w:r>
    </w:p>
    <w:p w:rsidR="00CF49E9" w:rsidRPr="00892C42" w:rsidRDefault="00CF49E9" w:rsidP="00BF2238">
      <w:pPr>
        <w:numPr>
          <w:ilvl w:val="0"/>
          <w:numId w:val="147"/>
        </w:numPr>
        <w:tabs>
          <w:tab w:val="left" w:pos="284"/>
          <w:tab w:val="left" w:pos="426"/>
          <w:tab w:val="left" w:pos="567"/>
        </w:tabs>
        <w:suppressAutoHyphens/>
        <w:spacing w:line="276" w:lineRule="auto"/>
        <w:ind w:left="0" w:firstLine="0"/>
        <w:jc w:val="both"/>
        <w:rPr>
          <w:rFonts w:ascii="Cambria" w:hAnsi="Cambria" w:cs="Arial"/>
          <w:snapToGrid w:val="0"/>
          <w:sz w:val="22"/>
          <w:szCs w:val="22"/>
        </w:rPr>
      </w:pPr>
      <w:bookmarkStart w:id="377" w:name="_Hlk81211440"/>
      <w:r w:rsidRPr="00892C42">
        <w:rPr>
          <w:rFonts w:ascii="Cambria" w:hAnsi="Cambria" w:cs="Arial"/>
          <w:snapToGrid w:val="0"/>
          <w:sz w:val="22"/>
          <w:szCs w:val="22"/>
        </w:rPr>
        <w:t>Laureaci konkursów przedmi</w:t>
      </w:r>
      <w:r w:rsidR="009701C7" w:rsidRPr="00892C42">
        <w:rPr>
          <w:rFonts w:ascii="Cambria" w:hAnsi="Cambria" w:cs="Arial"/>
          <w:snapToGrid w:val="0"/>
          <w:sz w:val="22"/>
          <w:szCs w:val="22"/>
        </w:rPr>
        <w:t>otowych o zasięgu wojewódzkim i </w:t>
      </w:r>
      <w:proofErr w:type="spellStart"/>
      <w:r w:rsidRPr="00892C42">
        <w:rPr>
          <w:rFonts w:ascii="Cambria" w:hAnsi="Cambria" w:cs="Arial"/>
          <w:snapToGrid w:val="0"/>
          <w:sz w:val="22"/>
          <w:szCs w:val="22"/>
        </w:rPr>
        <w:t>ponadwojewódzkim</w:t>
      </w:r>
      <w:proofErr w:type="spellEnd"/>
      <w:r w:rsidRPr="00892C42">
        <w:rPr>
          <w:rFonts w:ascii="Cambria" w:hAnsi="Cambria" w:cs="Arial"/>
          <w:snapToGrid w:val="0"/>
          <w:sz w:val="22"/>
          <w:szCs w:val="22"/>
        </w:rPr>
        <w:t xml:space="preserve"> otrzymują z danych zajęć edukacyjnych celującą roczną ocenę klasyfikacyjną. Uczeń, który tytuł lau</w:t>
      </w:r>
      <w:r w:rsidR="009701C7" w:rsidRPr="00892C42">
        <w:rPr>
          <w:rFonts w:ascii="Cambria" w:hAnsi="Cambria" w:cs="Arial"/>
          <w:snapToGrid w:val="0"/>
          <w:sz w:val="22"/>
          <w:szCs w:val="22"/>
        </w:rPr>
        <w:t>reata konkursu przedmiotowego o </w:t>
      </w:r>
      <w:r w:rsidRPr="00892C42">
        <w:rPr>
          <w:rFonts w:ascii="Cambria" w:hAnsi="Cambria" w:cs="Arial"/>
          <w:snapToGrid w:val="0"/>
          <w:sz w:val="22"/>
          <w:szCs w:val="22"/>
        </w:rPr>
        <w:t>zasięgu wojewódzkim i</w:t>
      </w:r>
      <w:r w:rsidR="00A73A66" w:rsidRPr="00892C42">
        <w:rPr>
          <w:rFonts w:ascii="Cambria" w:hAnsi="Cambria" w:cs="Arial"/>
          <w:snapToGrid w:val="0"/>
          <w:sz w:val="22"/>
          <w:szCs w:val="22"/>
        </w:rPr>
        <w:t xml:space="preserve"> </w:t>
      </w:r>
      <w:proofErr w:type="spellStart"/>
      <w:r w:rsidRPr="00892C42">
        <w:rPr>
          <w:rFonts w:ascii="Cambria" w:hAnsi="Cambria" w:cs="Arial"/>
          <w:snapToGrid w:val="0"/>
          <w:sz w:val="22"/>
          <w:szCs w:val="22"/>
        </w:rPr>
        <w:t>ponadwojewódzkim</w:t>
      </w:r>
      <w:proofErr w:type="spellEnd"/>
      <w:r w:rsidRPr="00892C42">
        <w:rPr>
          <w:rFonts w:ascii="Cambria" w:hAnsi="Cambria" w:cs="Arial"/>
          <w:snapToGrid w:val="0"/>
          <w:sz w:val="22"/>
          <w:szCs w:val="22"/>
        </w:rPr>
        <w:t xml:space="preserve"> bądź laureata lub finalisty olimpiady przedmiotowej uzyskał po ustaleniu albo uzyskaniu rocznej oceny klasyfikacyjnej z zajęć edukacyjnych, otrzymuje z tych zajęć edukacyjnych</w:t>
      </w:r>
      <w:r w:rsidR="00F96E6B" w:rsidRPr="00892C42">
        <w:rPr>
          <w:rFonts w:ascii="Cambria" w:hAnsi="Cambria" w:cs="Arial"/>
          <w:snapToGrid w:val="0"/>
          <w:sz w:val="22"/>
          <w:szCs w:val="22"/>
        </w:rPr>
        <w:t xml:space="preserve"> najwyższą pozytywną </w:t>
      </w:r>
      <w:r w:rsidRPr="00892C42">
        <w:rPr>
          <w:rFonts w:ascii="Cambria" w:hAnsi="Cambria" w:cs="Arial"/>
          <w:snapToGrid w:val="0"/>
          <w:sz w:val="22"/>
          <w:szCs w:val="22"/>
        </w:rPr>
        <w:t>końcową ocenę klasyfikacyjną.</w:t>
      </w:r>
      <w:bookmarkEnd w:id="377"/>
    </w:p>
    <w:p w:rsidR="00CF49E9" w:rsidRPr="00892C42" w:rsidRDefault="00CF49E9" w:rsidP="00BF2238">
      <w:pPr>
        <w:numPr>
          <w:ilvl w:val="0"/>
          <w:numId w:val="147"/>
        </w:numPr>
        <w:tabs>
          <w:tab w:val="left" w:pos="284"/>
          <w:tab w:val="left" w:pos="426"/>
          <w:tab w:val="left" w:pos="567"/>
        </w:tabs>
        <w:suppressAutoHyphens/>
        <w:spacing w:line="276" w:lineRule="auto"/>
        <w:ind w:left="0" w:firstLine="0"/>
        <w:jc w:val="both"/>
        <w:rPr>
          <w:rFonts w:ascii="Cambria" w:hAnsi="Cambria" w:cs="Arial"/>
          <w:snapToGrid w:val="0"/>
          <w:sz w:val="22"/>
          <w:szCs w:val="22"/>
        </w:rPr>
      </w:pPr>
      <w:bookmarkStart w:id="378" w:name="_Hlk81211464"/>
      <w:r w:rsidRPr="00892C42">
        <w:rPr>
          <w:rFonts w:ascii="Cambria" w:hAnsi="Cambria" w:cs="Arial"/>
          <w:snapToGrid w:val="0"/>
          <w:sz w:val="22"/>
          <w:szCs w:val="22"/>
        </w:rPr>
        <w:t>O osiągnięciach i postępach, uczniowie i ich rodzice są informowani na zebraniach ogólnych i indywidualnych, w postaci komentarza ustnego lub pisemnego do oceny bieżącej lub śródrocznej.</w:t>
      </w:r>
    </w:p>
    <w:bookmarkEnd w:id="378"/>
    <w:p w:rsidR="00CF49E9" w:rsidRPr="00892C42" w:rsidRDefault="00CF49E9" w:rsidP="00BF2238">
      <w:pPr>
        <w:tabs>
          <w:tab w:val="left" w:pos="284"/>
          <w:tab w:val="left" w:pos="426"/>
          <w:tab w:val="left" w:pos="793"/>
        </w:tabs>
        <w:spacing w:line="276" w:lineRule="auto"/>
        <w:jc w:val="both"/>
        <w:rPr>
          <w:rFonts w:ascii="Cambria" w:hAnsi="Cambria" w:cs="Arial"/>
          <w:b/>
          <w:snapToGrid w:val="0"/>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
          <w:snapToGrid w:val="0"/>
          <w:lang w:eastAsia="pl-PL"/>
        </w:rPr>
      </w:pPr>
      <w:bookmarkStart w:id="379" w:name="_Hlk81211484"/>
      <w:r w:rsidRPr="00892C42">
        <w:rPr>
          <w:rFonts w:ascii="Cambria" w:eastAsia="Times New Roman" w:hAnsi="Cambria" w:cs="Arial"/>
          <w:snapToGrid w:val="0"/>
          <w:lang w:eastAsia="pl-PL"/>
        </w:rPr>
        <w:t>Na cztery tygodnie przed rocznym posiedzeniem rady pedagogicznej poszczególni nauczyciele są zobowiązani poinformować ucznia i jego rodziców o przewidywanych dla niego rocznych ocenach klasyfikacyjnych z zajęć edukacyjnych oraz ocenie zachowania. Informacje przekazywane są na zebraniac</w:t>
      </w:r>
      <w:r w:rsidR="009701C7" w:rsidRPr="00892C42">
        <w:rPr>
          <w:rFonts w:ascii="Cambria" w:eastAsia="Times New Roman" w:hAnsi="Cambria" w:cs="Arial"/>
          <w:snapToGrid w:val="0"/>
          <w:lang w:eastAsia="pl-PL"/>
        </w:rPr>
        <w:t>h klasowych oraz wpisanie ich w </w:t>
      </w:r>
      <w:r w:rsidRPr="00892C42">
        <w:rPr>
          <w:rFonts w:ascii="Cambria" w:eastAsia="Times New Roman" w:hAnsi="Cambria" w:cs="Arial"/>
          <w:snapToGrid w:val="0"/>
          <w:lang w:eastAsia="pl-PL"/>
        </w:rPr>
        <w:t>dzienniku elektronicznym.</w:t>
      </w:r>
    </w:p>
    <w:bookmarkEnd w:id="379"/>
    <w:p w:rsidR="00F96E6B" w:rsidRPr="00892C42" w:rsidRDefault="00F96E6B" w:rsidP="00BF2238">
      <w:pPr>
        <w:pStyle w:val="Akapitzlist"/>
        <w:tabs>
          <w:tab w:val="left" w:pos="284"/>
          <w:tab w:val="left" w:pos="426"/>
        </w:tabs>
        <w:autoSpaceDE w:val="0"/>
        <w:autoSpaceDN w:val="0"/>
        <w:adjustRightInd w:val="0"/>
        <w:spacing w:after="0"/>
        <w:ind w:left="0"/>
        <w:jc w:val="both"/>
        <w:rPr>
          <w:rFonts w:ascii="Cambria" w:eastAsia="Times New Roman" w:hAnsi="Cambria" w:cs="Arial"/>
          <w:b/>
          <w:snapToGrid w:val="0"/>
          <w:lang w:eastAsia="pl-PL"/>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
          <w:bCs/>
          <w:snapToGrid w:val="0"/>
          <w:lang w:eastAsia="pl-PL"/>
        </w:rPr>
      </w:pPr>
      <w:r w:rsidRPr="00892C42">
        <w:rPr>
          <w:rFonts w:ascii="Cambria" w:eastAsia="Times New Roman" w:hAnsi="Cambria" w:cs="Arial"/>
          <w:snapToGrid w:val="0"/>
          <w:lang w:eastAsia="pl-PL"/>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F96E6B" w:rsidRPr="00892C42" w:rsidRDefault="00F96E6B" w:rsidP="00BF2238">
      <w:pPr>
        <w:pStyle w:val="Akapitzlist"/>
        <w:tabs>
          <w:tab w:val="left" w:pos="284"/>
          <w:tab w:val="left" w:pos="426"/>
        </w:tabs>
        <w:autoSpaceDE w:val="0"/>
        <w:autoSpaceDN w:val="0"/>
        <w:adjustRightInd w:val="0"/>
        <w:spacing w:after="0"/>
        <w:ind w:left="0"/>
        <w:jc w:val="both"/>
        <w:rPr>
          <w:rFonts w:ascii="Cambria" w:eastAsia="Times New Roman" w:hAnsi="Cambria" w:cs="Arial"/>
          <w:b/>
          <w:bCs/>
          <w:snapToGrid w:val="0"/>
          <w:lang w:eastAsia="pl-PL"/>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snapToGrid w:val="0"/>
          <w:lang w:eastAsia="pl-PL"/>
        </w:rPr>
      </w:pPr>
      <w:r w:rsidRPr="00892C42">
        <w:rPr>
          <w:rFonts w:ascii="Cambria" w:eastAsia="Times New Roman" w:hAnsi="Cambria" w:cs="Arial"/>
          <w:snapToGrid w:val="0"/>
          <w:lang w:eastAsia="pl-PL"/>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F96E6B" w:rsidRPr="00892C42" w:rsidRDefault="00F96E6B" w:rsidP="00BF2238">
      <w:pPr>
        <w:pStyle w:val="Akapitzlist"/>
        <w:tabs>
          <w:tab w:val="left" w:pos="284"/>
          <w:tab w:val="left" w:pos="426"/>
        </w:tabs>
        <w:autoSpaceDE w:val="0"/>
        <w:autoSpaceDN w:val="0"/>
        <w:adjustRightInd w:val="0"/>
        <w:spacing w:after="0"/>
        <w:ind w:left="0"/>
        <w:jc w:val="both"/>
        <w:rPr>
          <w:rFonts w:ascii="Cambria" w:eastAsia="Times New Roman" w:hAnsi="Cambria" w:cs="Arial"/>
          <w:snapToGrid w:val="0"/>
          <w:lang w:eastAsia="pl-PL"/>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snapToGrid w:val="0"/>
          <w:lang w:eastAsia="pl-PL"/>
        </w:rPr>
      </w:pPr>
      <w:bookmarkStart w:id="380" w:name="_Hlk81211505"/>
      <w:r w:rsidRPr="00892C42">
        <w:rPr>
          <w:rFonts w:ascii="Cambria" w:eastAsia="Times New Roman" w:hAnsi="Cambria" w:cs="Arial"/>
          <w:snapToGrid w:val="0"/>
          <w:lang w:eastAsia="pl-PL"/>
        </w:rPr>
        <w:t xml:space="preserve">Uczeń lub jego rodzice mogą zgłosić zastrzeżenia do dyrektora szkoły, jeśli uznają, że roczna ocena klasyfikacyjna z zajęć edukacyjnych została ustalona niezgodnie z przepisami </w:t>
      </w:r>
      <w:r w:rsidRPr="00892C42">
        <w:rPr>
          <w:rFonts w:ascii="Cambria" w:eastAsia="Times New Roman" w:hAnsi="Cambria" w:cs="Arial"/>
          <w:snapToGrid w:val="0"/>
          <w:lang w:eastAsia="pl-PL"/>
        </w:rPr>
        <w:lastRenderedPageBreak/>
        <w:t>prawa dotyczącymi trybu ustalania tej oceny.</w:t>
      </w:r>
      <w:r w:rsidR="00A73A66" w:rsidRPr="00892C42">
        <w:rPr>
          <w:rFonts w:ascii="Cambria" w:eastAsia="Times New Roman" w:hAnsi="Cambria" w:cs="Arial"/>
          <w:snapToGrid w:val="0"/>
          <w:lang w:eastAsia="pl-PL"/>
        </w:rPr>
        <w:t xml:space="preserve"> </w:t>
      </w:r>
      <w:r w:rsidRPr="00892C42">
        <w:rPr>
          <w:rFonts w:ascii="Cambria" w:eastAsia="Times New Roman" w:hAnsi="Cambria" w:cs="Arial"/>
          <w:snapToGrid w:val="0"/>
          <w:lang w:eastAsia="pl-PL"/>
        </w:rPr>
        <w:t>Zastrzeżenia mogą być zgłoszone w terminie 2 dni roboczych od dnia zakończenia rocznych zajęć dydaktyczno-wychowawczych.</w:t>
      </w:r>
      <w:r w:rsidRPr="00892C42">
        <w:rPr>
          <w:rFonts w:ascii="Cambria" w:eastAsia="Times New Roman" w:hAnsi="Cambria" w:cs="Arial"/>
          <w:b/>
          <w:snapToGrid w:val="0"/>
          <w:lang w:eastAsia="pl-PL"/>
        </w:rPr>
        <w:t xml:space="preserve"> </w:t>
      </w:r>
    </w:p>
    <w:bookmarkEnd w:id="380"/>
    <w:p w:rsidR="00641D5A" w:rsidRPr="00892C42" w:rsidRDefault="00641D5A" w:rsidP="00BF2238">
      <w:pPr>
        <w:pStyle w:val="Akapitzlist"/>
        <w:tabs>
          <w:tab w:val="left" w:pos="284"/>
          <w:tab w:val="left" w:pos="426"/>
        </w:tabs>
        <w:autoSpaceDE w:val="0"/>
        <w:autoSpaceDN w:val="0"/>
        <w:adjustRightInd w:val="0"/>
        <w:spacing w:after="0"/>
        <w:ind w:left="0"/>
        <w:jc w:val="both"/>
        <w:rPr>
          <w:rFonts w:ascii="Cambria" w:eastAsia="Times New Roman" w:hAnsi="Cambria" w:cs="Arial"/>
          <w:snapToGrid w:val="0"/>
          <w:lang w:eastAsia="pl-PL"/>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
          <w:snapToGrid w:val="0"/>
          <w:lang w:eastAsia="pl-PL"/>
        </w:rPr>
      </w:pPr>
      <w:r w:rsidRPr="00892C42">
        <w:rPr>
          <w:rFonts w:ascii="Cambria" w:eastAsia="Times New Roman" w:hAnsi="Cambria" w:cs="Arial"/>
          <w:b/>
          <w:bCs/>
          <w:snapToGrid w:val="0"/>
          <w:lang w:eastAsia="pl-PL"/>
        </w:rPr>
        <w:t>Ocenianie zachowania</w:t>
      </w:r>
    </w:p>
    <w:p w:rsidR="00CF49E9" w:rsidRPr="00892C42" w:rsidRDefault="00CF49E9" w:rsidP="00BF2238">
      <w:pPr>
        <w:numPr>
          <w:ilvl w:val="0"/>
          <w:numId w:val="142"/>
        </w:numPr>
        <w:tabs>
          <w:tab w:val="left" w:pos="284"/>
          <w:tab w:val="left" w:pos="426"/>
        </w:tabs>
        <w:suppressAutoHyphens/>
        <w:spacing w:line="276" w:lineRule="auto"/>
        <w:jc w:val="both"/>
        <w:rPr>
          <w:rFonts w:ascii="Cambria" w:hAnsi="Cambria" w:cs="Arial"/>
          <w:snapToGrid w:val="0"/>
          <w:sz w:val="22"/>
          <w:szCs w:val="22"/>
        </w:rPr>
      </w:pPr>
      <w:bookmarkStart w:id="381" w:name="_Hlk112824175"/>
      <w:r w:rsidRPr="00892C42">
        <w:rPr>
          <w:rFonts w:ascii="Cambria" w:hAnsi="Cambria" w:cs="Arial"/>
          <w:snapToGrid w:val="0"/>
          <w:sz w:val="22"/>
          <w:szCs w:val="22"/>
        </w:rPr>
        <w:t>Ocenianie zachowania ucznia polega na rozpoznawaniu przez wychowawcę, nauczycieli i uczniów danej klasy stopnia respektowania przez ucznia zasad współżycia społecznego i norm etycznych</w:t>
      </w:r>
      <w:r w:rsidR="00460EC5" w:rsidRPr="00892C42">
        <w:rPr>
          <w:rFonts w:ascii="Cambria" w:hAnsi="Cambria" w:cs="Arial"/>
          <w:snapToGrid w:val="0"/>
          <w:sz w:val="22"/>
          <w:szCs w:val="22"/>
        </w:rPr>
        <w:t xml:space="preserve"> oraz obowiązków określonych w statucie.</w:t>
      </w:r>
    </w:p>
    <w:p w:rsidR="00211A3C" w:rsidRPr="00892C42" w:rsidRDefault="00211A3C" w:rsidP="00207A11">
      <w:pPr>
        <w:numPr>
          <w:ilvl w:val="0"/>
          <w:numId w:val="142"/>
        </w:num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Podstawą wystawienia oceny zachowania jest Indywidualna Karta Zachowania Ucznia w dzienniku elektronicznym, którą na bieżąco uzupełniają wszyscy nauczyciele odpowiedzialni za przyznawanie punktów (tzn. wychowawca, każdy nauczyciel uczący oraz pełniący dyżur międzylekcyjny).</w:t>
      </w:r>
    </w:p>
    <w:p w:rsidR="00211A3C" w:rsidRPr="00892C42" w:rsidRDefault="00211A3C" w:rsidP="00207A11">
      <w:pPr>
        <w:numPr>
          <w:ilvl w:val="0"/>
          <w:numId w:val="142"/>
        </w:numPr>
        <w:tabs>
          <w:tab w:val="left" w:pos="284"/>
          <w:tab w:val="left" w:pos="426"/>
        </w:tabs>
        <w:suppressAutoHyphens/>
        <w:spacing w:line="276" w:lineRule="auto"/>
        <w:jc w:val="both"/>
        <w:rPr>
          <w:rFonts w:ascii="Cambria" w:hAnsi="Cambria" w:cs="Arial"/>
          <w:sz w:val="22"/>
          <w:szCs w:val="22"/>
        </w:rPr>
      </w:pPr>
      <w:r w:rsidRPr="00892C42">
        <w:rPr>
          <w:rFonts w:ascii="Cambria" w:hAnsi="Cambria" w:cs="Arial"/>
          <w:sz w:val="22"/>
          <w:szCs w:val="22"/>
        </w:rPr>
        <w:t>Wychowawca klasy ma obowiązek wystawić oceny z zachowania zgodnie z obowiązującym regulaminem. Ocena ustalona przez wychowawcę jest oceną ostateczną.</w:t>
      </w:r>
    </w:p>
    <w:p w:rsidR="00211A3C" w:rsidRPr="00892C42" w:rsidRDefault="00211A3C" w:rsidP="007D47EF">
      <w:pPr>
        <w:numPr>
          <w:ilvl w:val="0"/>
          <w:numId w:val="142"/>
        </w:num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 xml:space="preserve">Każdy uczeń na początku okresu otrzymuje 200 punktów, swoim zachowaniem zdobywa punkty pozytywne i negatywne i odpowiednio otrzymuje oceny śród- lub </w:t>
      </w:r>
      <w:proofErr w:type="spellStart"/>
      <w:r w:rsidRPr="00892C42">
        <w:rPr>
          <w:rFonts w:ascii="Cambria" w:hAnsi="Cambria" w:cs="Arial"/>
          <w:snapToGrid w:val="0"/>
          <w:sz w:val="22"/>
          <w:szCs w:val="22"/>
        </w:rPr>
        <w:t>końcoworoczne</w:t>
      </w:r>
      <w:proofErr w:type="spellEnd"/>
      <w:r w:rsidRPr="00892C42">
        <w:rPr>
          <w:rFonts w:ascii="Cambria" w:hAnsi="Cambria" w:cs="Arial"/>
          <w:snapToGrid w:val="0"/>
          <w:sz w:val="22"/>
          <w:szCs w:val="22"/>
        </w:rPr>
        <w:t>:</w:t>
      </w:r>
    </w:p>
    <w:p w:rsidR="00211A3C" w:rsidRPr="00892C42" w:rsidRDefault="00211A3C" w:rsidP="00211A3C">
      <w:p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1)</w:t>
      </w:r>
      <w:r w:rsidRPr="00892C42">
        <w:rPr>
          <w:rFonts w:ascii="Cambria" w:hAnsi="Cambria" w:cs="Arial"/>
          <w:snapToGrid w:val="0"/>
          <w:sz w:val="22"/>
          <w:szCs w:val="22"/>
        </w:rPr>
        <w:tab/>
        <w:t>Naganne poniżej 70 pkt.</w:t>
      </w:r>
    </w:p>
    <w:p w:rsidR="00211A3C" w:rsidRPr="00892C42" w:rsidRDefault="00211A3C" w:rsidP="00211A3C">
      <w:p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2)</w:t>
      </w:r>
      <w:r w:rsidRPr="00892C42">
        <w:rPr>
          <w:rFonts w:ascii="Cambria" w:hAnsi="Cambria" w:cs="Arial"/>
          <w:snapToGrid w:val="0"/>
          <w:sz w:val="22"/>
          <w:szCs w:val="22"/>
        </w:rPr>
        <w:tab/>
        <w:t>Nieodpowiednie 71 – 120 pkt.</w:t>
      </w:r>
    </w:p>
    <w:p w:rsidR="00211A3C" w:rsidRPr="00892C42" w:rsidRDefault="00211A3C" w:rsidP="00211A3C">
      <w:p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3)</w:t>
      </w:r>
      <w:r w:rsidRPr="00892C42">
        <w:rPr>
          <w:rFonts w:ascii="Cambria" w:hAnsi="Cambria" w:cs="Arial"/>
          <w:snapToGrid w:val="0"/>
          <w:sz w:val="22"/>
          <w:szCs w:val="22"/>
        </w:rPr>
        <w:tab/>
        <w:t>Poprawne 121 – 170 pkt.</w:t>
      </w:r>
    </w:p>
    <w:p w:rsidR="00211A3C" w:rsidRPr="00892C42" w:rsidRDefault="00211A3C" w:rsidP="00211A3C">
      <w:p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4)</w:t>
      </w:r>
      <w:r w:rsidRPr="00892C42">
        <w:rPr>
          <w:rFonts w:ascii="Cambria" w:hAnsi="Cambria" w:cs="Arial"/>
          <w:snapToGrid w:val="0"/>
          <w:sz w:val="22"/>
          <w:szCs w:val="22"/>
        </w:rPr>
        <w:tab/>
        <w:t>Dobre 171 – 220 pkt.</w:t>
      </w:r>
    </w:p>
    <w:p w:rsidR="00211A3C" w:rsidRPr="00892C42" w:rsidRDefault="00211A3C" w:rsidP="00211A3C">
      <w:p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5)</w:t>
      </w:r>
      <w:r w:rsidRPr="00892C42">
        <w:rPr>
          <w:rFonts w:ascii="Cambria" w:hAnsi="Cambria" w:cs="Arial"/>
          <w:snapToGrid w:val="0"/>
          <w:sz w:val="22"/>
          <w:szCs w:val="22"/>
        </w:rPr>
        <w:tab/>
        <w:t>Bardzo dobre 221 – 270 pkt.</w:t>
      </w:r>
    </w:p>
    <w:p w:rsidR="00211A3C" w:rsidRPr="00892C42" w:rsidRDefault="00211A3C" w:rsidP="00211A3C">
      <w:p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6)</w:t>
      </w:r>
      <w:r w:rsidRPr="00892C42">
        <w:rPr>
          <w:rFonts w:ascii="Cambria" w:hAnsi="Cambria" w:cs="Arial"/>
          <w:snapToGrid w:val="0"/>
          <w:sz w:val="22"/>
          <w:szCs w:val="22"/>
        </w:rPr>
        <w:tab/>
        <w:t>Wzorowe powyżej 271 pkt</w:t>
      </w:r>
      <w:r w:rsidR="00207A11" w:rsidRPr="00892C42">
        <w:rPr>
          <w:rFonts w:ascii="Cambria" w:hAnsi="Cambria" w:cs="Arial"/>
          <w:snapToGrid w:val="0"/>
          <w:sz w:val="22"/>
          <w:szCs w:val="22"/>
        </w:rPr>
        <w:t>.</w:t>
      </w:r>
    </w:p>
    <w:bookmarkEnd w:id="381"/>
    <w:p w:rsidR="00CF49E9" w:rsidRPr="00892C42" w:rsidRDefault="00CF49E9" w:rsidP="00BF2238">
      <w:pPr>
        <w:numPr>
          <w:ilvl w:val="0"/>
          <w:numId w:val="142"/>
        </w:num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CF49E9" w:rsidRPr="00892C42" w:rsidRDefault="00CF49E9" w:rsidP="00BF2238">
      <w:pPr>
        <w:numPr>
          <w:ilvl w:val="0"/>
          <w:numId w:val="142"/>
        </w:numPr>
        <w:tabs>
          <w:tab w:val="left" w:pos="284"/>
          <w:tab w:val="left" w:pos="426"/>
        </w:tabs>
        <w:suppressAutoHyphens/>
        <w:spacing w:line="276" w:lineRule="auto"/>
        <w:jc w:val="both"/>
        <w:rPr>
          <w:rFonts w:ascii="Cambria" w:hAnsi="Cambria" w:cs="Arial"/>
          <w:snapToGrid w:val="0"/>
          <w:sz w:val="22"/>
          <w:szCs w:val="22"/>
        </w:rPr>
      </w:pPr>
      <w:r w:rsidRPr="00892C42">
        <w:rPr>
          <w:rFonts w:ascii="Cambria" w:hAnsi="Cambria" w:cs="Arial"/>
          <w:snapToGrid w:val="0"/>
          <w:sz w:val="22"/>
          <w:szCs w:val="22"/>
        </w:rPr>
        <w:t>Ocenę klasyfikacyjną zachowania (śródroczną i roczną) ustala się według następującej skali:</w:t>
      </w:r>
    </w:p>
    <w:p w:rsidR="00CF49E9" w:rsidRPr="00892C42" w:rsidRDefault="00CF49E9" w:rsidP="00BF2238">
      <w:pPr>
        <w:numPr>
          <w:ilvl w:val="1"/>
          <w:numId w:val="143"/>
        </w:numPr>
        <w:tabs>
          <w:tab w:val="left" w:pos="284"/>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 wzorowe – </w:t>
      </w:r>
      <w:proofErr w:type="spellStart"/>
      <w:r w:rsidRPr="00892C42">
        <w:rPr>
          <w:rFonts w:ascii="Cambria" w:hAnsi="Cambria" w:cs="Arial"/>
          <w:sz w:val="22"/>
          <w:szCs w:val="22"/>
        </w:rPr>
        <w:t>wz</w:t>
      </w:r>
      <w:proofErr w:type="spellEnd"/>
      <w:r w:rsidR="00F96E6B" w:rsidRPr="00892C42">
        <w:rPr>
          <w:rFonts w:ascii="Cambria" w:hAnsi="Cambria" w:cs="Arial"/>
          <w:sz w:val="22"/>
          <w:szCs w:val="22"/>
        </w:rPr>
        <w:t>;</w:t>
      </w:r>
    </w:p>
    <w:p w:rsidR="00CF49E9" w:rsidRPr="00892C42" w:rsidRDefault="00CF49E9" w:rsidP="00BF2238">
      <w:pPr>
        <w:numPr>
          <w:ilvl w:val="1"/>
          <w:numId w:val="143"/>
        </w:numPr>
        <w:tabs>
          <w:tab w:val="left" w:pos="284"/>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bardzo dobre – </w:t>
      </w:r>
      <w:proofErr w:type="spellStart"/>
      <w:r w:rsidRPr="00892C42">
        <w:rPr>
          <w:rFonts w:ascii="Cambria" w:hAnsi="Cambria" w:cs="Arial"/>
          <w:sz w:val="22"/>
          <w:szCs w:val="22"/>
        </w:rPr>
        <w:t>bdb</w:t>
      </w:r>
      <w:proofErr w:type="spellEnd"/>
      <w:r w:rsidR="00F96E6B" w:rsidRPr="00892C42">
        <w:rPr>
          <w:rFonts w:ascii="Cambria" w:hAnsi="Cambria" w:cs="Arial"/>
          <w:sz w:val="22"/>
          <w:szCs w:val="22"/>
        </w:rPr>
        <w:t>;</w:t>
      </w:r>
    </w:p>
    <w:p w:rsidR="00CF49E9" w:rsidRPr="00892C42" w:rsidRDefault="00CF49E9" w:rsidP="00BF2238">
      <w:pPr>
        <w:numPr>
          <w:ilvl w:val="1"/>
          <w:numId w:val="143"/>
        </w:numPr>
        <w:tabs>
          <w:tab w:val="left" w:pos="284"/>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dobre – </w:t>
      </w:r>
      <w:proofErr w:type="spellStart"/>
      <w:r w:rsidRPr="00892C42">
        <w:rPr>
          <w:rFonts w:ascii="Cambria" w:hAnsi="Cambria" w:cs="Arial"/>
          <w:sz w:val="22"/>
          <w:szCs w:val="22"/>
        </w:rPr>
        <w:t>db</w:t>
      </w:r>
      <w:proofErr w:type="spellEnd"/>
      <w:r w:rsidR="00F96E6B" w:rsidRPr="00892C42">
        <w:rPr>
          <w:rFonts w:ascii="Cambria" w:hAnsi="Cambria" w:cs="Arial"/>
          <w:sz w:val="22"/>
          <w:szCs w:val="22"/>
        </w:rPr>
        <w:t>;</w:t>
      </w:r>
    </w:p>
    <w:p w:rsidR="00CF49E9" w:rsidRPr="00892C42" w:rsidRDefault="00CF49E9" w:rsidP="00BF2238">
      <w:pPr>
        <w:numPr>
          <w:ilvl w:val="1"/>
          <w:numId w:val="143"/>
        </w:numPr>
        <w:tabs>
          <w:tab w:val="left" w:pos="284"/>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poprawne – pop</w:t>
      </w:r>
      <w:r w:rsidR="00F96E6B" w:rsidRPr="00892C42">
        <w:rPr>
          <w:rFonts w:ascii="Cambria" w:hAnsi="Cambria" w:cs="Arial"/>
          <w:sz w:val="22"/>
          <w:szCs w:val="22"/>
        </w:rPr>
        <w:t>;</w:t>
      </w:r>
    </w:p>
    <w:p w:rsidR="00CF49E9" w:rsidRPr="00892C42" w:rsidRDefault="00CF49E9" w:rsidP="00BF2238">
      <w:pPr>
        <w:numPr>
          <w:ilvl w:val="1"/>
          <w:numId w:val="143"/>
        </w:numPr>
        <w:tabs>
          <w:tab w:val="left" w:pos="284"/>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nieodpowiednie – </w:t>
      </w:r>
      <w:proofErr w:type="spellStart"/>
      <w:r w:rsidRPr="00892C42">
        <w:rPr>
          <w:rFonts w:ascii="Cambria" w:hAnsi="Cambria" w:cs="Arial"/>
          <w:sz w:val="22"/>
          <w:szCs w:val="22"/>
        </w:rPr>
        <w:t>ndp</w:t>
      </w:r>
      <w:proofErr w:type="spellEnd"/>
      <w:r w:rsidR="00F96E6B" w:rsidRPr="00892C42">
        <w:rPr>
          <w:rFonts w:ascii="Cambria" w:hAnsi="Cambria" w:cs="Arial"/>
          <w:sz w:val="22"/>
          <w:szCs w:val="22"/>
        </w:rPr>
        <w:t>;</w:t>
      </w:r>
    </w:p>
    <w:p w:rsidR="00CF49E9" w:rsidRPr="00892C42" w:rsidRDefault="00CF49E9" w:rsidP="00BF2238">
      <w:pPr>
        <w:numPr>
          <w:ilvl w:val="1"/>
          <w:numId w:val="143"/>
        </w:numPr>
        <w:tabs>
          <w:tab w:val="left" w:pos="284"/>
          <w:tab w:val="left" w:pos="426"/>
        </w:tabs>
        <w:suppressAutoHyphens/>
        <w:spacing w:line="276" w:lineRule="auto"/>
        <w:ind w:left="0" w:firstLine="0"/>
        <w:jc w:val="both"/>
        <w:rPr>
          <w:rFonts w:ascii="Cambria" w:hAnsi="Cambria" w:cs="Arial"/>
          <w:sz w:val="22"/>
          <w:szCs w:val="22"/>
        </w:rPr>
      </w:pPr>
      <w:r w:rsidRPr="00892C42">
        <w:rPr>
          <w:rFonts w:ascii="Cambria" w:hAnsi="Cambria" w:cs="Arial"/>
          <w:sz w:val="22"/>
          <w:szCs w:val="22"/>
        </w:rPr>
        <w:t xml:space="preserve">naganne – </w:t>
      </w:r>
      <w:proofErr w:type="spellStart"/>
      <w:r w:rsidRPr="00892C42">
        <w:rPr>
          <w:rFonts w:ascii="Cambria" w:hAnsi="Cambria" w:cs="Arial"/>
          <w:sz w:val="22"/>
          <w:szCs w:val="22"/>
        </w:rPr>
        <w:t>ng</w:t>
      </w:r>
      <w:proofErr w:type="spellEnd"/>
      <w:r w:rsidR="00F96E6B" w:rsidRPr="00892C42">
        <w:rPr>
          <w:rFonts w:ascii="Cambria" w:hAnsi="Cambria" w:cs="Arial"/>
          <w:sz w:val="22"/>
          <w:szCs w:val="22"/>
        </w:rPr>
        <w:t>.</w:t>
      </w:r>
    </w:p>
    <w:p w:rsidR="00211A3C" w:rsidRPr="00892C42" w:rsidRDefault="00211A3C" w:rsidP="00AE5C0A">
      <w:pPr>
        <w:numPr>
          <w:ilvl w:val="0"/>
          <w:numId w:val="142"/>
        </w:numPr>
        <w:tabs>
          <w:tab w:val="left" w:pos="284"/>
          <w:tab w:val="left" w:pos="426"/>
        </w:tabs>
        <w:suppressAutoHyphens/>
        <w:spacing w:line="276" w:lineRule="auto"/>
        <w:jc w:val="both"/>
        <w:rPr>
          <w:rFonts w:ascii="Cambria" w:hAnsi="Cambria" w:cs="Arial"/>
          <w:snapToGrid w:val="0"/>
          <w:sz w:val="22"/>
          <w:szCs w:val="22"/>
        </w:rPr>
      </w:pPr>
      <w:bookmarkStart w:id="382" w:name="_Hlk112824254"/>
      <w:r w:rsidRPr="00892C42">
        <w:rPr>
          <w:rFonts w:ascii="Cambria" w:hAnsi="Cambria" w:cs="Arial"/>
          <w:snapToGrid w:val="0"/>
          <w:sz w:val="22"/>
          <w:szCs w:val="22"/>
        </w:rPr>
        <w:t>Ocenę wzorową otrzymuje uczeń, który w okresie nauki otrzymał nie więcej niż 10 punktów ujemnych.</w:t>
      </w:r>
    </w:p>
    <w:p w:rsidR="00CF49E9" w:rsidRPr="00892C42" w:rsidRDefault="00211A3C" w:rsidP="00BF2238">
      <w:pPr>
        <w:numPr>
          <w:ilvl w:val="0"/>
          <w:numId w:val="142"/>
        </w:numPr>
        <w:tabs>
          <w:tab w:val="left" w:pos="284"/>
          <w:tab w:val="left" w:pos="426"/>
        </w:tabs>
        <w:suppressAutoHyphens/>
        <w:spacing w:line="276" w:lineRule="auto"/>
        <w:jc w:val="both"/>
        <w:rPr>
          <w:rFonts w:ascii="Cambria" w:hAnsi="Cambria" w:cs="Arial"/>
          <w:strike/>
          <w:snapToGrid w:val="0"/>
          <w:sz w:val="22"/>
          <w:szCs w:val="22"/>
        </w:rPr>
      </w:pPr>
      <w:r w:rsidRPr="00892C42">
        <w:rPr>
          <w:rFonts w:ascii="Cambria" w:hAnsi="Cambria" w:cs="Arial"/>
          <w:snapToGrid w:val="0"/>
          <w:sz w:val="22"/>
          <w:szCs w:val="22"/>
        </w:rPr>
        <w:t>Ocenę bardzo dobrą otrzymuje uczeń, który w okresie nauki otrzymał nie więcej niż 30 punktów ujemnych.</w:t>
      </w:r>
    </w:p>
    <w:p w:rsidR="00CF49E9" w:rsidRPr="00892C42" w:rsidRDefault="00211A3C" w:rsidP="00211A3C">
      <w:pPr>
        <w:pStyle w:val="Akapitzlist"/>
        <w:numPr>
          <w:ilvl w:val="0"/>
          <w:numId w:val="142"/>
        </w:numPr>
        <w:tabs>
          <w:tab w:val="left" w:pos="284"/>
          <w:tab w:val="left" w:pos="426"/>
        </w:tabs>
        <w:spacing w:after="0"/>
        <w:jc w:val="both"/>
        <w:rPr>
          <w:rFonts w:ascii="Cambria" w:eastAsia="Times New Roman" w:hAnsi="Cambria" w:cs="Arial"/>
          <w:strike/>
          <w:snapToGrid w:val="0"/>
          <w:lang w:eastAsia="pl-PL"/>
        </w:rPr>
      </w:pPr>
      <w:r w:rsidRPr="00892C42">
        <w:rPr>
          <w:rFonts w:ascii="Cambria" w:eastAsia="Times New Roman" w:hAnsi="Cambria" w:cs="Arial"/>
          <w:snapToGrid w:val="0"/>
          <w:lang w:eastAsia="pl-PL"/>
        </w:rPr>
        <w:t>Ocenę dobrą otrzymuje uczeń, który w okresie nauki otrzymał nie więcej niż 50 punktów ujemnych.</w:t>
      </w:r>
    </w:p>
    <w:p w:rsidR="00CF49E9" w:rsidRPr="00892C42" w:rsidRDefault="00211A3C" w:rsidP="00460EC5">
      <w:pPr>
        <w:pStyle w:val="Akapitzlist"/>
        <w:numPr>
          <w:ilvl w:val="0"/>
          <w:numId w:val="142"/>
        </w:numPr>
        <w:tabs>
          <w:tab w:val="left" w:pos="284"/>
          <w:tab w:val="left" w:pos="426"/>
        </w:tabs>
        <w:spacing w:after="0"/>
        <w:jc w:val="both"/>
        <w:rPr>
          <w:rFonts w:ascii="Cambria" w:eastAsia="Times New Roman" w:hAnsi="Cambria" w:cs="Arial"/>
          <w:strike/>
          <w:snapToGrid w:val="0"/>
          <w:lang w:eastAsia="pl-PL"/>
        </w:rPr>
      </w:pPr>
      <w:r w:rsidRPr="00892C42">
        <w:rPr>
          <w:rFonts w:ascii="Cambria" w:eastAsia="Times New Roman" w:hAnsi="Cambria" w:cs="Arial"/>
          <w:snapToGrid w:val="0"/>
          <w:lang w:eastAsia="pl-PL"/>
        </w:rPr>
        <w:t>Ocenę poprawną otrzymuje uczeń, który w okresie nauki otrzymał nie więcej niż 100 punktów ujemnych.</w:t>
      </w:r>
    </w:p>
    <w:p w:rsidR="00CF49E9" w:rsidRPr="00892C42" w:rsidRDefault="00211A3C" w:rsidP="00460EC5">
      <w:pPr>
        <w:pStyle w:val="Akapitzlist"/>
        <w:numPr>
          <w:ilvl w:val="0"/>
          <w:numId w:val="142"/>
        </w:numPr>
        <w:tabs>
          <w:tab w:val="left" w:pos="284"/>
          <w:tab w:val="left" w:pos="426"/>
        </w:tabs>
        <w:spacing w:after="0"/>
        <w:jc w:val="both"/>
        <w:rPr>
          <w:rFonts w:ascii="Cambria" w:eastAsia="Times New Roman" w:hAnsi="Cambria" w:cs="Arial"/>
          <w:strike/>
          <w:snapToGrid w:val="0"/>
          <w:lang w:eastAsia="pl-PL"/>
        </w:rPr>
      </w:pPr>
      <w:r w:rsidRPr="00892C42">
        <w:rPr>
          <w:rFonts w:ascii="Cambria" w:eastAsia="Times New Roman" w:hAnsi="Cambria" w:cs="Arial"/>
          <w:snapToGrid w:val="0"/>
          <w:lang w:eastAsia="pl-PL"/>
        </w:rPr>
        <w:t xml:space="preserve">Za aktywność sportową uczeń może otrzymać </w:t>
      </w:r>
      <w:proofErr w:type="spellStart"/>
      <w:r w:rsidRPr="00892C42">
        <w:rPr>
          <w:rFonts w:ascii="Cambria" w:eastAsia="Times New Roman" w:hAnsi="Cambria" w:cs="Arial"/>
          <w:snapToGrid w:val="0"/>
          <w:lang w:eastAsia="pl-PL"/>
        </w:rPr>
        <w:t>max</w:t>
      </w:r>
      <w:proofErr w:type="spellEnd"/>
      <w:r w:rsidRPr="00892C42">
        <w:rPr>
          <w:rFonts w:ascii="Cambria" w:eastAsia="Times New Roman" w:hAnsi="Cambria" w:cs="Arial"/>
          <w:snapToGrid w:val="0"/>
          <w:lang w:eastAsia="pl-PL"/>
        </w:rPr>
        <w:t>. 50 punktów w roku szkolnym.</w:t>
      </w:r>
    </w:p>
    <w:p w:rsidR="00CF49E9" w:rsidRPr="00892C42" w:rsidRDefault="00211A3C" w:rsidP="00211A3C">
      <w:pPr>
        <w:pStyle w:val="Akapitzlist"/>
        <w:numPr>
          <w:ilvl w:val="0"/>
          <w:numId w:val="142"/>
        </w:numPr>
        <w:tabs>
          <w:tab w:val="left" w:pos="284"/>
          <w:tab w:val="left" w:pos="426"/>
        </w:tabs>
        <w:jc w:val="both"/>
        <w:rPr>
          <w:rFonts w:ascii="Cambria" w:eastAsia="Times New Roman" w:hAnsi="Cambria" w:cs="Arial"/>
          <w:snapToGrid w:val="0"/>
          <w:lang w:eastAsia="pl-PL"/>
        </w:rPr>
      </w:pPr>
      <w:r w:rsidRPr="00892C42">
        <w:rPr>
          <w:rFonts w:ascii="Cambria" w:eastAsia="Times New Roman" w:hAnsi="Cambria" w:cs="Arial"/>
          <w:snapToGrid w:val="0"/>
          <w:lang w:eastAsia="pl-PL"/>
        </w:rPr>
        <w:t xml:space="preserve">Po zdobyciu przez ucznia 25 punktów ujemnych, otrzymuje on upomnienie wychowawcy </w:t>
      </w:r>
      <w:r w:rsidRPr="00892C42">
        <w:rPr>
          <w:rFonts w:ascii="Cambria" w:hAnsi="Cambria" w:cs="Arial"/>
          <w:snapToGrid w:val="0"/>
        </w:rPr>
        <w:t>klasy, po uzyskaniu kolejnych 25 punktów ujemnych- naganę wychowawcy</w:t>
      </w:r>
    </w:p>
    <w:p w:rsidR="00CF49E9" w:rsidRPr="00892C42" w:rsidRDefault="00211A3C" w:rsidP="00BF2238">
      <w:pPr>
        <w:pStyle w:val="Akapitzlist"/>
        <w:numPr>
          <w:ilvl w:val="0"/>
          <w:numId w:val="142"/>
        </w:numPr>
        <w:tabs>
          <w:tab w:val="left" w:pos="284"/>
          <w:tab w:val="left" w:pos="426"/>
        </w:tabs>
        <w:spacing w:after="0"/>
        <w:jc w:val="both"/>
        <w:rPr>
          <w:rFonts w:ascii="Cambria" w:eastAsia="Times New Roman" w:hAnsi="Cambria" w:cs="Arial"/>
          <w:strike/>
          <w:snapToGrid w:val="0"/>
          <w:lang w:eastAsia="pl-PL"/>
        </w:rPr>
      </w:pPr>
      <w:r w:rsidRPr="00892C42">
        <w:rPr>
          <w:rFonts w:ascii="Cambria" w:eastAsia="Times New Roman" w:hAnsi="Cambria" w:cs="Arial"/>
          <w:snapToGrid w:val="0"/>
          <w:lang w:eastAsia="pl-PL"/>
        </w:rPr>
        <w:t>Uzyskanie kolejnych 25  punktów negatywnych skutkuje upomnieniem Dyrektora szkoły.</w:t>
      </w:r>
    </w:p>
    <w:p w:rsidR="00CF49E9" w:rsidRPr="00892C42" w:rsidRDefault="007B40A6" w:rsidP="00BF2238">
      <w:pPr>
        <w:numPr>
          <w:ilvl w:val="0"/>
          <w:numId w:val="142"/>
        </w:numPr>
        <w:tabs>
          <w:tab w:val="left" w:pos="284"/>
          <w:tab w:val="left" w:pos="426"/>
        </w:tabs>
        <w:suppressAutoHyphens/>
        <w:spacing w:line="276" w:lineRule="auto"/>
        <w:jc w:val="both"/>
        <w:rPr>
          <w:rFonts w:ascii="Cambria" w:hAnsi="Cambria" w:cs="Arial"/>
          <w:strike/>
          <w:snapToGrid w:val="0"/>
          <w:sz w:val="22"/>
          <w:szCs w:val="22"/>
        </w:rPr>
      </w:pPr>
      <w:r w:rsidRPr="00892C42">
        <w:rPr>
          <w:rFonts w:ascii="Cambria" w:hAnsi="Cambria" w:cs="Arial"/>
          <w:bCs/>
          <w:snapToGrid w:val="0"/>
          <w:sz w:val="22"/>
          <w:szCs w:val="22"/>
        </w:rPr>
        <w:t>Dalszy brak poprawy zachowania skutkuje wdrożeniem kolejnych konsekwencji przewidzianych w Statucie Szkoły.</w:t>
      </w:r>
    </w:p>
    <w:p w:rsidR="00CF49E9" w:rsidRPr="00892C42" w:rsidRDefault="007B40A6" w:rsidP="00BF2238">
      <w:pPr>
        <w:numPr>
          <w:ilvl w:val="0"/>
          <w:numId w:val="142"/>
        </w:numPr>
        <w:tabs>
          <w:tab w:val="left" w:pos="284"/>
          <w:tab w:val="left" w:pos="426"/>
        </w:tabs>
        <w:suppressAutoHyphens/>
        <w:spacing w:line="276" w:lineRule="auto"/>
        <w:jc w:val="both"/>
        <w:rPr>
          <w:rFonts w:ascii="Cambria" w:hAnsi="Cambria" w:cs="Arial"/>
          <w:strike/>
          <w:snapToGrid w:val="0"/>
          <w:sz w:val="22"/>
          <w:szCs w:val="22"/>
        </w:rPr>
      </w:pPr>
      <w:r w:rsidRPr="00892C42">
        <w:rPr>
          <w:rFonts w:ascii="Cambria" w:hAnsi="Cambria" w:cs="Arial"/>
          <w:snapToGrid w:val="0"/>
          <w:sz w:val="22"/>
          <w:szCs w:val="22"/>
        </w:rPr>
        <w:lastRenderedPageBreak/>
        <w:t>Po uzyskaniu przez ucznia w okresie 50 punktów dodatnich uczeń otrzymuje pisemną pochwałę wychowawcy klasy, a po trzymaniu kolejnych 50 pochwałę Dyrektora szkoły.</w:t>
      </w:r>
    </w:p>
    <w:p w:rsidR="007B40A6" w:rsidRPr="00892C42" w:rsidRDefault="007B40A6" w:rsidP="007B40A6">
      <w:pPr>
        <w:jc w:val="both"/>
        <w:rPr>
          <w:rFonts w:asciiTheme="majorHAnsi" w:hAnsiTheme="majorHAnsi"/>
          <w:sz w:val="22"/>
          <w:szCs w:val="22"/>
        </w:rPr>
      </w:pPr>
      <w:bookmarkStart w:id="383" w:name="_Hlk112824293"/>
      <w:bookmarkEnd w:id="382"/>
      <w:r w:rsidRPr="00892C42">
        <w:rPr>
          <w:rFonts w:asciiTheme="majorHAnsi" w:hAnsiTheme="majorHAnsi"/>
          <w:sz w:val="22"/>
          <w:szCs w:val="22"/>
        </w:rPr>
        <w:t>16. Wychowawca na bieżąco informuje rodziców o uzyskanych punktach wraz z ich uzasadnieniem (podczas zebrań, rozmów indywidualnych, itp.).</w:t>
      </w:r>
    </w:p>
    <w:p w:rsidR="007B40A6" w:rsidRPr="00892C42" w:rsidRDefault="007B40A6" w:rsidP="007B40A6">
      <w:pPr>
        <w:jc w:val="both"/>
        <w:rPr>
          <w:rFonts w:asciiTheme="majorHAnsi" w:hAnsiTheme="majorHAnsi"/>
          <w:sz w:val="22"/>
          <w:szCs w:val="22"/>
        </w:rPr>
      </w:pPr>
      <w:r w:rsidRPr="00892C42">
        <w:rPr>
          <w:rFonts w:asciiTheme="majorHAnsi" w:hAnsiTheme="majorHAnsi"/>
          <w:sz w:val="22"/>
          <w:szCs w:val="22"/>
        </w:rPr>
        <w:t>17. Punkty za czytelnictwo zostają przyznane na podstawie informacji od nauczyciela bibliotekarza, który informuje wychowawców o wynikach czytelnictwa na tydzień przed terminem klasyfikacyjnego zebrania Rady Pedagogicznej.</w:t>
      </w:r>
    </w:p>
    <w:p w:rsidR="007B40A6" w:rsidRPr="00892C42" w:rsidRDefault="007B40A6" w:rsidP="007B40A6">
      <w:pPr>
        <w:tabs>
          <w:tab w:val="left" w:pos="284"/>
        </w:tabs>
        <w:jc w:val="both"/>
        <w:rPr>
          <w:rFonts w:asciiTheme="majorHAnsi" w:hAnsiTheme="majorHAnsi"/>
          <w:sz w:val="22"/>
          <w:szCs w:val="22"/>
        </w:rPr>
      </w:pPr>
      <w:r w:rsidRPr="00892C42">
        <w:rPr>
          <w:rFonts w:asciiTheme="majorHAnsi" w:hAnsiTheme="majorHAnsi"/>
          <w:sz w:val="22"/>
          <w:szCs w:val="22"/>
        </w:rPr>
        <w:t>18. Istnieje możliwość odpracowania w trakcie całego roku szkolnego punktów ujemnych poprzez prace porządkowe poza lekcjami na terenie szkoły i terenach przyszkolnych .</w:t>
      </w:r>
    </w:p>
    <w:p w:rsidR="007B40A6" w:rsidRPr="00892C42" w:rsidRDefault="007B40A6" w:rsidP="007B40A6">
      <w:pPr>
        <w:pStyle w:val="Akapitzlist"/>
        <w:numPr>
          <w:ilvl w:val="0"/>
          <w:numId w:val="326"/>
        </w:numPr>
        <w:tabs>
          <w:tab w:val="left" w:pos="284"/>
        </w:tabs>
        <w:spacing w:after="160" w:line="259" w:lineRule="auto"/>
        <w:ind w:left="0" w:firstLine="0"/>
        <w:jc w:val="both"/>
        <w:rPr>
          <w:rFonts w:asciiTheme="majorHAnsi" w:hAnsiTheme="majorHAnsi"/>
        </w:rPr>
      </w:pPr>
      <w:r w:rsidRPr="00892C42">
        <w:rPr>
          <w:rFonts w:asciiTheme="majorHAnsi" w:hAnsiTheme="majorHAnsi"/>
        </w:rPr>
        <w:t xml:space="preserve">Chęć odpracowania uczeń zgłasza wychowawcy, który w porozumieniu z pedagogiem lub dyrekcją szkoły wyznacza zakres i termin prac. Jedna godzina pracy równa jest 10 punktom. </w:t>
      </w:r>
    </w:p>
    <w:p w:rsidR="007B40A6" w:rsidRPr="00892C42" w:rsidRDefault="007B40A6" w:rsidP="007B40A6">
      <w:pPr>
        <w:pStyle w:val="Akapitzlist"/>
        <w:numPr>
          <w:ilvl w:val="0"/>
          <w:numId w:val="326"/>
        </w:numPr>
        <w:tabs>
          <w:tab w:val="left" w:pos="284"/>
        </w:tabs>
        <w:spacing w:after="160" w:line="259" w:lineRule="auto"/>
        <w:ind w:left="0" w:firstLine="0"/>
        <w:jc w:val="both"/>
        <w:rPr>
          <w:rFonts w:asciiTheme="majorHAnsi" w:hAnsiTheme="majorHAnsi"/>
        </w:rPr>
      </w:pPr>
      <w:r w:rsidRPr="00892C42">
        <w:rPr>
          <w:rFonts w:asciiTheme="majorHAnsi" w:hAnsiTheme="majorHAnsi"/>
        </w:rPr>
        <w:t xml:space="preserve">W okresie możliwe jest odpracowanie </w:t>
      </w:r>
      <w:proofErr w:type="spellStart"/>
      <w:r w:rsidRPr="00892C42">
        <w:rPr>
          <w:rFonts w:asciiTheme="majorHAnsi" w:hAnsiTheme="majorHAnsi"/>
        </w:rPr>
        <w:t>max</w:t>
      </w:r>
      <w:proofErr w:type="spellEnd"/>
      <w:r w:rsidRPr="00892C42">
        <w:rPr>
          <w:rFonts w:asciiTheme="majorHAnsi" w:hAnsiTheme="majorHAnsi"/>
        </w:rPr>
        <w:t xml:space="preserve">. 40 punktów. </w:t>
      </w:r>
    </w:p>
    <w:p w:rsidR="007B40A6" w:rsidRPr="00892C42" w:rsidRDefault="007B40A6" w:rsidP="007B40A6">
      <w:pPr>
        <w:pStyle w:val="Akapitzlist"/>
        <w:numPr>
          <w:ilvl w:val="0"/>
          <w:numId w:val="326"/>
        </w:numPr>
        <w:tabs>
          <w:tab w:val="left" w:pos="284"/>
        </w:tabs>
        <w:spacing w:after="160" w:line="259" w:lineRule="auto"/>
        <w:ind w:left="0" w:firstLine="0"/>
        <w:jc w:val="both"/>
        <w:rPr>
          <w:rFonts w:asciiTheme="majorHAnsi" w:hAnsiTheme="majorHAnsi"/>
        </w:rPr>
      </w:pPr>
      <w:r w:rsidRPr="00892C42">
        <w:rPr>
          <w:rFonts w:asciiTheme="majorHAnsi" w:hAnsiTheme="majorHAnsi"/>
        </w:rPr>
        <w:t>W przypadku uczniów niepełnoletnich konieczna jest zgoda rodzica na odpracowanie punktów w konkretnej formie.</w:t>
      </w:r>
    </w:p>
    <w:p w:rsidR="007B40A6" w:rsidRPr="00892C42" w:rsidRDefault="007B40A6" w:rsidP="007B40A6">
      <w:pPr>
        <w:tabs>
          <w:tab w:val="left" w:pos="284"/>
        </w:tabs>
        <w:jc w:val="both"/>
        <w:rPr>
          <w:rFonts w:asciiTheme="majorHAnsi" w:hAnsiTheme="majorHAnsi"/>
          <w:sz w:val="22"/>
          <w:szCs w:val="22"/>
        </w:rPr>
      </w:pPr>
      <w:r w:rsidRPr="00892C42">
        <w:rPr>
          <w:rFonts w:asciiTheme="majorHAnsi" w:hAnsiTheme="majorHAnsi"/>
          <w:sz w:val="22"/>
          <w:szCs w:val="22"/>
        </w:rPr>
        <w:t>19. Punkty dodatnie i ujemne są na bieżąco sumowane przez wychowawcę klasy w celu przyznania pochwały lub nagany.</w:t>
      </w:r>
    </w:p>
    <w:p w:rsidR="007B40A6" w:rsidRPr="00892C42" w:rsidRDefault="007B40A6" w:rsidP="007B40A6">
      <w:pPr>
        <w:jc w:val="both"/>
        <w:rPr>
          <w:rFonts w:asciiTheme="majorHAnsi" w:hAnsiTheme="majorHAnsi"/>
          <w:sz w:val="22"/>
          <w:szCs w:val="22"/>
        </w:rPr>
      </w:pPr>
      <w:r w:rsidRPr="00892C42">
        <w:rPr>
          <w:rFonts w:asciiTheme="majorHAnsi" w:hAnsiTheme="majorHAnsi"/>
          <w:sz w:val="22"/>
          <w:szCs w:val="22"/>
        </w:rPr>
        <w:t xml:space="preserve">20. Ocena śródroczna jest sumą punktów dodatnich i ujemnych, uzyskanych w całym okresie nauki. Ocena </w:t>
      </w:r>
      <w:proofErr w:type="spellStart"/>
      <w:r w:rsidRPr="00892C42">
        <w:rPr>
          <w:rFonts w:asciiTheme="majorHAnsi" w:hAnsiTheme="majorHAnsi"/>
          <w:sz w:val="22"/>
          <w:szCs w:val="22"/>
        </w:rPr>
        <w:t>końcoworoczna</w:t>
      </w:r>
      <w:proofErr w:type="spellEnd"/>
      <w:r w:rsidRPr="00892C42">
        <w:rPr>
          <w:rFonts w:asciiTheme="majorHAnsi" w:hAnsiTheme="majorHAnsi"/>
          <w:sz w:val="22"/>
          <w:szCs w:val="22"/>
        </w:rPr>
        <w:t xml:space="preserve"> jest średnią arytmetyczną punktów z pierwszego i drugiego półrocza. W przypadku znaczącej poprawy zachowania wychowawca może podjąć decyzję o uwzględnianiu tylko oceny z drugiego okresu.</w:t>
      </w:r>
    </w:p>
    <w:p w:rsidR="007B40A6" w:rsidRPr="00892C42" w:rsidRDefault="007B40A6" w:rsidP="007B40A6">
      <w:pPr>
        <w:jc w:val="both"/>
        <w:rPr>
          <w:rFonts w:asciiTheme="majorHAnsi" w:hAnsiTheme="majorHAnsi"/>
          <w:sz w:val="22"/>
          <w:szCs w:val="22"/>
        </w:rPr>
      </w:pPr>
      <w:r w:rsidRPr="00892C42">
        <w:rPr>
          <w:rFonts w:asciiTheme="majorHAnsi" w:hAnsiTheme="majorHAnsi"/>
          <w:sz w:val="22"/>
          <w:szCs w:val="22"/>
        </w:rPr>
        <w:t>21. Ocena zachowania nie ma wpływu na oceny z zajęć edukacyjnych oraz promocję do klasy programowo wyższej.</w:t>
      </w:r>
    </w:p>
    <w:p w:rsidR="007B40A6" w:rsidRPr="00892C42" w:rsidRDefault="007B40A6" w:rsidP="007B40A6">
      <w:pPr>
        <w:jc w:val="both"/>
        <w:rPr>
          <w:rFonts w:asciiTheme="majorHAnsi" w:hAnsiTheme="majorHAnsi"/>
          <w:sz w:val="22"/>
          <w:szCs w:val="22"/>
        </w:rPr>
      </w:pPr>
      <w:r w:rsidRPr="00892C42">
        <w:rPr>
          <w:rFonts w:asciiTheme="majorHAnsi" w:hAnsiTheme="majorHAnsi"/>
          <w:sz w:val="22"/>
          <w:szCs w:val="22"/>
        </w:rPr>
        <w:t>22. Tabela zachowań pozytywnych i negatywnych:</w:t>
      </w:r>
    </w:p>
    <w:tbl>
      <w:tblPr>
        <w:tblStyle w:val="Tabela-Siatka"/>
        <w:tblW w:w="0" w:type="auto"/>
        <w:tblLook w:val="04A0"/>
      </w:tblPr>
      <w:tblGrid>
        <w:gridCol w:w="2313"/>
        <w:gridCol w:w="2224"/>
        <w:gridCol w:w="2551"/>
        <w:gridCol w:w="2200"/>
      </w:tblGrid>
      <w:tr w:rsidR="00892C42" w:rsidRPr="00892C42" w:rsidTr="003C2DD3">
        <w:tc>
          <w:tcPr>
            <w:tcW w:w="2265" w:type="dxa"/>
          </w:tcPr>
          <w:p w:rsidR="007B40A6" w:rsidRPr="00892C42" w:rsidRDefault="007B40A6" w:rsidP="007B40A6">
            <w:pPr>
              <w:jc w:val="center"/>
              <w:rPr>
                <w:rFonts w:asciiTheme="majorHAnsi" w:hAnsiTheme="majorHAnsi"/>
                <w:b/>
                <w:bCs/>
              </w:rPr>
            </w:pPr>
            <w:r w:rsidRPr="00892C42">
              <w:rPr>
                <w:rFonts w:asciiTheme="majorHAnsi" w:hAnsiTheme="majorHAnsi"/>
                <w:b/>
                <w:bCs/>
              </w:rPr>
              <w:t>Zachowania pozytywne</w:t>
            </w:r>
          </w:p>
        </w:tc>
        <w:tc>
          <w:tcPr>
            <w:tcW w:w="2265" w:type="dxa"/>
          </w:tcPr>
          <w:p w:rsidR="007B40A6" w:rsidRPr="00892C42" w:rsidRDefault="007B40A6" w:rsidP="007B40A6">
            <w:pPr>
              <w:jc w:val="center"/>
              <w:rPr>
                <w:rFonts w:asciiTheme="majorHAnsi" w:hAnsiTheme="majorHAnsi"/>
                <w:b/>
                <w:bCs/>
              </w:rPr>
            </w:pPr>
            <w:r w:rsidRPr="00892C42">
              <w:rPr>
                <w:rFonts w:asciiTheme="majorHAnsi" w:hAnsiTheme="majorHAnsi"/>
                <w:b/>
                <w:bCs/>
              </w:rPr>
              <w:t>Punkty</w:t>
            </w:r>
          </w:p>
        </w:tc>
        <w:tc>
          <w:tcPr>
            <w:tcW w:w="2266" w:type="dxa"/>
          </w:tcPr>
          <w:p w:rsidR="007B40A6" w:rsidRPr="00892C42" w:rsidRDefault="007B40A6" w:rsidP="007B40A6">
            <w:pPr>
              <w:jc w:val="center"/>
              <w:rPr>
                <w:rFonts w:asciiTheme="majorHAnsi" w:hAnsiTheme="majorHAnsi"/>
                <w:b/>
                <w:bCs/>
              </w:rPr>
            </w:pPr>
            <w:r w:rsidRPr="00892C42">
              <w:rPr>
                <w:rFonts w:asciiTheme="majorHAnsi" w:hAnsiTheme="majorHAnsi"/>
                <w:b/>
                <w:bCs/>
              </w:rPr>
              <w:t>Zachowania negatywne</w:t>
            </w:r>
          </w:p>
        </w:tc>
        <w:tc>
          <w:tcPr>
            <w:tcW w:w="2266" w:type="dxa"/>
          </w:tcPr>
          <w:p w:rsidR="007B40A6" w:rsidRPr="00892C42" w:rsidRDefault="007B40A6" w:rsidP="007B40A6">
            <w:pPr>
              <w:jc w:val="center"/>
              <w:rPr>
                <w:rFonts w:asciiTheme="majorHAnsi" w:hAnsiTheme="majorHAnsi"/>
                <w:b/>
                <w:bCs/>
              </w:rPr>
            </w:pPr>
            <w:r w:rsidRPr="00892C42">
              <w:rPr>
                <w:rFonts w:asciiTheme="majorHAnsi" w:hAnsiTheme="majorHAnsi"/>
                <w:b/>
                <w:bCs/>
              </w:rPr>
              <w:t>Punkty</w:t>
            </w:r>
          </w:p>
        </w:tc>
      </w:tr>
      <w:tr w:rsidR="00892C42" w:rsidRPr="00892C42" w:rsidTr="003C2DD3">
        <w:tc>
          <w:tcPr>
            <w:tcW w:w="2265" w:type="dxa"/>
          </w:tcPr>
          <w:p w:rsidR="007B40A6" w:rsidRPr="00892C42" w:rsidRDefault="007B40A6" w:rsidP="003C2DD3">
            <w:pPr>
              <w:rPr>
                <w:rFonts w:asciiTheme="majorHAnsi" w:hAnsiTheme="majorHAnsi"/>
              </w:rPr>
            </w:pPr>
            <w:r w:rsidRPr="00892C42">
              <w:rPr>
                <w:rFonts w:asciiTheme="majorHAnsi" w:hAnsiTheme="majorHAnsi"/>
                <w:b/>
                <w:bCs/>
              </w:rPr>
              <w:t>1a. Reprezentowanie szkoły</w:t>
            </w:r>
            <w:r w:rsidRPr="00892C42">
              <w:rPr>
                <w:rFonts w:asciiTheme="majorHAnsi" w:hAnsiTheme="majorHAnsi"/>
              </w:rPr>
              <w:t xml:space="preserve"> </w:t>
            </w:r>
            <w:r w:rsidRPr="00892C42">
              <w:rPr>
                <w:rFonts w:asciiTheme="majorHAnsi" w:hAnsiTheme="majorHAnsi"/>
                <w:b/>
                <w:bCs/>
              </w:rPr>
              <w:t>(konkursy</w:t>
            </w:r>
            <w:r w:rsidRPr="00892C42">
              <w:rPr>
                <w:rFonts w:asciiTheme="majorHAnsi" w:hAnsiTheme="majorHAnsi"/>
              </w:rPr>
              <w:t xml:space="preserve"> przedmiotowe, sportowe, artystyczne i </w:t>
            </w:r>
            <w:proofErr w:type="spellStart"/>
            <w:r w:rsidRPr="00892C42">
              <w:rPr>
                <w:rFonts w:asciiTheme="majorHAnsi" w:hAnsiTheme="majorHAnsi"/>
              </w:rPr>
              <w:t>in</w:t>
            </w:r>
            <w:proofErr w:type="spellEnd"/>
            <w:r w:rsidRPr="00892C42">
              <w:rPr>
                <w:rFonts w:asciiTheme="majorHAnsi" w:hAnsiTheme="majorHAnsi"/>
              </w:rPr>
              <w:t xml:space="preserve">, w szczeblu szkolnym, gminnym, powiatowym i wyższym </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+5,+10, +15, +20 </w:t>
            </w:r>
            <w:proofErr w:type="spellStart"/>
            <w:r w:rsidRPr="00892C42">
              <w:rPr>
                <w:rFonts w:asciiTheme="majorHAnsi" w:hAnsiTheme="majorHAnsi"/>
              </w:rPr>
              <w:t>pkt</w:t>
            </w:r>
            <w:proofErr w:type="spellEnd"/>
            <w:r w:rsidRPr="00892C42">
              <w:rPr>
                <w:rFonts w:asciiTheme="majorHAnsi" w:hAnsiTheme="majorHAnsi"/>
              </w:rPr>
              <w:t xml:space="preserve"> przyznawanych przez organizatora przedsięwzięcia</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1. </w:t>
            </w:r>
            <w:r w:rsidRPr="00892C42">
              <w:rPr>
                <w:rFonts w:asciiTheme="majorHAnsi" w:hAnsiTheme="majorHAnsi"/>
                <w:b/>
                <w:bCs/>
              </w:rPr>
              <w:t>Agresja, przemoc fizyczna i psychiczna</w:t>
            </w:r>
            <w:r w:rsidRPr="00892C42">
              <w:rPr>
                <w:rFonts w:asciiTheme="majorHAnsi" w:hAnsiTheme="majorHAnsi"/>
              </w:rPr>
              <w:t xml:space="preserve"> (np. bójki, kradzieże, prześladowanie,</w:t>
            </w:r>
          </w:p>
          <w:p w:rsidR="007B40A6" w:rsidRPr="00892C42" w:rsidRDefault="007B40A6" w:rsidP="003C2DD3">
            <w:pPr>
              <w:rPr>
                <w:rFonts w:asciiTheme="majorHAnsi" w:hAnsiTheme="majorHAnsi"/>
              </w:rPr>
            </w:pPr>
            <w:r w:rsidRPr="00892C42">
              <w:rPr>
                <w:rFonts w:asciiTheme="majorHAnsi" w:hAnsiTheme="majorHAnsi"/>
              </w:rPr>
              <w:t xml:space="preserve">zastraszanie, wymuszanie, wyśmiewanie, </w:t>
            </w:r>
            <w:proofErr w:type="spellStart"/>
            <w:r w:rsidRPr="00892C42">
              <w:rPr>
                <w:rFonts w:asciiTheme="majorHAnsi" w:hAnsiTheme="majorHAnsi"/>
              </w:rPr>
              <w:t>cyberprzemoc</w:t>
            </w:r>
            <w:proofErr w:type="spellEnd"/>
            <w:r w:rsidRPr="00892C42">
              <w:rPr>
                <w:rFonts w:asciiTheme="majorHAnsi" w:hAnsiTheme="majorHAnsi"/>
              </w:rPr>
              <w:t>, przynoszenie</w:t>
            </w:r>
          </w:p>
          <w:p w:rsidR="007B40A6" w:rsidRPr="00892C42" w:rsidRDefault="007B40A6" w:rsidP="003C2DD3">
            <w:pPr>
              <w:rPr>
                <w:rFonts w:asciiTheme="majorHAnsi" w:hAnsiTheme="majorHAnsi"/>
              </w:rPr>
            </w:pPr>
            <w:r w:rsidRPr="00892C42">
              <w:rPr>
                <w:rFonts w:asciiTheme="majorHAnsi" w:hAnsiTheme="majorHAnsi"/>
              </w:rPr>
              <w:t>niebezpiecznych narzędzi</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od –5 do –80 </w:t>
            </w:r>
            <w:proofErr w:type="spellStart"/>
            <w:r w:rsidRPr="00892C42">
              <w:rPr>
                <w:rFonts w:asciiTheme="majorHAnsi" w:hAnsiTheme="majorHAnsi"/>
              </w:rPr>
              <w:t>pkt</w:t>
            </w:r>
            <w:proofErr w:type="spellEnd"/>
          </w:p>
        </w:tc>
      </w:tr>
      <w:tr w:rsidR="00892C42" w:rsidRPr="00892C42" w:rsidTr="003C2DD3">
        <w:tc>
          <w:tcPr>
            <w:tcW w:w="2265" w:type="dxa"/>
          </w:tcPr>
          <w:p w:rsidR="007B40A6" w:rsidRPr="00892C42" w:rsidRDefault="007B40A6" w:rsidP="003C2DD3">
            <w:pPr>
              <w:rPr>
                <w:rFonts w:asciiTheme="majorHAnsi" w:hAnsiTheme="majorHAnsi"/>
              </w:rPr>
            </w:pPr>
            <w:r w:rsidRPr="00892C42">
              <w:rPr>
                <w:rFonts w:asciiTheme="majorHAnsi" w:hAnsiTheme="majorHAnsi"/>
                <w:b/>
                <w:bCs/>
              </w:rPr>
              <w:t>1b.Reprezentowanie szkoły podczas uroczystości</w:t>
            </w:r>
            <w:r w:rsidRPr="00892C42">
              <w:rPr>
                <w:rFonts w:asciiTheme="majorHAnsi" w:hAnsiTheme="majorHAnsi"/>
              </w:rPr>
              <w:t xml:space="preserve"> państwowych i samorządowych lub promujących szkołę</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+10 </w:t>
            </w:r>
            <w:proofErr w:type="spellStart"/>
            <w:r w:rsidRPr="00892C42">
              <w:rPr>
                <w:rFonts w:asciiTheme="majorHAnsi" w:hAnsiTheme="majorHAnsi"/>
              </w:rPr>
              <w:t>pkt</w:t>
            </w:r>
            <w:proofErr w:type="spellEnd"/>
            <w:r w:rsidRPr="00892C42">
              <w:rPr>
                <w:rFonts w:asciiTheme="majorHAnsi" w:hAnsiTheme="majorHAnsi"/>
              </w:rPr>
              <w:t>- w trakcie zajęć szkolnych;</w:t>
            </w:r>
          </w:p>
          <w:p w:rsidR="007B40A6" w:rsidRPr="00892C42" w:rsidRDefault="007B40A6" w:rsidP="003C2DD3">
            <w:pPr>
              <w:rPr>
                <w:rFonts w:asciiTheme="majorHAnsi" w:hAnsiTheme="majorHAnsi"/>
              </w:rPr>
            </w:pPr>
            <w:r w:rsidRPr="00892C42">
              <w:rPr>
                <w:rFonts w:asciiTheme="majorHAnsi" w:hAnsiTheme="majorHAnsi"/>
              </w:rPr>
              <w:t xml:space="preserve">+20 </w:t>
            </w:r>
            <w:proofErr w:type="spellStart"/>
            <w:r w:rsidRPr="00892C42">
              <w:rPr>
                <w:rFonts w:asciiTheme="majorHAnsi" w:hAnsiTheme="majorHAnsi"/>
              </w:rPr>
              <w:t>pkt</w:t>
            </w:r>
            <w:proofErr w:type="spellEnd"/>
            <w:r w:rsidRPr="00892C42">
              <w:rPr>
                <w:rFonts w:asciiTheme="majorHAnsi" w:hAnsiTheme="majorHAnsi"/>
              </w:rPr>
              <w:t xml:space="preserve"> w dni robocze poza zajęciami szkolnymi;</w:t>
            </w:r>
          </w:p>
          <w:p w:rsidR="007B40A6" w:rsidRPr="00892C42" w:rsidRDefault="007B40A6" w:rsidP="003C2DD3">
            <w:pPr>
              <w:rPr>
                <w:rFonts w:asciiTheme="majorHAnsi" w:hAnsiTheme="majorHAnsi"/>
              </w:rPr>
            </w:pPr>
            <w:r w:rsidRPr="00892C42">
              <w:rPr>
                <w:rFonts w:asciiTheme="majorHAnsi" w:hAnsiTheme="majorHAnsi"/>
              </w:rPr>
              <w:t xml:space="preserve">+ 30 </w:t>
            </w:r>
            <w:proofErr w:type="spellStart"/>
            <w:r w:rsidRPr="00892C42">
              <w:rPr>
                <w:rFonts w:asciiTheme="majorHAnsi" w:hAnsiTheme="majorHAnsi"/>
              </w:rPr>
              <w:t>pkt</w:t>
            </w:r>
            <w:proofErr w:type="spellEnd"/>
            <w:r w:rsidRPr="00892C42">
              <w:rPr>
                <w:rFonts w:asciiTheme="majorHAnsi" w:hAnsiTheme="majorHAnsi"/>
              </w:rPr>
              <w:t xml:space="preserve">- w dni wolne od zajęć szkolnych </w:t>
            </w:r>
          </w:p>
          <w:p w:rsidR="007B40A6" w:rsidRPr="00892C42" w:rsidRDefault="007B40A6" w:rsidP="003C2DD3">
            <w:pPr>
              <w:rPr>
                <w:rFonts w:asciiTheme="majorHAnsi" w:hAnsiTheme="majorHAnsi"/>
              </w:rPr>
            </w:pPr>
            <w:r w:rsidRPr="00892C42">
              <w:rPr>
                <w:rFonts w:asciiTheme="majorHAnsi" w:hAnsiTheme="majorHAnsi"/>
              </w:rPr>
              <w:t>Przyznawanych przez organizatora przedsięwzięcia</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2. </w:t>
            </w:r>
            <w:r w:rsidRPr="00892C42">
              <w:rPr>
                <w:rFonts w:asciiTheme="majorHAnsi" w:hAnsiTheme="majorHAnsi"/>
                <w:b/>
                <w:bCs/>
              </w:rPr>
              <w:t>Nieprzestrzeganie ogólnie przyjętych zasad moralnych</w:t>
            </w:r>
            <w:r w:rsidRPr="00892C42">
              <w:rPr>
                <w:rFonts w:asciiTheme="majorHAnsi" w:hAnsiTheme="majorHAnsi"/>
              </w:rPr>
              <w:t xml:space="preserve"> (np. ukrywanie sprawcy,</w:t>
            </w:r>
          </w:p>
          <w:p w:rsidR="007B40A6" w:rsidRPr="00892C42" w:rsidRDefault="007B40A6" w:rsidP="003C2DD3">
            <w:pPr>
              <w:rPr>
                <w:rFonts w:asciiTheme="majorHAnsi" w:hAnsiTheme="majorHAnsi"/>
              </w:rPr>
            </w:pPr>
            <w:r w:rsidRPr="00892C42">
              <w:rPr>
                <w:rFonts w:asciiTheme="majorHAnsi" w:hAnsiTheme="majorHAnsi"/>
              </w:rPr>
              <w:t>donoszenie nieprawdy, fałszowanie dokumentów, podpisów)</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od –5 do –80 </w:t>
            </w:r>
            <w:proofErr w:type="spellStart"/>
            <w:r w:rsidRPr="00892C42">
              <w:rPr>
                <w:rFonts w:asciiTheme="majorHAnsi" w:hAnsiTheme="majorHAnsi"/>
              </w:rPr>
              <w:t>pkt</w:t>
            </w:r>
            <w:proofErr w:type="spellEnd"/>
          </w:p>
        </w:tc>
      </w:tr>
      <w:tr w:rsidR="00892C42" w:rsidRPr="00892C42" w:rsidTr="003C2DD3">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2.Uczestniczenie w </w:t>
            </w:r>
            <w:r w:rsidRPr="00892C42">
              <w:rPr>
                <w:rFonts w:asciiTheme="majorHAnsi" w:hAnsiTheme="majorHAnsi"/>
                <w:b/>
                <w:bCs/>
              </w:rPr>
              <w:t>zajęciach pozalekcyjnych</w:t>
            </w:r>
            <w:r w:rsidRPr="00892C42">
              <w:rPr>
                <w:rFonts w:asciiTheme="majorHAnsi" w:hAnsiTheme="majorHAnsi"/>
              </w:rPr>
              <w:t xml:space="preserve">, przynależność do kół, organizacji szkolnych, </w:t>
            </w:r>
            <w:r w:rsidRPr="00892C42">
              <w:rPr>
                <w:rFonts w:asciiTheme="majorHAnsi" w:hAnsiTheme="majorHAnsi"/>
              </w:rPr>
              <w:lastRenderedPageBreak/>
              <w:t>z wyłączeniem kursów zawodowych</w:t>
            </w:r>
          </w:p>
        </w:tc>
        <w:tc>
          <w:tcPr>
            <w:tcW w:w="2265" w:type="dxa"/>
          </w:tcPr>
          <w:p w:rsidR="007B40A6" w:rsidRPr="00892C42" w:rsidRDefault="007B40A6" w:rsidP="003C2DD3">
            <w:pPr>
              <w:rPr>
                <w:rFonts w:asciiTheme="majorHAnsi" w:hAnsiTheme="majorHAnsi"/>
              </w:rPr>
            </w:pPr>
            <w:r w:rsidRPr="00892C42">
              <w:rPr>
                <w:rFonts w:asciiTheme="majorHAnsi" w:hAnsiTheme="majorHAnsi"/>
              </w:rPr>
              <w:lastRenderedPageBreak/>
              <w:t xml:space="preserve">+1 </w:t>
            </w:r>
            <w:proofErr w:type="spellStart"/>
            <w:r w:rsidRPr="00892C42">
              <w:rPr>
                <w:rFonts w:asciiTheme="majorHAnsi" w:hAnsiTheme="majorHAnsi"/>
              </w:rPr>
              <w:t>pkt</w:t>
            </w:r>
            <w:proofErr w:type="spellEnd"/>
            <w:r w:rsidRPr="00892C42">
              <w:rPr>
                <w:rFonts w:asciiTheme="majorHAnsi" w:hAnsiTheme="majorHAnsi"/>
              </w:rPr>
              <w:t>/h sumowane raz w semestrze</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3. </w:t>
            </w:r>
            <w:r w:rsidRPr="00892C42">
              <w:rPr>
                <w:rFonts w:asciiTheme="majorHAnsi" w:hAnsiTheme="majorHAnsi"/>
                <w:b/>
                <w:bCs/>
              </w:rPr>
              <w:t>Zażywanie i posiadanie</w:t>
            </w:r>
            <w:r w:rsidRPr="00892C42">
              <w:rPr>
                <w:rFonts w:asciiTheme="majorHAnsi" w:hAnsiTheme="majorHAnsi"/>
              </w:rPr>
              <w:t xml:space="preserve"> alkoholu, narkotyków oraz palenie papierosów i e-papierosów na</w:t>
            </w:r>
          </w:p>
          <w:p w:rsidR="007B40A6" w:rsidRPr="00892C42" w:rsidRDefault="007B40A6" w:rsidP="003C2DD3">
            <w:pPr>
              <w:rPr>
                <w:rFonts w:asciiTheme="majorHAnsi" w:hAnsiTheme="majorHAnsi"/>
              </w:rPr>
            </w:pPr>
            <w:r w:rsidRPr="00892C42">
              <w:rPr>
                <w:rFonts w:asciiTheme="majorHAnsi" w:hAnsiTheme="majorHAnsi"/>
              </w:rPr>
              <w:lastRenderedPageBreak/>
              <w:t>terenie szkoły do 18 roku życia</w:t>
            </w:r>
          </w:p>
        </w:tc>
        <w:tc>
          <w:tcPr>
            <w:tcW w:w="2266" w:type="dxa"/>
          </w:tcPr>
          <w:p w:rsidR="007B40A6" w:rsidRPr="00892C42" w:rsidRDefault="007B40A6" w:rsidP="003C2DD3">
            <w:pPr>
              <w:rPr>
                <w:rFonts w:asciiTheme="majorHAnsi" w:hAnsiTheme="majorHAnsi"/>
              </w:rPr>
            </w:pPr>
            <w:r w:rsidRPr="00892C42">
              <w:rPr>
                <w:rFonts w:asciiTheme="majorHAnsi" w:hAnsiTheme="majorHAnsi"/>
              </w:rPr>
              <w:lastRenderedPageBreak/>
              <w:t xml:space="preserve">- 80 </w:t>
            </w:r>
            <w:proofErr w:type="spellStart"/>
            <w:r w:rsidRPr="00892C42">
              <w:rPr>
                <w:rFonts w:asciiTheme="majorHAnsi" w:hAnsiTheme="majorHAnsi"/>
              </w:rPr>
              <w:t>pkt</w:t>
            </w:r>
            <w:proofErr w:type="spellEnd"/>
          </w:p>
          <w:p w:rsidR="007B40A6" w:rsidRPr="00892C42" w:rsidRDefault="007B40A6" w:rsidP="003C2DD3">
            <w:pPr>
              <w:rPr>
                <w:rFonts w:asciiTheme="majorHAnsi" w:hAnsiTheme="majorHAnsi"/>
              </w:rPr>
            </w:pPr>
            <w:r w:rsidRPr="00892C42">
              <w:rPr>
                <w:rFonts w:asciiTheme="majorHAnsi" w:hAnsiTheme="majorHAnsi"/>
              </w:rPr>
              <w:t xml:space="preserve">- 50 </w:t>
            </w:r>
            <w:proofErr w:type="spellStart"/>
            <w:r w:rsidRPr="00892C42">
              <w:rPr>
                <w:rFonts w:asciiTheme="majorHAnsi" w:hAnsiTheme="majorHAnsi"/>
              </w:rPr>
              <w:t>pkt</w:t>
            </w:r>
            <w:proofErr w:type="spellEnd"/>
          </w:p>
          <w:p w:rsidR="007B40A6" w:rsidRPr="00892C42" w:rsidRDefault="007B40A6" w:rsidP="003C2DD3">
            <w:pPr>
              <w:rPr>
                <w:rFonts w:asciiTheme="majorHAnsi" w:hAnsiTheme="majorHAnsi"/>
              </w:rPr>
            </w:pPr>
            <w:r w:rsidRPr="00892C42">
              <w:rPr>
                <w:rFonts w:asciiTheme="majorHAnsi" w:hAnsiTheme="majorHAnsi"/>
              </w:rPr>
              <w:t xml:space="preserve">- 20 </w:t>
            </w:r>
            <w:proofErr w:type="spellStart"/>
            <w:r w:rsidRPr="00892C42">
              <w:rPr>
                <w:rFonts w:asciiTheme="majorHAnsi" w:hAnsiTheme="majorHAnsi"/>
              </w:rPr>
              <w:t>pkt</w:t>
            </w:r>
            <w:proofErr w:type="spellEnd"/>
          </w:p>
        </w:tc>
      </w:tr>
      <w:tr w:rsidR="00892C42" w:rsidRPr="00892C42" w:rsidTr="003C2DD3">
        <w:tc>
          <w:tcPr>
            <w:tcW w:w="2265" w:type="dxa"/>
          </w:tcPr>
          <w:p w:rsidR="007B40A6" w:rsidRPr="00892C42" w:rsidRDefault="007B40A6" w:rsidP="003C2DD3">
            <w:pPr>
              <w:rPr>
                <w:rFonts w:asciiTheme="majorHAnsi" w:hAnsiTheme="majorHAnsi"/>
              </w:rPr>
            </w:pPr>
            <w:r w:rsidRPr="00892C42">
              <w:rPr>
                <w:rFonts w:asciiTheme="majorHAnsi" w:hAnsiTheme="majorHAnsi"/>
                <w:b/>
                <w:bCs/>
              </w:rPr>
              <w:lastRenderedPageBreak/>
              <w:t>3.Aktywne uczestniczenie w</w:t>
            </w:r>
            <w:r w:rsidRPr="00892C42">
              <w:rPr>
                <w:rFonts w:asciiTheme="majorHAnsi" w:hAnsiTheme="majorHAnsi"/>
              </w:rPr>
              <w:t xml:space="preserve"> </w:t>
            </w:r>
            <w:r w:rsidRPr="00892C42">
              <w:rPr>
                <w:rFonts w:asciiTheme="majorHAnsi" w:hAnsiTheme="majorHAnsi"/>
                <w:b/>
                <w:bCs/>
              </w:rPr>
              <w:t>wolontariacie,</w:t>
            </w:r>
            <w:r w:rsidRPr="00892C42">
              <w:rPr>
                <w:rFonts w:asciiTheme="majorHAnsi" w:hAnsiTheme="majorHAnsi"/>
              </w:rPr>
              <w:t xml:space="preserve"> innych akcjach, zbiórkach i imprezach charytatywnych ( WOŚP, krwiodawstwo)</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+10 </w:t>
            </w:r>
            <w:proofErr w:type="spellStart"/>
            <w:r w:rsidRPr="00892C42">
              <w:rPr>
                <w:rFonts w:asciiTheme="majorHAnsi" w:hAnsiTheme="majorHAnsi"/>
              </w:rPr>
              <w:t>pkt</w:t>
            </w:r>
            <w:proofErr w:type="spellEnd"/>
            <w:r w:rsidRPr="00892C42">
              <w:rPr>
                <w:rFonts w:asciiTheme="majorHAnsi" w:hAnsiTheme="majorHAnsi"/>
              </w:rPr>
              <w:t>- w trakcie zajęć szkolnych;</w:t>
            </w:r>
          </w:p>
          <w:p w:rsidR="007B40A6" w:rsidRPr="00892C42" w:rsidRDefault="007B40A6" w:rsidP="003C2DD3">
            <w:pPr>
              <w:rPr>
                <w:rFonts w:asciiTheme="majorHAnsi" w:hAnsiTheme="majorHAnsi"/>
              </w:rPr>
            </w:pPr>
            <w:r w:rsidRPr="00892C42">
              <w:rPr>
                <w:rFonts w:asciiTheme="majorHAnsi" w:hAnsiTheme="majorHAnsi"/>
              </w:rPr>
              <w:t xml:space="preserve">+20 </w:t>
            </w:r>
            <w:proofErr w:type="spellStart"/>
            <w:r w:rsidRPr="00892C42">
              <w:rPr>
                <w:rFonts w:asciiTheme="majorHAnsi" w:hAnsiTheme="majorHAnsi"/>
              </w:rPr>
              <w:t>pkt</w:t>
            </w:r>
            <w:proofErr w:type="spellEnd"/>
            <w:r w:rsidRPr="00892C42">
              <w:rPr>
                <w:rFonts w:asciiTheme="majorHAnsi" w:hAnsiTheme="majorHAnsi"/>
              </w:rPr>
              <w:t xml:space="preserve"> w dni robocze poza zajęciami szkolnymi;</w:t>
            </w:r>
          </w:p>
          <w:p w:rsidR="007B40A6" w:rsidRPr="00892C42" w:rsidRDefault="007B40A6" w:rsidP="003C2DD3">
            <w:pPr>
              <w:rPr>
                <w:rFonts w:asciiTheme="majorHAnsi" w:hAnsiTheme="majorHAnsi"/>
              </w:rPr>
            </w:pPr>
            <w:r w:rsidRPr="00892C42">
              <w:rPr>
                <w:rFonts w:asciiTheme="majorHAnsi" w:hAnsiTheme="majorHAnsi"/>
              </w:rPr>
              <w:t xml:space="preserve">+ 30 </w:t>
            </w:r>
            <w:proofErr w:type="spellStart"/>
            <w:r w:rsidRPr="00892C42">
              <w:rPr>
                <w:rFonts w:asciiTheme="majorHAnsi" w:hAnsiTheme="majorHAnsi"/>
              </w:rPr>
              <w:t>pkt</w:t>
            </w:r>
            <w:proofErr w:type="spellEnd"/>
            <w:r w:rsidRPr="00892C42">
              <w:rPr>
                <w:rFonts w:asciiTheme="majorHAnsi" w:hAnsiTheme="majorHAnsi"/>
              </w:rPr>
              <w:t xml:space="preserve">- w dni wolne od zajęć szkolnych </w:t>
            </w:r>
          </w:p>
          <w:p w:rsidR="007B40A6" w:rsidRPr="00892C42" w:rsidRDefault="007B40A6" w:rsidP="003C2DD3">
            <w:pPr>
              <w:rPr>
                <w:rFonts w:asciiTheme="majorHAnsi" w:hAnsiTheme="majorHAnsi"/>
              </w:rPr>
            </w:pPr>
            <w:r w:rsidRPr="00892C42">
              <w:rPr>
                <w:rFonts w:asciiTheme="majorHAnsi" w:hAnsiTheme="majorHAnsi"/>
              </w:rPr>
              <w:t>Przyznawanych przez organizatora przedsięwzięcia</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4. </w:t>
            </w:r>
            <w:r w:rsidRPr="00892C42">
              <w:rPr>
                <w:rFonts w:asciiTheme="majorHAnsi" w:hAnsiTheme="majorHAnsi"/>
                <w:b/>
                <w:bCs/>
              </w:rPr>
              <w:t>Niszczenie mienia</w:t>
            </w:r>
            <w:r w:rsidRPr="00892C42">
              <w:rPr>
                <w:rFonts w:asciiTheme="majorHAnsi" w:hAnsiTheme="majorHAnsi"/>
              </w:rPr>
              <w:t xml:space="preserve"> szkolnego lub należącego do innych osób, śmiecenie</w:t>
            </w:r>
          </w:p>
        </w:tc>
        <w:tc>
          <w:tcPr>
            <w:tcW w:w="2266" w:type="dxa"/>
          </w:tcPr>
          <w:p w:rsidR="007B40A6" w:rsidRPr="00892C42" w:rsidRDefault="007B40A6" w:rsidP="003C2DD3">
            <w:pPr>
              <w:rPr>
                <w:rFonts w:asciiTheme="majorHAnsi" w:hAnsiTheme="majorHAnsi"/>
              </w:rPr>
            </w:pPr>
            <w:r w:rsidRPr="00892C42">
              <w:rPr>
                <w:rFonts w:asciiTheme="majorHAnsi" w:hAnsiTheme="majorHAnsi"/>
              </w:rPr>
              <w:t>-20, -10, -5</w:t>
            </w:r>
          </w:p>
          <w:p w:rsidR="007B40A6" w:rsidRPr="00892C42" w:rsidRDefault="007B40A6" w:rsidP="003C2DD3">
            <w:pPr>
              <w:rPr>
                <w:rFonts w:asciiTheme="majorHAnsi" w:hAnsiTheme="majorHAnsi"/>
              </w:rPr>
            </w:pPr>
            <w:proofErr w:type="spellStart"/>
            <w:r w:rsidRPr="00892C42">
              <w:rPr>
                <w:rFonts w:asciiTheme="majorHAnsi" w:hAnsiTheme="majorHAnsi"/>
              </w:rPr>
              <w:t>pkt</w:t>
            </w:r>
            <w:proofErr w:type="spellEnd"/>
          </w:p>
        </w:tc>
      </w:tr>
      <w:tr w:rsidR="00892C42" w:rsidRPr="00892C42" w:rsidTr="003C2DD3">
        <w:tc>
          <w:tcPr>
            <w:tcW w:w="2265" w:type="dxa"/>
          </w:tcPr>
          <w:p w:rsidR="007B40A6" w:rsidRPr="00892C42" w:rsidRDefault="007B40A6" w:rsidP="003C2DD3">
            <w:pPr>
              <w:rPr>
                <w:rFonts w:asciiTheme="majorHAnsi" w:hAnsiTheme="majorHAnsi"/>
              </w:rPr>
            </w:pPr>
            <w:r w:rsidRPr="00892C42">
              <w:rPr>
                <w:rFonts w:asciiTheme="majorHAnsi" w:hAnsiTheme="majorHAnsi"/>
                <w:b/>
                <w:bCs/>
              </w:rPr>
              <w:t>4.Działalność samorządowa</w:t>
            </w:r>
            <w:r w:rsidRPr="00892C42">
              <w:rPr>
                <w:rFonts w:asciiTheme="majorHAnsi" w:hAnsiTheme="majorHAnsi"/>
              </w:rPr>
              <w:t xml:space="preserve"> klasowa i szkolna</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+10 </w:t>
            </w:r>
            <w:proofErr w:type="spellStart"/>
            <w:r w:rsidRPr="00892C42">
              <w:rPr>
                <w:rFonts w:asciiTheme="majorHAnsi" w:hAnsiTheme="majorHAnsi"/>
              </w:rPr>
              <w:t>pkt</w:t>
            </w:r>
            <w:proofErr w:type="spellEnd"/>
          </w:p>
          <w:p w:rsidR="007B40A6" w:rsidRPr="00892C42" w:rsidRDefault="007B40A6" w:rsidP="003C2DD3">
            <w:pPr>
              <w:rPr>
                <w:rFonts w:asciiTheme="majorHAnsi" w:hAnsiTheme="majorHAnsi"/>
              </w:rPr>
            </w:pPr>
            <w:r w:rsidRPr="00892C42">
              <w:rPr>
                <w:rFonts w:asciiTheme="majorHAnsi" w:hAnsiTheme="majorHAnsi"/>
              </w:rPr>
              <w:t xml:space="preserve">+ 20 </w:t>
            </w:r>
            <w:proofErr w:type="spellStart"/>
            <w:r w:rsidRPr="00892C42">
              <w:rPr>
                <w:rFonts w:asciiTheme="majorHAnsi" w:hAnsiTheme="majorHAnsi"/>
              </w:rPr>
              <w:t>pkt</w:t>
            </w:r>
            <w:proofErr w:type="spellEnd"/>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5. </w:t>
            </w:r>
            <w:r w:rsidRPr="00892C42">
              <w:rPr>
                <w:rFonts w:asciiTheme="majorHAnsi" w:hAnsiTheme="majorHAnsi"/>
                <w:b/>
                <w:bCs/>
              </w:rPr>
              <w:t xml:space="preserve">Arogancja </w:t>
            </w:r>
            <w:r w:rsidRPr="00892C42">
              <w:rPr>
                <w:rFonts w:asciiTheme="majorHAnsi" w:hAnsiTheme="majorHAnsi"/>
              </w:rPr>
              <w:t>wobec nauczycieli i pracowników szkoły</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-10 </w:t>
            </w:r>
            <w:proofErr w:type="spellStart"/>
            <w:r w:rsidRPr="00892C42">
              <w:rPr>
                <w:rFonts w:asciiTheme="majorHAnsi" w:hAnsiTheme="majorHAnsi"/>
              </w:rPr>
              <w:t>pkt</w:t>
            </w:r>
            <w:proofErr w:type="spellEnd"/>
          </w:p>
        </w:tc>
      </w:tr>
      <w:tr w:rsidR="00892C42" w:rsidRPr="00892C42" w:rsidTr="003C2DD3">
        <w:tc>
          <w:tcPr>
            <w:tcW w:w="2265" w:type="dxa"/>
          </w:tcPr>
          <w:p w:rsidR="007B40A6" w:rsidRPr="00892C42" w:rsidRDefault="007B40A6" w:rsidP="003C2DD3">
            <w:pPr>
              <w:rPr>
                <w:rFonts w:asciiTheme="majorHAnsi" w:hAnsiTheme="majorHAnsi"/>
              </w:rPr>
            </w:pPr>
            <w:r w:rsidRPr="00892C42">
              <w:rPr>
                <w:rFonts w:asciiTheme="majorHAnsi" w:hAnsiTheme="majorHAnsi"/>
                <w:b/>
                <w:bCs/>
              </w:rPr>
              <w:t>5.Pomoc innym uczniom w nauce</w:t>
            </w:r>
            <w:r w:rsidRPr="00892C42">
              <w:rPr>
                <w:rFonts w:asciiTheme="majorHAnsi" w:hAnsiTheme="majorHAnsi"/>
              </w:rPr>
              <w:t xml:space="preserve"> zakończona sukcesem</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+10 </w:t>
            </w:r>
            <w:proofErr w:type="spellStart"/>
            <w:r w:rsidRPr="00892C42">
              <w:rPr>
                <w:rFonts w:asciiTheme="majorHAnsi" w:hAnsiTheme="majorHAnsi"/>
              </w:rPr>
              <w:t>pkt</w:t>
            </w:r>
            <w:proofErr w:type="spellEnd"/>
            <w:r w:rsidRPr="00892C42">
              <w:rPr>
                <w:rFonts w:asciiTheme="majorHAnsi" w:hAnsiTheme="majorHAnsi"/>
              </w:rPr>
              <w:t xml:space="preserve"> </w:t>
            </w:r>
          </w:p>
          <w:p w:rsidR="007B40A6" w:rsidRPr="00892C42" w:rsidRDefault="007B40A6" w:rsidP="003C2DD3">
            <w:pPr>
              <w:rPr>
                <w:rFonts w:asciiTheme="majorHAnsi" w:hAnsiTheme="majorHAnsi"/>
              </w:rPr>
            </w:pPr>
            <w:r w:rsidRPr="00892C42">
              <w:rPr>
                <w:rFonts w:asciiTheme="majorHAnsi" w:hAnsiTheme="majorHAnsi"/>
              </w:rPr>
              <w:t>raz w semestrze na podstawie informacji od nauczycieli</w:t>
            </w:r>
          </w:p>
        </w:tc>
        <w:tc>
          <w:tcPr>
            <w:tcW w:w="2266" w:type="dxa"/>
          </w:tcPr>
          <w:p w:rsidR="007B40A6" w:rsidRPr="00892C42" w:rsidRDefault="007B40A6" w:rsidP="003C2DD3">
            <w:pPr>
              <w:rPr>
                <w:rFonts w:asciiTheme="majorHAnsi" w:hAnsiTheme="majorHAnsi"/>
              </w:rPr>
            </w:pPr>
            <w:r w:rsidRPr="00892C42">
              <w:rPr>
                <w:rFonts w:asciiTheme="majorHAnsi" w:hAnsiTheme="majorHAnsi"/>
              </w:rPr>
              <w:t>6.</w:t>
            </w:r>
            <w:r w:rsidRPr="00892C42">
              <w:rPr>
                <w:rFonts w:asciiTheme="majorHAnsi" w:hAnsiTheme="majorHAnsi"/>
                <w:b/>
                <w:bCs/>
              </w:rPr>
              <w:t>Brak dyscypliny</w:t>
            </w:r>
            <w:r w:rsidRPr="00892C42">
              <w:rPr>
                <w:rFonts w:asciiTheme="majorHAnsi" w:hAnsiTheme="majorHAnsi"/>
              </w:rPr>
              <w:t xml:space="preserve"> na uroczystościach, wycieczkach;</w:t>
            </w:r>
          </w:p>
          <w:p w:rsidR="007B40A6" w:rsidRPr="00892C42" w:rsidRDefault="007B40A6" w:rsidP="003C2DD3">
            <w:pPr>
              <w:rPr>
                <w:rFonts w:asciiTheme="majorHAnsi" w:hAnsiTheme="majorHAnsi"/>
              </w:rPr>
            </w:pPr>
            <w:r w:rsidRPr="00892C42">
              <w:rPr>
                <w:rFonts w:asciiTheme="majorHAnsi" w:hAnsiTheme="majorHAnsi"/>
                <w:b/>
                <w:bCs/>
              </w:rPr>
              <w:t>Łamanie zasad BHP i P.POŻ</w:t>
            </w:r>
            <w:r w:rsidRPr="00892C42">
              <w:rPr>
                <w:rFonts w:asciiTheme="majorHAnsi" w:hAnsiTheme="majorHAnsi"/>
              </w:rPr>
              <w:t xml:space="preserve"> w pracowniach</w:t>
            </w:r>
          </w:p>
        </w:tc>
        <w:tc>
          <w:tcPr>
            <w:tcW w:w="2266" w:type="dxa"/>
          </w:tcPr>
          <w:p w:rsidR="007B40A6" w:rsidRPr="00892C42" w:rsidRDefault="007B40A6" w:rsidP="003C2DD3">
            <w:pPr>
              <w:rPr>
                <w:rFonts w:asciiTheme="majorHAnsi" w:hAnsiTheme="majorHAnsi"/>
              </w:rPr>
            </w:pPr>
            <w:r w:rsidRPr="00892C42">
              <w:rPr>
                <w:rFonts w:asciiTheme="majorHAnsi" w:hAnsiTheme="majorHAnsi"/>
              </w:rPr>
              <w:t>- 5pkt</w:t>
            </w:r>
          </w:p>
        </w:tc>
      </w:tr>
      <w:tr w:rsidR="00892C42" w:rsidRPr="00892C42" w:rsidTr="003C2DD3">
        <w:tc>
          <w:tcPr>
            <w:tcW w:w="2265" w:type="dxa"/>
          </w:tcPr>
          <w:p w:rsidR="007B40A6" w:rsidRPr="00892C42" w:rsidRDefault="007B40A6" w:rsidP="003C2DD3">
            <w:pPr>
              <w:rPr>
                <w:rFonts w:asciiTheme="majorHAnsi" w:hAnsiTheme="majorHAnsi"/>
              </w:rPr>
            </w:pPr>
            <w:r w:rsidRPr="00892C42">
              <w:rPr>
                <w:rFonts w:asciiTheme="majorHAnsi" w:hAnsiTheme="majorHAnsi"/>
                <w:b/>
                <w:bCs/>
              </w:rPr>
              <w:t>6.Praca na rzecz klasy</w:t>
            </w:r>
            <w:r w:rsidRPr="00892C42">
              <w:rPr>
                <w:rFonts w:asciiTheme="majorHAnsi" w:hAnsiTheme="majorHAnsi"/>
              </w:rPr>
              <w:t xml:space="preserve"> ( np. zamówienie czy zakup biletów na klasowe wyjście, aktywne przygotowanie uroczystości, przyniesienie czegoś do klasy)</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+5 </w:t>
            </w:r>
            <w:proofErr w:type="spellStart"/>
            <w:r w:rsidRPr="00892C42">
              <w:rPr>
                <w:rFonts w:asciiTheme="majorHAnsi" w:hAnsiTheme="majorHAnsi"/>
              </w:rPr>
              <w:t>pkt</w:t>
            </w:r>
            <w:proofErr w:type="spellEnd"/>
          </w:p>
          <w:p w:rsidR="007B40A6" w:rsidRPr="00892C42" w:rsidRDefault="007B40A6" w:rsidP="003C2DD3">
            <w:pPr>
              <w:rPr>
                <w:rFonts w:asciiTheme="majorHAnsi" w:hAnsiTheme="majorHAnsi"/>
              </w:rPr>
            </w:pPr>
            <w:r w:rsidRPr="00892C42">
              <w:rPr>
                <w:rFonts w:asciiTheme="majorHAnsi" w:hAnsiTheme="majorHAnsi"/>
              </w:rPr>
              <w:t>+10pkt</w:t>
            </w:r>
          </w:p>
        </w:tc>
        <w:tc>
          <w:tcPr>
            <w:tcW w:w="2266" w:type="dxa"/>
          </w:tcPr>
          <w:p w:rsidR="007B40A6" w:rsidRPr="00892C42" w:rsidRDefault="007B40A6" w:rsidP="003C2DD3">
            <w:pPr>
              <w:rPr>
                <w:rFonts w:asciiTheme="majorHAnsi" w:hAnsiTheme="majorHAnsi"/>
              </w:rPr>
            </w:pPr>
            <w:r w:rsidRPr="00892C42">
              <w:rPr>
                <w:rFonts w:asciiTheme="majorHAnsi" w:hAnsiTheme="majorHAnsi"/>
              </w:rPr>
              <w:t>7.</w:t>
            </w:r>
            <w:r w:rsidRPr="00892C42">
              <w:rPr>
                <w:rFonts w:asciiTheme="majorHAnsi" w:hAnsiTheme="majorHAnsi"/>
                <w:b/>
                <w:bCs/>
              </w:rPr>
              <w:t>Strój niezgodny z postanowieniami Statutu Szkoły</w:t>
            </w:r>
            <w:r w:rsidRPr="00892C42">
              <w:rPr>
                <w:rFonts w:asciiTheme="majorHAnsi" w:hAnsiTheme="majorHAnsi"/>
              </w:rPr>
              <w:t>- niestosowny codzienny oraz brak galowego w czasie uroczystości szkolnych, egzaminów próbnych, ustalonych dla całej szkoły oraz egzaminów właściwych</w:t>
            </w:r>
          </w:p>
        </w:tc>
        <w:tc>
          <w:tcPr>
            <w:tcW w:w="2266" w:type="dxa"/>
          </w:tcPr>
          <w:p w:rsidR="007B40A6" w:rsidRPr="00892C42" w:rsidRDefault="007B40A6" w:rsidP="003C2DD3">
            <w:pPr>
              <w:rPr>
                <w:rFonts w:asciiTheme="majorHAnsi" w:hAnsiTheme="majorHAnsi"/>
              </w:rPr>
            </w:pPr>
            <w:r w:rsidRPr="00892C42">
              <w:rPr>
                <w:rFonts w:asciiTheme="majorHAnsi" w:hAnsiTheme="majorHAnsi"/>
              </w:rPr>
              <w:t>-5pkt/dzień</w:t>
            </w:r>
          </w:p>
          <w:p w:rsidR="007B40A6" w:rsidRPr="00892C42" w:rsidRDefault="007B40A6" w:rsidP="003C2DD3">
            <w:pPr>
              <w:rPr>
                <w:rFonts w:asciiTheme="majorHAnsi" w:hAnsiTheme="majorHAnsi"/>
              </w:rPr>
            </w:pPr>
            <w:r w:rsidRPr="00892C42">
              <w:rPr>
                <w:rFonts w:asciiTheme="majorHAnsi" w:hAnsiTheme="majorHAnsi"/>
              </w:rPr>
              <w:t>-10pkt/dzień</w:t>
            </w:r>
          </w:p>
        </w:tc>
      </w:tr>
      <w:tr w:rsidR="00892C42" w:rsidRPr="00892C42" w:rsidTr="003C2DD3">
        <w:tc>
          <w:tcPr>
            <w:tcW w:w="2265" w:type="dxa"/>
          </w:tcPr>
          <w:p w:rsidR="007B40A6" w:rsidRPr="00892C42" w:rsidRDefault="007B40A6" w:rsidP="003C2DD3">
            <w:pPr>
              <w:rPr>
                <w:rFonts w:asciiTheme="majorHAnsi" w:hAnsiTheme="majorHAnsi"/>
                <w:b/>
                <w:bCs/>
              </w:rPr>
            </w:pPr>
            <w:r w:rsidRPr="00892C42">
              <w:rPr>
                <w:rFonts w:asciiTheme="majorHAnsi" w:hAnsiTheme="majorHAnsi"/>
                <w:b/>
                <w:bCs/>
              </w:rPr>
              <w:t>7.Uczestnictwo w organizacjach  i klubach pozaszkolnych</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+20 </w:t>
            </w:r>
            <w:proofErr w:type="spellStart"/>
            <w:r w:rsidRPr="00892C42">
              <w:rPr>
                <w:rFonts w:asciiTheme="majorHAnsi" w:hAnsiTheme="majorHAnsi"/>
              </w:rPr>
              <w:t>pkt</w:t>
            </w:r>
            <w:proofErr w:type="spellEnd"/>
            <w:r w:rsidRPr="00892C42">
              <w:rPr>
                <w:rFonts w:asciiTheme="majorHAnsi" w:hAnsiTheme="majorHAnsi"/>
              </w:rPr>
              <w:t xml:space="preserve"> </w:t>
            </w:r>
          </w:p>
          <w:p w:rsidR="007B40A6" w:rsidRPr="00892C42" w:rsidRDefault="007B40A6" w:rsidP="003C2DD3">
            <w:pPr>
              <w:rPr>
                <w:rFonts w:asciiTheme="majorHAnsi" w:hAnsiTheme="majorHAnsi"/>
              </w:rPr>
            </w:pPr>
            <w:r w:rsidRPr="00892C42">
              <w:rPr>
                <w:rFonts w:asciiTheme="majorHAnsi" w:hAnsiTheme="majorHAnsi"/>
              </w:rPr>
              <w:t>Raz w semestrze na podstawie zaświadczenia</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8. </w:t>
            </w:r>
            <w:r w:rsidRPr="00892C42">
              <w:rPr>
                <w:rFonts w:asciiTheme="majorHAnsi" w:hAnsiTheme="majorHAnsi"/>
                <w:b/>
                <w:bCs/>
              </w:rPr>
              <w:t>Używanie telefonu komórkowego</w:t>
            </w:r>
            <w:r w:rsidRPr="00892C42">
              <w:rPr>
                <w:rFonts w:asciiTheme="majorHAnsi" w:hAnsiTheme="majorHAnsi"/>
              </w:rPr>
              <w:t xml:space="preserve"> lub innego sprzętu elektronicznego na lekcjach np.</w:t>
            </w:r>
          </w:p>
          <w:p w:rsidR="007B40A6" w:rsidRPr="00892C42" w:rsidRDefault="007B40A6" w:rsidP="003C2DD3">
            <w:pPr>
              <w:rPr>
                <w:rFonts w:asciiTheme="majorHAnsi" w:hAnsiTheme="majorHAnsi"/>
              </w:rPr>
            </w:pPr>
            <w:r w:rsidRPr="00892C42">
              <w:rPr>
                <w:rFonts w:asciiTheme="majorHAnsi" w:hAnsiTheme="majorHAnsi"/>
              </w:rPr>
              <w:t xml:space="preserve">Słuchawek </w:t>
            </w:r>
            <w:r w:rsidRPr="00892C42">
              <w:rPr>
                <w:rFonts w:asciiTheme="majorHAnsi" w:hAnsiTheme="majorHAnsi"/>
                <w:b/>
                <w:bCs/>
              </w:rPr>
              <w:t>bez wyraźnego polecenia nauczyciela</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-10 </w:t>
            </w:r>
            <w:proofErr w:type="spellStart"/>
            <w:r w:rsidRPr="00892C42">
              <w:rPr>
                <w:rFonts w:asciiTheme="majorHAnsi" w:hAnsiTheme="majorHAnsi"/>
              </w:rPr>
              <w:t>pkt</w:t>
            </w:r>
            <w:proofErr w:type="spellEnd"/>
          </w:p>
        </w:tc>
      </w:tr>
      <w:tr w:rsidR="00892C42" w:rsidRPr="00892C42" w:rsidTr="003C2DD3">
        <w:tc>
          <w:tcPr>
            <w:tcW w:w="2265" w:type="dxa"/>
          </w:tcPr>
          <w:p w:rsidR="007B40A6" w:rsidRPr="00892C42" w:rsidRDefault="007B40A6" w:rsidP="003C2DD3">
            <w:pPr>
              <w:rPr>
                <w:rFonts w:asciiTheme="majorHAnsi" w:hAnsiTheme="majorHAnsi"/>
                <w:b/>
                <w:bCs/>
              </w:rPr>
            </w:pPr>
            <w:r w:rsidRPr="00892C42">
              <w:rPr>
                <w:rFonts w:asciiTheme="majorHAnsi" w:hAnsiTheme="majorHAnsi"/>
                <w:b/>
                <w:bCs/>
              </w:rPr>
              <w:t>8.100% frekwencja</w:t>
            </w:r>
          </w:p>
        </w:tc>
        <w:tc>
          <w:tcPr>
            <w:tcW w:w="2265" w:type="dxa"/>
          </w:tcPr>
          <w:p w:rsidR="007B40A6" w:rsidRPr="00892C42" w:rsidRDefault="007B40A6" w:rsidP="003C2DD3">
            <w:pPr>
              <w:rPr>
                <w:rFonts w:asciiTheme="majorHAnsi" w:hAnsiTheme="majorHAnsi"/>
              </w:rPr>
            </w:pPr>
            <w:r w:rsidRPr="00892C42">
              <w:rPr>
                <w:rFonts w:asciiTheme="majorHAnsi" w:hAnsiTheme="majorHAnsi"/>
              </w:rPr>
              <w:t>+20pkt raz w semestrze</w:t>
            </w:r>
          </w:p>
        </w:tc>
        <w:tc>
          <w:tcPr>
            <w:tcW w:w="2266" w:type="dxa"/>
          </w:tcPr>
          <w:p w:rsidR="007B40A6" w:rsidRPr="00892C42" w:rsidRDefault="007B40A6" w:rsidP="003C2DD3">
            <w:pPr>
              <w:rPr>
                <w:rFonts w:asciiTheme="majorHAnsi" w:hAnsiTheme="majorHAnsi"/>
              </w:rPr>
            </w:pPr>
            <w:r w:rsidRPr="00892C42">
              <w:rPr>
                <w:rFonts w:asciiTheme="majorHAnsi" w:hAnsiTheme="majorHAnsi"/>
              </w:rPr>
              <w:t>9.</w:t>
            </w:r>
            <w:r w:rsidRPr="00892C42">
              <w:rPr>
                <w:rFonts w:asciiTheme="majorHAnsi" w:hAnsiTheme="majorHAnsi"/>
                <w:b/>
                <w:bCs/>
              </w:rPr>
              <w:t>Nieusprawiedliwione spóźnianie się</w:t>
            </w:r>
            <w:r w:rsidRPr="00892C42">
              <w:rPr>
                <w:rFonts w:asciiTheme="majorHAnsi" w:hAnsiTheme="majorHAnsi"/>
              </w:rPr>
              <w:t xml:space="preserve"> na lekcje</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-1 </w:t>
            </w:r>
            <w:proofErr w:type="spellStart"/>
            <w:r w:rsidRPr="00892C42">
              <w:rPr>
                <w:rFonts w:asciiTheme="majorHAnsi" w:hAnsiTheme="majorHAnsi"/>
              </w:rPr>
              <w:t>pkt</w:t>
            </w:r>
            <w:proofErr w:type="spellEnd"/>
            <w:r w:rsidRPr="00892C42">
              <w:rPr>
                <w:rFonts w:asciiTheme="majorHAnsi" w:hAnsiTheme="majorHAnsi"/>
              </w:rPr>
              <w:t xml:space="preserve"> za każde </w:t>
            </w:r>
            <w:proofErr w:type="spellStart"/>
            <w:r w:rsidRPr="00892C42">
              <w:rPr>
                <w:rFonts w:asciiTheme="majorHAnsi" w:hAnsiTheme="majorHAnsi"/>
              </w:rPr>
              <w:t>spóżnienie</w:t>
            </w:r>
            <w:proofErr w:type="spellEnd"/>
          </w:p>
        </w:tc>
      </w:tr>
      <w:tr w:rsidR="00892C42" w:rsidRPr="00892C42" w:rsidTr="003C2DD3">
        <w:tc>
          <w:tcPr>
            <w:tcW w:w="2265" w:type="dxa"/>
          </w:tcPr>
          <w:p w:rsidR="007B40A6" w:rsidRPr="00892C42" w:rsidRDefault="007B40A6" w:rsidP="003C2DD3">
            <w:pPr>
              <w:rPr>
                <w:rFonts w:asciiTheme="majorHAnsi" w:hAnsiTheme="majorHAnsi"/>
                <w:b/>
                <w:bCs/>
              </w:rPr>
            </w:pPr>
            <w:r w:rsidRPr="00892C42">
              <w:rPr>
                <w:rFonts w:asciiTheme="majorHAnsi" w:hAnsiTheme="majorHAnsi"/>
                <w:b/>
                <w:bCs/>
              </w:rPr>
              <w:t xml:space="preserve">9.Przestrzeganie zasad odpowiedniego do sytuacji stroju </w:t>
            </w:r>
            <w:r w:rsidRPr="00892C42">
              <w:rPr>
                <w:rFonts w:asciiTheme="majorHAnsi" w:hAnsiTheme="majorHAnsi"/>
              </w:rPr>
              <w:t>( ubiór codzienny, strój galowy w czasie próbnych egzaminów ustalonych dla całej szkoły, egzaminów właściwych, uroczystości w trakcie roku szkolnego)</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+ 15 </w:t>
            </w:r>
            <w:proofErr w:type="spellStart"/>
            <w:r w:rsidRPr="00892C42">
              <w:rPr>
                <w:rFonts w:asciiTheme="majorHAnsi" w:hAnsiTheme="majorHAnsi"/>
              </w:rPr>
              <w:t>pkt</w:t>
            </w:r>
            <w:proofErr w:type="spellEnd"/>
            <w:r w:rsidRPr="00892C42">
              <w:rPr>
                <w:rFonts w:asciiTheme="majorHAnsi" w:hAnsiTheme="majorHAnsi"/>
              </w:rPr>
              <w:t>/semestr</w:t>
            </w:r>
          </w:p>
          <w:p w:rsidR="007B40A6" w:rsidRPr="00892C42" w:rsidRDefault="007B40A6" w:rsidP="003C2DD3">
            <w:pPr>
              <w:rPr>
                <w:rFonts w:asciiTheme="majorHAnsi" w:hAnsiTheme="majorHAnsi"/>
              </w:rPr>
            </w:pP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10. </w:t>
            </w:r>
            <w:r w:rsidRPr="00892C42">
              <w:rPr>
                <w:rFonts w:asciiTheme="majorHAnsi" w:hAnsiTheme="majorHAnsi"/>
                <w:b/>
                <w:bCs/>
              </w:rPr>
              <w:t xml:space="preserve">Wulgaryzmy </w:t>
            </w:r>
            <w:r w:rsidRPr="00892C42">
              <w:rPr>
                <w:rFonts w:asciiTheme="majorHAnsi" w:hAnsiTheme="majorHAnsi"/>
              </w:rPr>
              <w:t>wyrażane słowem lub gestem</w:t>
            </w:r>
          </w:p>
        </w:tc>
        <w:tc>
          <w:tcPr>
            <w:tcW w:w="2266" w:type="dxa"/>
          </w:tcPr>
          <w:p w:rsidR="007B40A6" w:rsidRPr="00892C42" w:rsidRDefault="007B40A6" w:rsidP="003C2DD3">
            <w:pPr>
              <w:rPr>
                <w:rFonts w:asciiTheme="majorHAnsi" w:hAnsiTheme="majorHAnsi"/>
              </w:rPr>
            </w:pPr>
            <w:r w:rsidRPr="00892C42">
              <w:rPr>
                <w:rFonts w:asciiTheme="majorHAnsi" w:hAnsiTheme="majorHAnsi"/>
              </w:rPr>
              <w:t xml:space="preserve">-5 </w:t>
            </w:r>
            <w:proofErr w:type="spellStart"/>
            <w:r w:rsidRPr="00892C42">
              <w:rPr>
                <w:rFonts w:asciiTheme="majorHAnsi" w:hAnsiTheme="majorHAnsi"/>
              </w:rPr>
              <w:t>pkt</w:t>
            </w:r>
            <w:proofErr w:type="spellEnd"/>
          </w:p>
        </w:tc>
      </w:tr>
      <w:tr w:rsidR="00892C42" w:rsidRPr="00892C42" w:rsidTr="003C2DD3">
        <w:tc>
          <w:tcPr>
            <w:tcW w:w="2265" w:type="dxa"/>
          </w:tcPr>
          <w:p w:rsidR="007B40A6" w:rsidRPr="00892C42" w:rsidRDefault="007B40A6" w:rsidP="003C2DD3">
            <w:pPr>
              <w:rPr>
                <w:rFonts w:asciiTheme="majorHAnsi" w:hAnsiTheme="majorHAnsi"/>
                <w:b/>
                <w:bCs/>
              </w:rPr>
            </w:pPr>
            <w:r w:rsidRPr="00892C42">
              <w:rPr>
                <w:rFonts w:asciiTheme="majorHAnsi" w:hAnsiTheme="majorHAnsi"/>
                <w:b/>
                <w:bCs/>
              </w:rPr>
              <w:lastRenderedPageBreak/>
              <w:t>10.</w:t>
            </w:r>
            <w:r w:rsidRPr="00892C42">
              <w:rPr>
                <w:rFonts w:asciiTheme="majorHAnsi" w:hAnsiTheme="majorHAnsi"/>
              </w:rPr>
              <w:t xml:space="preserve"> </w:t>
            </w:r>
            <w:r w:rsidRPr="00892C42">
              <w:rPr>
                <w:rFonts w:asciiTheme="majorHAnsi" w:hAnsiTheme="majorHAnsi"/>
                <w:b/>
                <w:bCs/>
              </w:rPr>
              <w:t>Punkty za czytelnictwo</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Od+10 do+1 /semestr </w:t>
            </w:r>
          </w:p>
          <w:p w:rsidR="007B40A6" w:rsidRPr="00892C42" w:rsidRDefault="007B40A6" w:rsidP="003C2DD3">
            <w:pPr>
              <w:rPr>
                <w:rFonts w:asciiTheme="majorHAnsi" w:hAnsiTheme="majorHAnsi"/>
              </w:rPr>
            </w:pPr>
            <w:r w:rsidRPr="00892C42">
              <w:rPr>
                <w:rFonts w:asciiTheme="majorHAnsi" w:hAnsiTheme="majorHAnsi"/>
              </w:rPr>
              <w:t>bez punktów ujemnych</w:t>
            </w:r>
          </w:p>
        </w:tc>
        <w:tc>
          <w:tcPr>
            <w:tcW w:w="2266" w:type="dxa"/>
          </w:tcPr>
          <w:p w:rsidR="007B40A6" w:rsidRPr="00892C42" w:rsidRDefault="007B40A6" w:rsidP="003C2DD3">
            <w:pPr>
              <w:rPr>
                <w:rFonts w:asciiTheme="majorHAnsi" w:hAnsiTheme="majorHAnsi"/>
              </w:rPr>
            </w:pPr>
          </w:p>
        </w:tc>
        <w:tc>
          <w:tcPr>
            <w:tcW w:w="2266" w:type="dxa"/>
          </w:tcPr>
          <w:p w:rsidR="007B40A6" w:rsidRPr="00892C42" w:rsidRDefault="007B40A6" w:rsidP="003C2DD3">
            <w:pPr>
              <w:rPr>
                <w:rFonts w:asciiTheme="majorHAnsi" w:hAnsiTheme="majorHAnsi"/>
              </w:rPr>
            </w:pPr>
          </w:p>
        </w:tc>
      </w:tr>
      <w:tr w:rsidR="007B40A6" w:rsidRPr="00892C42" w:rsidTr="003C2DD3">
        <w:tc>
          <w:tcPr>
            <w:tcW w:w="2265" w:type="dxa"/>
          </w:tcPr>
          <w:p w:rsidR="007B40A6" w:rsidRPr="00892C42" w:rsidRDefault="007B40A6" w:rsidP="003C2DD3">
            <w:pPr>
              <w:rPr>
                <w:rFonts w:asciiTheme="majorHAnsi" w:hAnsiTheme="majorHAnsi"/>
                <w:b/>
                <w:bCs/>
              </w:rPr>
            </w:pPr>
            <w:r w:rsidRPr="00892C42">
              <w:rPr>
                <w:rFonts w:asciiTheme="majorHAnsi" w:hAnsiTheme="majorHAnsi"/>
                <w:b/>
                <w:bCs/>
              </w:rPr>
              <w:t>11.Odpracowanie punktów ujemnych</w:t>
            </w:r>
          </w:p>
        </w:tc>
        <w:tc>
          <w:tcPr>
            <w:tcW w:w="2265" w:type="dxa"/>
          </w:tcPr>
          <w:p w:rsidR="007B40A6" w:rsidRPr="00892C42" w:rsidRDefault="007B40A6" w:rsidP="003C2DD3">
            <w:pPr>
              <w:rPr>
                <w:rFonts w:asciiTheme="majorHAnsi" w:hAnsiTheme="majorHAnsi"/>
              </w:rPr>
            </w:pPr>
            <w:r w:rsidRPr="00892C42">
              <w:rPr>
                <w:rFonts w:asciiTheme="majorHAnsi" w:hAnsiTheme="majorHAnsi"/>
              </w:rPr>
              <w:t xml:space="preserve">10 </w:t>
            </w:r>
            <w:proofErr w:type="spellStart"/>
            <w:r w:rsidRPr="00892C42">
              <w:rPr>
                <w:rFonts w:asciiTheme="majorHAnsi" w:hAnsiTheme="majorHAnsi"/>
              </w:rPr>
              <w:t>pkt</w:t>
            </w:r>
            <w:proofErr w:type="spellEnd"/>
            <w:r w:rsidRPr="00892C42">
              <w:rPr>
                <w:rFonts w:asciiTheme="majorHAnsi" w:hAnsiTheme="majorHAnsi"/>
              </w:rPr>
              <w:t>/h</w:t>
            </w:r>
          </w:p>
          <w:p w:rsidR="007B40A6" w:rsidRPr="00892C42" w:rsidRDefault="007B40A6" w:rsidP="003C2DD3">
            <w:pPr>
              <w:rPr>
                <w:rFonts w:asciiTheme="majorHAnsi" w:hAnsiTheme="majorHAnsi"/>
              </w:rPr>
            </w:pPr>
            <w:r w:rsidRPr="00892C42">
              <w:rPr>
                <w:rFonts w:asciiTheme="majorHAnsi" w:hAnsiTheme="majorHAnsi"/>
              </w:rPr>
              <w:t xml:space="preserve">Maks.40 </w:t>
            </w:r>
            <w:proofErr w:type="spellStart"/>
            <w:r w:rsidRPr="00892C42">
              <w:rPr>
                <w:rFonts w:asciiTheme="majorHAnsi" w:hAnsiTheme="majorHAnsi"/>
              </w:rPr>
              <w:t>pkt</w:t>
            </w:r>
            <w:proofErr w:type="spellEnd"/>
          </w:p>
        </w:tc>
        <w:tc>
          <w:tcPr>
            <w:tcW w:w="2266" w:type="dxa"/>
          </w:tcPr>
          <w:p w:rsidR="007B40A6" w:rsidRPr="00892C42" w:rsidRDefault="007B40A6" w:rsidP="003C2DD3">
            <w:pPr>
              <w:rPr>
                <w:rFonts w:asciiTheme="majorHAnsi" w:hAnsiTheme="majorHAnsi"/>
              </w:rPr>
            </w:pPr>
          </w:p>
        </w:tc>
        <w:tc>
          <w:tcPr>
            <w:tcW w:w="2266" w:type="dxa"/>
          </w:tcPr>
          <w:p w:rsidR="007B40A6" w:rsidRPr="00892C42" w:rsidRDefault="007B40A6" w:rsidP="003C2DD3">
            <w:pPr>
              <w:rPr>
                <w:rFonts w:asciiTheme="majorHAnsi" w:hAnsiTheme="majorHAnsi"/>
              </w:rPr>
            </w:pPr>
          </w:p>
        </w:tc>
      </w:tr>
    </w:tbl>
    <w:p w:rsidR="007B40A6" w:rsidRPr="00892C42" w:rsidRDefault="007B40A6" w:rsidP="007B40A6"/>
    <w:p w:rsidR="007B40A6" w:rsidRPr="00892C42" w:rsidRDefault="007B40A6" w:rsidP="007B40A6">
      <w:pPr>
        <w:jc w:val="both"/>
      </w:pPr>
      <w:r w:rsidRPr="00892C42">
        <w:t xml:space="preserve">23. W przypadku braku poprawy zachowania ucznia, możliwe jest wpisanie podczas jednej lekcji wielokrotności punktów za </w:t>
      </w:r>
      <w:proofErr w:type="spellStart"/>
      <w:r w:rsidRPr="00892C42">
        <w:t>ww</w:t>
      </w:r>
      <w:proofErr w:type="spellEnd"/>
      <w:r w:rsidRPr="00892C42">
        <w:t xml:space="preserve"> zachowania negatywne.</w:t>
      </w:r>
    </w:p>
    <w:p w:rsidR="007B40A6" w:rsidRPr="00892C42" w:rsidRDefault="007B40A6" w:rsidP="007B40A6">
      <w:pPr>
        <w:jc w:val="both"/>
      </w:pPr>
      <w:r w:rsidRPr="00892C42">
        <w:t>24. Możliwe jest odnotowanie sumy wszystkich punktów, wystawionych uczniowi podczas jednej lekcji w pojedynczym wpisie w dzienniku elektronicznym, pod warunkiem dokładnego opisania podstawy dokonania wpisu.</w:t>
      </w:r>
    </w:p>
    <w:p w:rsidR="007B40A6" w:rsidRPr="00892C42" w:rsidRDefault="007B40A6" w:rsidP="00207A11">
      <w:pPr>
        <w:jc w:val="both"/>
      </w:pPr>
      <w:r w:rsidRPr="00892C42">
        <w:t>25. Wychowawcy internatu mają dostęp do dziennika elektronicznego i mogą uczniom mieszkającym w internacie wpisywać pochwały i uwagi wraz z adekwatną punktacją.</w:t>
      </w:r>
      <w:bookmarkEnd w:id="383"/>
    </w:p>
    <w:p w:rsidR="007B40A6" w:rsidRPr="00892C42" w:rsidRDefault="007B40A6" w:rsidP="00BF2238">
      <w:pPr>
        <w:tabs>
          <w:tab w:val="left" w:pos="284"/>
          <w:tab w:val="left" w:pos="426"/>
        </w:tabs>
        <w:suppressAutoHyphens/>
        <w:spacing w:line="276" w:lineRule="auto"/>
        <w:jc w:val="both"/>
        <w:rPr>
          <w:rFonts w:ascii="Cambria" w:hAnsi="Cambria" w:cs="Arial"/>
          <w:snapToGrid w:val="0"/>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
          <w:bCs/>
          <w:lang w:eastAsia="pl-PL"/>
        </w:rPr>
      </w:pPr>
      <w:r w:rsidRPr="00892C42">
        <w:rPr>
          <w:rFonts w:ascii="Cambria" w:eastAsia="Times New Roman" w:hAnsi="Cambria" w:cs="Arial"/>
          <w:b/>
          <w:bCs/>
          <w:lang w:eastAsia="pl-PL"/>
        </w:rPr>
        <w:t xml:space="preserve"> Tryb i warunki uzyskania wyższej niż przewidywana rocznej oceny z zajęć edukacyjnych.</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 Za</w:t>
      </w:r>
      <w:r w:rsidR="00A73A66" w:rsidRPr="00892C42">
        <w:rPr>
          <w:rFonts w:ascii="Cambria" w:hAnsi="Cambria" w:cs="Arial"/>
          <w:sz w:val="22"/>
          <w:szCs w:val="22"/>
        </w:rPr>
        <w:t xml:space="preserve"> </w:t>
      </w:r>
      <w:r w:rsidRPr="00892C42">
        <w:rPr>
          <w:rFonts w:ascii="Cambria" w:hAnsi="Cambria" w:cs="Arial"/>
          <w:sz w:val="22"/>
          <w:szCs w:val="22"/>
        </w:rPr>
        <w:t>przewidywaną</w:t>
      </w:r>
      <w:r w:rsidR="00A73A66" w:rsidRPr="00892C42">
        <w:rPr>
          <w:rFonts w:ascii="Cambria" w:hAnsi="Cambria" w:cs="Arial"/>
          <w:sz w:val="22"/>
          <w:szCs w:val="22"/>
        </w:rPr>
        <w:t xml:space="preserve"> </w:t>
      </w:r>
      <w:r w:rsidRPr="00892C42">
        <w:rPr>
          <w:rFonts w:ascii="Cambria" w:hAnsi="Cambria" w:cs="Arial"/>
          <w:sz w:val="22"/>
          <w:szCs w:val="22"/>
        </w:rPr>
        <w:t>ocenę</w:t>
      </w:r>
      <w:r w:rsidR="00A73A66" w:rsidRPr="00892C42">
        <w:rPr>
          <w:rFonts w:ascii="Cambria" w:hAnsi="Cambria" w:cs="Arial"/>
          <w:sz w:val="22"/>
          <w:szCs w:val="22"/>
        </w:rPr>
        <w:t xml:space="preserve"> </w:t>
      </w:r>
      <w:r w:rsidRPr="00892C42">
        <w:rPr>
          <w:rFonts w:ascii="Cambria" w:hAnsi="Cambria" w:cs="Arial"/>
          <w:sz w:val="22"/>
          <w:szCs w:val="22"/>
        </w:rPr>
        <w:t>roczną</w:t>
      </w:r>
      <w:r w:rsidR="00A73A66" w:rsidRPr="00892C42">
        <w:rPr>
          <w:rFonts w:ascii="Cambria" w:hAnsi="Cambria" w:cs="Arial"/>
          <w:sz w:val="22"/>
          <w:szCs w:val="22"/>
        </w:rPr>
        <w:t xml:space="preserve"> </w:t>
      </w:r>
      <w:r w:rsidRPr="00892C42">
        <w:rPr>
          <w:rFonts w:ascii="Cambria" w:hAnsi="Cambria" w:cs="Arial"/>
          <w:sz w:val="22"/>
          <w:szCs w:val="22"/>
        </w:rPr>
        <w:t>przyjmuje</w:t>
      </w:r>
      <w:r w:rsidR="00A73A66" w:rsidRPr="00892C42">
        <w:rPr>
          <w:rFonts w:ascii="Cambria" w:hAnsi="Cambria" w:cs="Arial"/>
          <w:sz w:val="22"/>
          <w:szCs w:val="22"/>
        </w:rPr>
        <w:t xml:space="preserve"> </w:t>
      </w:r>
      <w:r w:rsidRPr="00892C42">
        <w:rPr>
          <w:rFonts w:ascii="Cambria" w:hAnsi="Cambria" w:cs="Arial"/>
          <w:sz w:val="22"/>
          <w:szCs w:val="22"/>
        </w:rPr>
        <w:t>się</w:t>
      </w:r>
      <w:r w:rsidR="00A73A66" w:rsidRPr="00892C42">
        <w:rPr>
          <w:rFonts w:ascii="Cambria" w:hAnsi="Cambria" w:cs="Arial"/>
          <w:sz w:val="22"/>
          <w:szCs w:val="22"/>
        </w:rPr>
        <w:t xml:space="preserve"> </w:t>
      </w:r>
      <w:r w:rsidRPr="00892C42">
        <w:rPr>
          <w:rFonts w:ascii="Cambria" w:hAnsi="Cambria" w:cs="Arial"/>
          <w:sz w:val="22"/>
          <w:szCs w:val="22"/>
        </w:rPr>
        <w:t>ocenę</w:t>
      </w:r>
      <w:r w:rsidR="00A73A66" w:rsidRPr="00892C42">
        <w:rPr>
          <w:rFonts w:ascii="Cambria" w:hAnsi="Cambria" w:cs="Arial"/>
          <w:sz w:val="22"/>
          <w:szCs w:val="22"/>
        </w:rPr>
        <w:t xml:space="preserve"> </w:t>
      </w:r>
      <w:r w:rsidRPr="00892C42">
        <w:rPr>
          <w:rFonts w:ascii="Cambria" w:hAnsi="Cambria" w:cs="Arial"/>
          <w:sz w:val="22"/>
          <w:szCs w:val="22"/>
        </w:rPr>
        <w:t>zaproponowaną przez nauczyciela</w:t>
      </w:r>
      <w:r w:rsidR="00A73A66" w:rsidRPr="00892C42">
        <w:rPr>
          <w:rFonts w:ascii="Cambria" w:hAnsi="Cambria" w:cs="Arial"/>
          <w:sz w:val="22"/>
          <w:szCs w:val="22"/>
        </w:rPr>
        <w:t xml:space="preserve"> </w:t>
      </w:r>
      <w:r w:rsidRPr="00892C42">
        <w:rPr>
          <w:rFonts w:ascii="Cambria" w:hAnsi="Cambria" w:cs="Arial"/>
          <w:sz w:val="22"/>
          <w:szCs w:val="22"/>
        </w:rPr>
        <w:t>zgodnie</w:t>
      </w:r>
      <w:r w:rsidR="00A73A66" w:rsidRPr="00892C42">
        <w:rPr>
          <w:rFonts w:ascii="Cambria" w:hAnsi="Cambria" w:cs="Arial"/>
          <w:sz w:val="22"/>
          <w:szCs w:val="22"/>
        </w:rPr>
        <w:t xml:space="preserve"> </w:t>
      </w:r>
      <w:r w:rsidRPr="00892C42">
        <w:rPr>
          <w:rFonts w:ascii="Cambria" w:hAnsi="Cambria" w:cs="Arial"/>
          <w:sz w:val="22"/>
          <w:szCs w:val="22"/>
        </w:rPr>
        <w:t>z terminem ustalonym w Statucie Szkoły.</w:t>
      </w:r>
      <w:r w:rsidR="00A73A66" w:rsidRPr="00892C42">
        <w:rPr>
          <w:rFonts w:ascii="Cambria" w:hAnsi="Cambria" w:cs="Arial"/>
          <w:sz w:val="22"/>
          <w:szCs w:val="22"/>
        </w:rPr>
        <w:t xml:space="preserve">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84" w:name="_Hlk81211594"/>
      <w:r w:rsidRPr="00892C42">
        <w:rPr>
          <w:rFonts w:ascii="Cambria" w:hAnsi="Cambria" w:cs="Arial"/>
          <w:sz w:val="22"/>
          <w:szCs w:val="22"/>
        </w:rPr>
        <w:t>2. Dopuszcza się podwyższenie</w:t>
      </w:r>
      <w:r w:rsidR="00A73A66" w:rsidRPr="00892C42">
        <w:rPr>
          <w:rFonts w:ascii="Cambria" w:hAnsi="Cambria" w:cs="Arial"/>
          <w:sz w:val="22"/>
          <w:szCs w:val="22"/>
        </w:rPr>
        <w:t xml:space="preserve"> </w:t>
      </w:r>
      <w:r w:rsidRPr="00892C42">
        <w:rPr>
          <w:rFonts w:ascii="Cambria" w:hAnsi="Cambria" w:cs="Arial"/>
          <w:sz w:val="22"/>
          <w:szCs w:val="22"/>
        </w:rPr>
        <w:t>przewidywanej</w:t>
      </w:r>
      <w:r w:rsidR="00A73A66" w:rsidRPr="00892C42">
        <w:rPr>
          <w:rFonts w:ascii="Cambria" w:hAnsi="Cambria" w:cs="Arial"/>
          <w:sz w:val="22"/>
          <w:szCs w:val="22"/>
        </w:rPr>
        <w:t xml:space="preserve"> </w:t>
      </w:r>
      <w:r w:rsidRPr="00892C42">
        <w:rPr>
          <w:rFonts w:ascii="Cambria" w:hAnsi="Cambria" w:cs="Arial"/>
          <w:sz w:val="22"/>
          <w:szCs w:val="22"/>
        </w:rPr>
        <w:t>oceny</w:t>
      </w:r>
      <w:r w:rsidR="00A73A66" w:rsidRPr="00892C42">
        <w:rPr>
          <w:rFonts w:ascii="Cambria" w:hAnsi="Cambria" w:cs="Arial"/>
          <w:sz w:val="22"/>
          <w:szCs w:val="22"/>
        </w:rPr>
        <w:t xml:space="preserve"> </w:t>
      </w:r>
      <w:r w:rsidRPr="00892C42">
        <w:rPr>
          <w:rFonts w:ascii="Cambria" w:hAnsi="Cambria" w:cs="Arial"/>
          <w:sz w:val="22"/>
          <w:szCs w:val="22"/>
        </w:rPr>
        <w:t>tylko</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jeden</w:t>
      </w:r>
      <w:r w:rsidR="00A73A66" w:rsidRPr="00892C42">
        <w:rPr>
          <w:rFonts w:ascii="Cambria" w:hAnsi="Cambria" w:cs="Arial"/>
          <w:sz w:val="22"/>
          <w:szCs w:val="22"/>
        </w:rPr>
        <w:t xml:space="preserve"> </w:t>
      </w:r>
      <w:r w:rsidRPr="00892C42">
        <w:rPr>
          <w:rFonts w:ascii="Cambria" w:hAnsi="Cambria" w:cs="Arial"/>
          <w:sz w:val="22"/>
          <w:szCs w:val="22"/>
        </w:rPr>
        <w:t>stopień</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przypadku</w:t>
      </w:r>
      <w:r w:rsidR="00A73A66" w:rsidRPr="00892C42">
        <w:rPr>
          <w:rFonts w:ascii="Cambria" w:hAnsi="Cambria" w:cs="Arial"/>
          <w:sz w:val="22"/>
          <w:szCs w:val="22"/>
        </w:rPr>
        <w:t xml:space="preserve"> </w:t>
      </w:r>
      <w:r w:rsidRPr="00892C42">
        <w:rPr>
          <w:rFonts w:ascii="Cambria" w:hAnsi="Cambria" w:cs="Arial"/>
          <w:sz w:val="22"/>
          <w:szCs w:val="22"/>
        </w:rPr>
        <w:t>gdy</w:t>
      </w:r>
      <w:r w:rsidR="00A73A66" w:rsidRPr="00892C42">
        <w:rPr>
          <w:rFonts w:ascii="Cambria" w:hAnsi="Cambria" w:cs="Arial"/>
          <w:sz w:val="22"/>
          <w:szCs w:val="22"/>
        </w:rPr>
        <w:t xml:space="preserve"> </w:t>
      </w:r>
      <w:r w:rsidRPr="00892C42">
        <w:rPr>
          <w:rFonts w:ascii="Cambria" w:hAnsi="Cambria" w:cs="Arial"/>
          <w:sz w:val="22"/>
          <w:szCs w:val="22"/>
        </w:rPr>
        <w:t>co najmniej</w:t>
      </w:r>
      <w:r w:rsidR="00A73A66" w:rsidRPr="00892C42">
        <w:rPr>
          <w:rFonts w:ascii="Cambria" w:hAnsi="Cambria" w:cs="Arial"/>
          <w:sz w:val="22"/>
          <w:szCs w:val="22"/>
        </w:rPr>
        <w:t xml:space="preserve"> </w:t>
      </w:r>
      <w:r w:rsidRPr="00892C42">
        <w:rPr>
          <w:rFonts w:ascii="Cambria" w:hAnsi="Cambria" w:cs="Arial"/>
          <w:sz w:val="22"/>
          <w:szCs w:val="22"/>
        </w:rPr>
        <w:t>połowa</w:t>
      </w:r>
      <w:r w:rsidR="00A73A66" w:rsidRPr="00892C42">
        <w:rPr>
          <w:rFonts w:ascii="Cambria" w:hAnsi="Cambria" w:cs="Arial"/>
          <w:sz w:val="22"/>
          <w:szCs w:val="22"/>
        </w:rPr>
        <w:t xml:space="preserve"> </w:t>
      </w:r>
      <w:r w:rsidRPr="00892C42">
        <w:rPr>
          <w:rFonts w:ascii="Cambria" w:hAnsi="Cambria" w:cs="Arial"/>
          <w:sz w:val="22"/>
          <w:szCs w:val="22"/>
        </w:rPr>
        <w:t>uzyskanych</w:t>
      </w:r>
      <w:r w:rsidR="00A73A66" w:rsidRPr="00892C42">
        <w:rPr>
          <w:rFonts w:ascii="Cambria" w:hAnsi="Cambria" w:cs="Arial"/>
          <w:sz w:val="22"/>
          <w:szCs w:val="22"/>
        </w:rPr>
        <w:t xml:space="preserve"> </w:t>
      </w:r>
      <w:r w:rsidRPr="00892C42">
        <w:rPr>
          <w:rFonts w:ascii="Cambria" w:hAnsi="Cambria" w:cs="Arial"/>
          <w:sz w:val="22"/>
          <w:szCs w:val="22"/>
        </w:rPr>
        <w:t>przez</w:t>
      </w:r>
      <w:r w:rsidR="00A73A66" w:rsidRPr="00892C42">
        <w:rPr>
          <w:rFonts w:ascii="Cambria" w:hAnsi="Cambria" w:cs="Arial"/>
          <w:sz w:val="22"/>
          <w:szCs w:val="22"/>
        </w:rPr>
        <w:t xml:space="preserve"> </w:t>
      </w:r>
      <w:r w:rsidRPr="00892C42">
        <w:rPr>
          <w:rFonts w:ascii="Cambria" w:hAnsi="Cambria" w:cs="Arial"/>
          <w:sz w:val="22"/>
          <w:szCs w:val="22"/>
        </w:rPr>
        <w:t>niego</w:t>
      </w:r>
      <w:r w:rsidR="00A73A66" w:rsidRPr="00892C42">
        <w:rPr>
          <w:rFonts w:ascii="Cambria" w:hAnsi="Cambria" w:cs="Arial"/>
          <w:sz w:val="22"/>
          <w:szCs w:val="22"/>
        </w:rPr>
        <w:t xml:space="preserve"> </w:t>
      </w:r>
      <w:r w:rsidRPr="00892C42">
        <w:rPr>
          <w:rFonts w:ascii="Cambria" w:hAnsi="Cambria" w:cs="Arial"/>
          <w:sz w:val="22"/>
          <w:szCs w:val="22"/>
        </w:rPr>
        <w:t>ocen</w:t>
      </w:r>
      <w:r w:rsidR="00171F61" w:rsidRPr="00892C42">
        <w:rPr>
          <w:rFonts w:ascii="Cambria" w:hAnsi="Cambria" w:cs="Arial"/>
          <w:sz w:val="22"/>
          <w:szCs w:val="22"/>
        </w:rPr>
        <w:t xml:space="preserve"> bieżących</w:t>
      </w:r>
      <w:r w:rsidRPr="00892C42">
        <w:rPr>
          <w:rFonts w:ascii="Cambria" w:hAnsi="Cambria" w:cs="Arial"/>
          <w:sz w:val="22"/>
          <w:szCs w:val="22"/>
        </w:rPr>
        <w:t xml:space="preserve"> ze sprawdzianów i prac klasowych jest</w:t>
      </w:r>
      <w:r w:rsidR="00A73A66" w:rsidRPr="00892C42">
        <w:rPr>
          <w:rFonts w:ascii="Cambria" w:hAnsi="Cambria" w:cs="Arial"/>
          <w:sz w:val="22"/>
          <w:szCs w:val="22"/>
        </w:rPr>
        <w:t xml:space="preserve"> </w:t>
      </w:r>
      <w:r w:rsidRPr="00892C42">
        <w:rPr>
          <w:rFonts w:ascii="Cambria" w:hAnsi="Cambria" w:cs="Arial"/>
          <w:sz w:val="22"/>
          <w:szCs w:val="22"/>
        </w:rPr>
        <w:t>równa</w:t>
      </w:r>
      <w:r w:rsidR="00A73A66" w:rsidRPr="00892C42">
        <w:rPr>
          <w:rFonts w:ascii="Cambria" w:hAnsi="Cambria" w:cs="Arial"/>
          <w:sz w:val="22"/>
          <w:szCs w:val="22"/>
        </w:rPr>
        <w:t xml:space="preserve"> </w:t>
      </w:r>
      <w:r w:rsidRPr="00892C42">
        <w:rPr>
          <w:rFonts w:ascii="Cambria" w:hAnsi="Cambria" w:cs="Arial"/>
          <w:sz w:val="22"/>
          <w:szCs w:val="22"/>
        </w:rPr>
        <w:t>ocenie, o</w:t>
      </w:r>
      <w:r w:rsidR="00A73A66" w:rsidRPr="00892C42">
        <w:rPr>
          <w:rFonts w:ascii="Cambria" w:hAnsi="Cambria" w:cs="Arial"/>
          <w:sz w:val="22"/>
          <w:szCs w:val="22"/>
        </w:rPr>
        <w:t xml:space="preserve"> </w:t>
      </w:r>
      <w:r w:rsidRPr="00892C42">
        <w:rPr>
          <w:rFonts w:ascii="Cambria" w:hAnsi="Cambria" w:cs="Arial"/>
          <w:sz w:val="22"/>
          <w:szCs w:val="22"/>
        </w:rPr>
        <w:t>którą się</w:t>
      </w:r>
      <w:r w:rsidR="00A73A66" w:rsidRPr="00892C42">
        <w:rPr>
          <w:rFonts w:ascii="Cambria" w:hAnsi="Cambria" w:cs="Arial"/>
          <w:sz w:val="22"/>
          <w:szCs w:val="22"/>
        </w:rPr>
        <w:t xml:space="preserve"> </w:t>
      </w:r>
      <w:r w:rsidRPr="00892C42">
        <w:rPr>
          <w:rFonts w:ascii="Cambria" w:hAnsi="Cambria" w:cs="Arial"/>
          <w:sz w:val="22"/>
          <w:szCs w:val="22"/>
        </w:rPr>
        <w:t xml:space="preserve">ubiega, lub od niej wyższa. </w:t>
      </w:r>
      <w:bookmarkEnd w:id="384"/>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4. Warunki ubiegania się o ocenę wyższą niż przewidywana: </w:t>
      </w:r>
    </w:p>
    <w:p w:rsidR="00CF49E9" w:rsidRPr="00892C42" w:rsidRDefault="00CF49E9" w:rsidP="00BF2238">
      <w:pPr>
        <w:numPr>
          <w:ilvl w:val="0"/>
          <w:numId w:val="2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frekwencja na zajęciach z danego przedmiotu nie niższa niż 80% (z wyjątkiem długotrwałej choroby); </w:t>
      </w:r>
    </w:p>
    <w:p w:rsidR="00CF49E9" w:rsidRPr="00892C42" w:rsidRDefault="00CF49E9" w:rsidP="00BF2238">
      <w:pPr>
        <w:numPr>
          <w:ilvl w:val="0"/>
          <w:numId w:val="2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usprawiedliwienie wszystkich nieobecności na zajęciach; </w:t>
      </w:r>
    </w:p>
    <w:p w:rsidR="00CF49E9" w:rsidRPr="00892C42" w:rsidRDefault="00CF49E9" w:rsidP="00BF2238">
      <w:pPr>
        <w:numPr>
          <w:ilvl w:val="0"/>
          <w:numId w:val="2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przystąpienie do wszystkich przewidzianych przez </w:t>
      </w:r>
      <w:r w:rsidR="009701C7" w:rsidRPr="00892C42">
        <w:rPr>
          <w:rFonts w:ascii="Cambria" w:hAnsi="Cambria" w:cs="Arial"/>
          <w:sz w:val="22"/>
          <w:szCs w:val="22"/>
        </w:rPr>
        <w:t>nauczyciela form sprawdzianów i </w:t>
      </w:r>
      <w:r w:rsidRPr="00892C42">
        <w:rPr>
          <w:rFonts w:ascii="Cambria" w:hAnsi="Cambria" w:cs="Arial"/>
          <w:sz w:val="22"/>
          <w:szCs w:val="22"/>
        </w:rPr>
        <w:t xml:space="preserve">prac pisemnych; </w:t>
      </w:r>
    </w:p>
    <w:p w:rsidR="00CF49E9" w:rsidRPr="00892C42" w:rsidRDefault="00CF49E9" w:rsidP="00BF2238">
      <w:pPr>
        <w:numPr>
          <w:ilvl w:val="0"/>
          <w:numId w:val="2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uzyskanie</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wszystkich</w:t>
      </w:r>
      <w:r w:rsidR="00A73A66" w:rsidRPr="00892C42">
        <w:rPr>
          <w:rFonts w:ascii="Cambria" w:hAnsi="Cambria" w:cs="Arial"/>
          <w:sz w:val="22"/>
          <w:szCs w:val="22"/>
        </w:rPr>
        <w:t xml:space="preserve"> </w:t>
      </w:r>
      <w:r w:rsidRPr="00892C42">
        <w:rPr>
          <w:rFonts w:ascii="Cambria" w:hAnsi="Cambria" w:cs="Arial"/>
          <w:sz w:val="22"/>
          <w:szCs w:val="22"/>
        </w:rPr>
        <w:t>sprawdzianów</w:t>
      </w:r>
      <w:r w:rsidR="00A73A66" w:rsidRPr="00892C42">
        <w:rPr>
          <w:rFonts w:ascii="Cambria" w:hAnsi="Cambria" w:cs="Arial"/>
          <w:sz w:val="22"/>
          <w:szCs w:val="22"/>
        </w:rPr>
        <w:t xml:space="preserve"> </w:t>
      </w:r>
      <w:r w:rsidRPr="00892C42">
        <w:rPr>
          <w:rFonts w:ascii="Cambria" w:hAnsi="Cambria" w:cs="Arial"/>
          <w:sz w:val="22"/>
          <w:szCs w:val="22"/>
        </w:rPr>
        <w:t>i</w:t>
      </w:r>
      <w:r w:rsidR="00A73A66" w:rsidRPr="00892C42">
        <w:rPr>
          <w:rFonts w:ascii="Cambria" w:hAnsi="Cambria" w:cs="Arial"/>
          <w:sz w:val="22"/>
          <w:szCs w:val="22"/>
        </w:rPr>
        <w:t xml:space="preserve"> </w:t>
      </w:r>
      <w:r w:rsidRPr="00892C42">
        <w:rPr>
          <w:rFonts w:ascii="Cambria" w:hAnsi="Cambria" w:cs="Arial"/>
          <w:sz w:val="22"/>
          <w:szCs w:val="22"/>
        </w:rPr>
        <w:t>prac</w:t>
      </w:r>
      <w:r w:rsidR="00A73A66" w:rsidRPr="00892C42">
        <w:rPr>
          <w:rFonts w:ascii="Cambria" w:hAnsi="Cambria" w:cs="Arial"/>
          <w:sz w:val="22"/>
          <w:szCs w:val="22"/>
        </w:rPr>
        <w:t xml:space="preserve"> </w:t>
      </w:r>
      <w:r w:rsidRPr="00892C42">
        <w:rPr>
          <w:rFonts w:ascii="Cambria" w:hAnsi="Cambria" w:cs="Arial"/>
          <w:sz w:val="22"/>
          <w:szCs w:val="22"/>
        </w:rPr>
        <w:t>pisemnych</w:t>
      </w:r>
      <w:r w:rsidR="00A73A66" w:rsidRPr="00892C42">
        <w:rPr>
          <w:rFonts w:ascii="Cambria" w:hAnsi="Cambria" w:cs="Arial"/>
          <w:sz w:val="22"/>
          <w:szCs w:val="22"/>
        </w:rPr>
        <w:t xml:space="preserve"> </w:t>
      </w:r>
      <w:r w:rsidRPr="00892C42">
        <w:rPr>
          <w:rFonts w:ascii="Cambria" w:hAnsi="Cambria" w:cs="Arial"/>
          <w:sz w:val="22"/>
          <w:szCs w:val="22"/>
        </w:rPr>
        <w:t>ocen</w:t>
      </w:r>
      <w:r w:rsidR="00A73A66" w:rsidRPr="00892C42">
        <w:rPr>
          <w:rFonts w:ascii="Cambria" w:hAnsi="Cambria" w:cs="Arial"/>
          <w:sz w:val="22"/>
          <w:szCs w:val="22"/>
        </w:rPr>
        <w:t xml:space="preserve"> </w:t>
      </w:r>
      <w:r w:rsidRPr="00892C42">
        <w:rPr>
          <w:rFonts w:ascii="Cambria" w:hAnsi="Cambria" w:cs="Arial"/>
          <w:sz w:val="22"/>
          <w:szCs w:val="22"/>
        </w:rPr>
        <w:t>pozytywnych</w:t>
      </w:r>
      <w:r w:rsidR="00A73A66" w:rsidRPr="00892C42">
        <w:rPr>
          <w:rFonts w:ascii="Cambria" w:hAnsi="Cambria" w:cs="Arial"/>
          <w:sz w:val="22"/>
          <w:szCs w:val="22"/>
        </w:rPr>
        <w:t xml:space="preserve"> </w:t>
      </w:r>
      <w:r w:rsidRPr="00892C42">
        <w:rPr>
          <w:rFonts w:ascii="Cambria" w:hAnsi="Cambria" w:cs="Arial"/>
          <w:sz w:val="22"/>
          <w:szCs w:val="22"/>
        </w:rPr>
        <w:t>(wyższych</w:t>
      </w:r>
      <w:r w:rsidR="00A73A66" w:rsidRPr="00892C42">
        <w:rPr>
          <w:rFonts w:ascii="Cambria" w:hAnsi="Cambria" w:cs="Arial"/>
          <w:sz w:val="22"/>
          <w:szCs w:val="22"/>
        </w:rPr>
        <w:t xml:space="preserve"> </w:t>
      </w:r>
      <w:r w:rsidRPr="00892C42">
        <w:rPr>
          <w:rFonts w:ascii="Cambria" w:hAnsi="Cambria" w:cs="Arial"/>
          <w:sz w:val="22"/>
          <w:szCs w:val="22"/>
        </w:rPr>
        <w:t>niż</w:t>
      </w:r>
      <w:r w:rsidR="00A73A66" w:rsidRPr="00892C42">
        <w:rPr>
          <w:rFonts w:ascii="Cambria" w:hAnsi="Cambria" w:cs="Arial"/>
          <w:sz w:val="22"/>
          <w:szCs w:val="22"/>
        </w:rPr>
        <w:t xml:space="preserve"> </w:t>
      </w:r>
      <w:r w:rsidRPr="00892C42">
        <w:rPr>
          <w:rFonts w:ascii="Cambria" w:hAnsi="Cambria" w:cs="Arial"/>
          <w:sz w:val="22"/>
          <w:szCs w:val="22"/>
        </w:rPr>
        <w:t>ocena</w:t>
      </w:r>
      <w:r w:rsidR="00A73A66" w:rsidRPr="00892C42">
        <w:rPr>
          <w:rFonts w:ascii="Cambria" w:hAnsi="Cambria" w:cs="Arial"/>
          <w:sz w:val="22"/>
          <w:szCs w:val="22"/>
        </w:rPr>
        <w:t xml:space="preserve"> </w:t>
      </w:r>
      <w:r w:rsidRPr="00892C42">
        <w:rPr>
          <w:rFonts w:ascii="Cambria" w:hAnsi="Cambria" w:cs="Arial"/>
          <w:sz w:val="22"/>
          <w:szCs w:val="22"/>
        </w:rPr>
        <w:t xml:space="preserve">niedostateczna), również w trybie poprawy ocen niedostatecznych; </w:t>
      </w:r>
    </w:p>
    <w:p w:rsidR="00CF49E9" w:rsidRPr="00892C42" w:rsidRDefault="00CF49E9" w:rsidP="00BF2238">
      <w:pPr>
        <w:numPr>
          <w:ilvl w:val="0"/>
          <w:numId w:val="23"/>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skorzystanie</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wszystkich</w:t>
      </w:r>
      <w:r w:rsidR="00A73A66" w:rsidRPr="00892C42">
        <w:rPr>
          <w:rFonts w:ascii="Cambria" w:hAnsi="Cambria" w:cs="Arial"/>
          <w:sz w:val="22"/>
          <w:szCs w:val="22"/>
        </w:rPr>
        <w:t xml:space="preserve"> </w:t>
      </w:r>
      <w:r w:rsidRPr="00892C42">
        <w:rPr>
          <w:rFonts w:ascii="Cambria" w:hAnsi="Cambria" w:cs="Arial"/>
          <w:sz w:val="22"/>
          <w:szCs w:val="22"/>
        </w:rPr>
        <w:t>oferowanych przez nauczyciela form</w:t>
      </w:r>
      <w:r w:rsidR="00A73A66" w:rsidRPr="00892C42">
        <w:rPr>
          <w:rFonts w:ascii="Cambria" w:hAnsi="Cambria" w:cs="Arial"/>
          <w:sz w:val="22"/>
          <w:szCs w:val="22"/>
        </w:rPr>
        <w:t xml:space="preserve"> </w:t>
      </w:r>
      <w:r w:rsidRPr="00892C42">
        <w:rPr>
          <w:rFonts w:ascii="Cambria" w:hAnsi="Cambria" w:cs="Arial"/>
          <w:sz w:val="22"/>
          <w:szCs w:val="22"/>
        </w:rPr>
        <w:t>poprawy, w tym</w:t>
      </w:r>
      <w:r w:rsidR="00A73A66" w:rsidRPr="00892C42">
        <w:rPr>
          <w:rFonts w:ascii="Cambria" w:hAnsi="Cambria" w:cs="Arial"/>
          <w:sz w:val="22"/>
          <w:szCs w:val="22"/>
        </w:rPr>
        <w:t xml:space="preserve"> </w:t>
      </w:r>
      <w:r w:rsidRPr="00892C42">
        <w:rPr>
          <w:rFonts w:ascii="Cambria" w:hAnsi="Cambria" w:cs="Arial"/>
          <w:sz w:val="22"/>
          <w:szCs w:val="22"/>
        </w:rPr>
        <w:t>–</w:t>
      </w:r>
      <w:r w:rsidR="00A73A66" w:rsidRPr="00892C42">
        <w:rPr>
          <w:rFonts w:ascii="Cambria" w:hAnsi="Cambria" w:cs="Arial"/>
          <w:sz w:val="22"/>
          <w:szCs w:val="22"/>
        </w:rPr>
        <w:t xml:space="preserve"> </w:t>
      </w:r>
      <w:r w:rsidRPr="00892C42">
        <w:rPr>
          <w:rFonts w:ascii="Cambria" w:hAnsi="Cambria" w:cs="Arial"/>
          <w:sz w:val="22"/>
          <w:szCs w:val="22"/>
        </w:rPr>
        <w:t>konsultacji</w:t>
      </w:r>
      <w:r w:rsidR="00A73A66" w:rsidRPr="00892C42">
        <w:rPr>
          <w:rFonts w:ascii="Cambria" w:hAnsi="Cambria" w:cs="Arial"/>
          <w:sz w:val="22"/>
          <w:szCs w:val="22"/>
        </w:rPr>
        <w:t xml:space="preserve"> </w:t>
      </w:r>
      <w:r w:rsidRPr="00892C42">
        <w:rPr>
          <w:rFonts w:ascii="Cambria" w:hAnsi="Cambria" w:cs="Arial"/>
          <w:sz w:val="22"/>
          <w:szCs w:val="22"/>
        </w:rPr>
        <w:t xml:space="preserve">indywidualnych.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5. Uczeń ubiegający się o podwyższenie oceny zwraca się z pisemną prośbą w formie podania do nauczyciela przedmiotu, w ciągu 7 dni od ostatecznego</w:t>
      </w:r>
      <w:r w:rsidR="00A73A66" w:rsidRPr="00892C42">
        <w:rPr>
          <w:rFonts w:ascii="Cambria" w:hAnsi="Cambria" w:cs="Arial"/>
          <w:sz w:val="22"/>
          <w:szCs w:val="22"/>
        </w:rPr>
        <w:t xml:space="preserve"> </w:t>
      </w:r>
      <w:r w:rsidRPr="00892C42">
        <w:rPr>
          <w:rFonts w:ascii="Cambria" w:hAnsi="Cambria" w:cs="Arial"/>
          <w:sz w:val="22"/>
          <w:szCs w:val="22"/>
        </w:rPr>
        <w:t>terminu</w:t>
      </w:r>
      <w:r w:rsidR="00A73A66" w:rsidRPr="00892C42">
        <w:rPr>
          <w:rFonts w:ascii="Cambria" w:hAnsi="Cambria" w:cs="Arial"/>
          <w:sz w:val="22"/>
          <w:szCs w:val="22"/>
        </w:rPr>
        <w:t xml:space="preserve"> </w:t>
      </w:r>
      <w:r w:rsidRPr="00892C42">
        <w:rPr>
          <w:rFonts w:ascii="Cambria" w:hAnsi="Cambria" w:cs="Arial"/>
          <w:sz w:val="22"/>
          <w:szCs w:val="22"/>
        </w:rPr>
        <w:t xml:space="preserve">poinformowania uczniów o przewidywanych ocenach rocznych.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 xml:space="preserve">6. Wychowawca klasy sprawdza spełnienie wymogu w ust.4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1 i 2, a nauczyciel przedmiotu spełnienie wymogów ust. 4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3, 4 i 5.</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7. W przypadku spełnienia przez ucznia wszystkich warunków z ust. 4, nauczyciel przedmiotu wyrażają</w:t>
      </w:r>
      <w:r w:rsidR="00A73A66" w:rsidRPr="00892C42">
        <w:rPr>
          <w:rFonts w:ascii="Cambria" w:hAnsi="Cambria" w:cs="Arial"/>
          <w:sz w:val="22"/>
          <w:szCs w:val="22"/>
        </w:rPr>
        <w:t xml:space="preserve"> </w:t>
      </w:r>
      <w:r w:rsidRPr="00892C42">
        <w:rPr>
          <w:rFonts w:ascii="Cambria" w:hAnsi="Cambria" w:cs="Arial"/>
          <w:sz w:val="22"/>
          <w:szCs w:val="22"/>
        </w:rPr>
        <w:t>zgodę</w:t>
      </w:r>
      <w:r w:rsidR="00A73A66" w:rsidRPr="00892C42">
        <w:rPr>
          <w:rFonts w:ascii="Cambria" w:hAnsi="Cambria" w:cs="Arial"/>
          <w:sz w:val="22"/>
          <w:szCs w:val="22"/>
        </w:rPr>
        <w:t xml:space="preserve"> </w:t>
      </w:r>
      <w:r w:rsidRPr="00892C42">
        <w:rPr>
          <w:rFonts w:ascii="Cambria" w:hAnsi="Cambria" w:cs="Arial"/>
          <w:sz w:val="22"/>
          <w:szCs w:val="22"/>
        </w:rPr>
        <w:t xml:space="preserve">na przystąpienie do poprawy oceny.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8. W</w:t>
      </w:r>
      <w:r w:rsidR="00A73A66" w:rsidRPr="00892C42">
        <w:rPr>
          <w:rFonts w:ascii="Cambria" w:hAnsi="Cambria" w:cs="Arial"/>
          <w:sz w:val="22"/>
          <w:szCs w:val="22"/>
        </w:rPr>
        <w:t xml:space="preserve"> </w:t>
      </w:r>
      <w:r w:rsidRPr="00892C42">
        <w:rPr>
          <w:rFonts w:ascii="Cambria" w:hAnsi="Cambria" w:cs="Arial"/>
          <w:sz w:val="22"/>
          <w:szCs w:val="22"/>
        </w:rPr>
        <w:t>przypadku</w:t>
      </w:r>
      <w:r w:rsidR="00A73A66" w:rsidRPr="00892C42">
        <w:rPr>
          <w:rFonts w:ascii="Cambria" w:hAnsi="Cambria" w:cs="Arial"/>
          <w:sz w:val="22"/>
          <w:szCs w:val="22"/>
        </w:rPr>
        <w:t xml:space="preserve"> </w:t>
      </w:r>
      <w:r w:rsidRPr="00892C42">
        <w:rPr>
          <w:rFonts w:ascii="Cambria" w:hAnsi="Cambria" w:cs="Arial"/>
          <w:sz w:val="22"/>
          <w:szCs w:val="22"/>
        </w:rPr>
        <w:t>niespełnienia</w:t>
      </w:r>
      <w:r w:rsidR="00A73A66" w:rsidRPr="00892C42">
        <w:rPr>
          <w:rFonts w:ascii="Cambria" w:hAnsi="Cambria" w:cs="Arial"/>
          <w:sz w:val="22"/>
          <w:szCs w:val="22"/>
        </w:rPr>
        <w:t xml:space="preserve"> </w:t>
      </w:r>
      <w:r w:rsidRPr="00892C42">
        <w:rPr>
          <w:rFonts w:ascii="Cambria" w:hAnsi="Cambria" w:cs="Arial"/>
          <w:sz w:val="22"/>
          <w:szCs w:val="22"/>
        </w:rPr>
        <w:t>któregokolwiek</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warunków</w:t>
      </w:r>
      <w:r w:rsidR="00A73A66" w:rsidRPr="00892C42">
        <w:rPr>
          <w:rFonts w:ascii="Cambria" w:hAnsi="Cambria" w:cs="Arial"/>
          <w:sz w:val="22"/>
          <w:szCs w:val="22"/>
        </w:rPr>
        <w:t xml:space="preserve"> </w:t>
      </w:r>
      <w:r w:rsidRPr="00892C42">
        <w:rPr>
          <w:rFonts w:ascii="Cambria" w:hAnsi="Cambria" w:cs="Arial"/>
          <w:sz w:val="22"/>
          <w:szCs w:val="22"/>
        </w:rPr>
        <w:t>wymienionych</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ust.</w:t>
      </w:r>
      <w:r w:rsidR="00A73A66" w:rsidRPr="00892C42">
        <w:rPr>
          <w:rFonts w:ascii="Cambria" w:hAnsi="Cambria" w:cs="Arial"/>
          <w:sz w:val="22"/>
          <w:szCs w:val="22"/>
        </w:rPr>
        <w:t xml:space="preserve"> </w:t>
      </w:r>
      <w:r w:rsidRPr="00892C42">
        <w:rPr>
          <w:rFonts w:ascii="Cambria" w:hAnsi="Cambria" w:cs="Arial"/>
          <w:sz w:val="22"/>
          <w:szCs w:val="22"/>
        </w:rPr>
        <w:t>5</w:t>
      </w:r>
      <w:r w:rsidR="00A73A66" w:rsidRPr="00892C42">
        <w:rPr>
          <w:rFonts w:ascii="Cambria" w:hAnsi="Cambria" w:cs="Arial"/>
          <w:sz w:val="22"/>
          <w:szCs w:val="22"/>
        </w:rPr>
        <w:t xml:space="preserve"> </w:t>
      </w:r>
      <w:r w:rsidRPr="00892C42">
        <w:rPr>
          <w:rFonts w:ascii="Cambria" w:hAnsi="Cambria" w:cs="Arial"/>
          <w:sz w:val="22"/>
          <w:szCs w:val="22"/>
        </w:rPr>
        <w:t>prośba</w:t>
      </w:r>
      <w:r w:rsidR="00A73A66" w:rsidRPr="00892C42">
        <w:rPr>
          <w:rFonts w:ascii="Cambria" w:hAnsi="Cambria" w:cs="Arial"/>
          <w:sz w:val="22"/>
          <w:szCs w:val="22"/>
        </w:rPr>
        <w:t xml:space="preserve"> </w:t>
      </w:r>
      <w:r w:rsidRPr="00892C42">
        <w:rPr>
          <w:rFonts w:ascii="Cambria" w:hAnsi="Cambria" w:cs="Arial"/>
          <w:sz w:val="22"/>
          <w:szCs w:val="22"/>
        </w:rPr>
        <w:t>ucznia</w:t>
      </w:r>
      <w:r w:rsidR="00A73A66" w:rsidRPr="00892C42">
        <w:rPr>
          <w:rFonts w:ascii="Cambria" w:hAnsi="Cambria" w:cs="Arial"/>
          <w:sz w:val="22"/>
          <w:szCs w:val="22"/>
        </w:rPr>
        <w:t xml:space="preserve"> </w:t>
      </w:r>
      <w:r w:rsidRPr="00892C42">
        <w:rPr>
          <w:rFonts w:ascii="Cambria" w:hAnsi="Cambria" w:cs="Arial"/>
          <w:sz w:val="22"/>
          <w:szCs w:val="22"/>
        </w:rPr>
        <w:t xml:space="preserve">zostaje odrzucona, a wychowawca lub nauczyciel odnotowuje na podaniu przyczynę jej odrzucenia.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9. Uczeń</w:t>
      </w:r>
      <w:r w:rsidR="00A73A66" w:rsidRPr="00892C42">
        <w:rPr>
          <w:rFonts w:ascii="Cambria" w:hAnsi="Cambria" w:cs="Arial"/>
          <w:sz w:val="22"/>
          <w:szCs w:val="22"/>
        </w:rPr>
        <w:t xml:space="preserve"> </w:t>
      </w:r>
      <w:r w:rsidRPr="00892C42">
        <w:rPr>
          <w:rFonts w:ascii="Cambria" w:hAnsi="Cambria" w:cs="Arial"/>
          <w:sz w:val="22"/>
          <w:szCs w:val="22"/>
        </w:rPr>
        <w:t>spełniający wszystkie warunki</w:t>
      </w:r>
      <w:r w:rsidR="00A73A66" w:rsidRPr="00892C42">
        <w:rPr>
          <w:rFonts w:ascii="Cambria" w:hAnsi="Cambria" w:cs="Arial"/>
          <w:sz w:val="22"/>
          <w:szCs w:val="22"/>
        </w:rPr>
        <w:t xml:space="preserve"> </w:t>
      </w:r>
      <w:r w:rsidRPr="00892C42">
        <w:rPr>
          <w:rFonts w:ascii="Cambria" w:hAnsi="Cambria" w:cs="Arial"/>
          <w:sz w:val="22"/>
          <w:szCs w:val="22"/>
        </w:rPr>
        <w:t>najpóźniej</w:t>
      </w:r>
      <w:r w:rsidR="00A73A66" w:rsidRPr="00892C42">
        <w:rPr>
          <w:rFonts w:ascii="Cambria" w:hAnsi="Cambria" w:cs="Arial"/>
          <w:sz w:val="22"/>
          <w:szCs w:val="22"/>
        </w:rPr>
        <w:t xml:space="preserve"> </w:t>
      </w:r>
      <w:r w:rsidRPr="00892C42">
        <w:rPr>
          <w:rFonts w:ascii="Cambria" w:hAnsi="Cambria" w:cs="Arial"/>
          <w:sz w:val="22"/>
          <w:szCs w:val="22"/>
        </w:rPr>
        <w:t>na</w:t>
      </w:r>
      <w:r w:rsidR="00A73A66" w:rsidRPr="00892C42">
        <w:rPr>
          <w:rFonts w:ascii="Cambria" w:hAnsi="Cambria" w:cs="Arial"/>
          <w:sz w:val="22"/>
          <w:szCs w:val="22"/>
        </w:rPr>
        <w:t xml:space="preserve"> </w:t>
      </w:r>
      <w:r w:rsidRPr="00892C42">
        <w:rPr>
          <w:rFonts w:ascii="Cambria" w:hAnsi="Cambria" w:cs="Arial"/>
          <w:sz w:val="22"/>
          <w:szCs w:val="22"/>
        </w:rPr>
        <w:t>7</w:t>
      </w:r>
      <w:r w:rsidR="00A73A66" w:rsidRPr="00892C42">
        <w:rPr>
          <w:rFonts w:ascii="Cambria" w:hAnsi="Cambria" w:cs="Arial"/>
          <w:sz w:val="22"/>
          <w:szCs w:val="22"/>
        </w:rPr>
        <w:t xml:space="preserve"> </w:t>
      </w:r>
      <w:r w:rsidRPr="00892C42">
        <w:rPr>
          <w:rFonts w:ascii="Cambria" w:hAnsi="Cambria" w:cs="Arial"/>
          <w:sz w:val="22"/>
          <w:szCs w:val="22"/>
        </w:rPr>
        <w:t>dni przed</w:t>
      </w:r>
      <w:r w:rsidR="00A73A66" w:rsidRPr="00892C42">
        <w:rPr>
          <w:rFonts w:ascii="Cambria" w:hAnsi="Cambria" w:cs="Arial"/>
          <w:sz w:val="22"/>
          <w:szCs w:val="22"/>
        </w:rPr>
        <w:t xml:space="preserve"> </w:t>
      </w:r>
      <w:r w:rsidRPr="00892C42">
        <w:rPr>
          <w:rFonts w:ascii="Cambria" w:hAnsi="Cambria" w:cs="Arial"/>
          <w:sz w:val="22"/>
          <w:szCs w:val="22"/>
        </w:rPr>
        <w:t>klasyfikacyjnym posiedzeniem</w:t>
      </w:r>
      <w:r w:rsidR="00A73A66" w:rsidRPr="00892C42">
        <w:rPr>
          <w:rFonts w:ascii="Cambria" w:hAnsi="Cambria" w:cs="Arial"/>
          <w:sz w:val="22"/>
          <w:szCs w:val="22"/>
        </w:rPr>
        <w:t xml:space="preserve"> </w:t>
      </w:r>
      <w:r w:rsidRPr="00892C42">
        <w:rPr>
          <w:rFonts w:ascii="Cambria" w:hAnsi="Cambria" w:cs="Arial"/>
          <w:sz w:val="22"/>
          <w:szCs w:val="22"/>
        </w:rPr>
        <w:t xml:space="preserve">Rady Pedagogicznej przystępuje do przygotowanego przez nauczyciela przedmiotu dodatkowego sprawdzianu pisemnego, obejmującego tylko zagadnienia ocenione poniżej jego oczekiwań.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85" w:name="_Hlk81211616"/>
      <w:r w:rsidRPr="00892C42">
        <w:rPr>
          <w:rFonts w:ascii="Cambria" w:hAnsi="Cambria" w:cs="Arial"/>
          <w:sz w:val="22"/>
          <w:szCs w:val="22"/>
        </w:rPr>
        <w:t>10. Sprawdzian,</w:t>
      </w:r>
      <w:r w:rsidR="00A73A66" w:rsidRPr="00892C42">
        <w:rPr>
          <w:rFonts w:ascii="Cambria" w:hAnsi="Cambria" w:cs="Arial"/>
          <w:sz w:val="22"/>
          <w:szCs w:val="22"/>
        </w:rPr>
        <w:t xml:space="preserve"> </w:t>
      </w:r>
      <w:r w:rsidRPr="00892C42">
        <w:rPr>
          <w:rFonts w:ascii="Cambria" w:hAnsi="Cambria" w:cs="Arial"/>
          <w:sz w:val="22"/>
          <w:szCs w:val="22"/>
        </w:rPr>
        <w:t>oceniony</w:t>
      </w:r>
      <w:r w:rsidR="00A73A66" w:rsidRPr="00892C42">
        <w:rPr>
          <w:rFonts w:ascii="Cambria" w:hAnsi="Cambria" w:cs="Arial"/>
          <w:sz w:val="22"/>
          <w:szCs w:val="22"/>
        </w:rPr>
        <w:t xml:space="preserve"> </w:t>
      </w:r>
      <w:r w:rsidRPr="00892C42">
        <w:rPr>
          <w:rFonts w:ascii="Cambria" w:hAnsi="Cambria" w:cs="Arial"/>
          <w:sz w:val="22"/>
          <w:szCs w:val="22"/>
        </w:rPr>
        <w:t>zgodnie</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przedmiotowym</w:t>
      </w:r>
      <w:r w:rsidR="00171F61" w:rsidRPr="00892C42">
        <w:rPr>
          <w:rFonts w:ascii="Cambria" w:hAnsi="Cambria" w:cs="Arial"/>
          <w:sz w:val="22"/>
          <w:szCs w:val="22"/>
        </w:rPr>
        <w:t>i</w:t>
      </w:r>
      <w:r w:rsidR="00A73A66" w:rsidRPr="00892C42">
        <w:rPr>
          <w:rFonts w:ascii="Cambria" w:hAnsi="Cambria" w:cs="Arial"/>
          <w:sz w:val="22"/>
          <w:szCs w:val="22"/>
        </w:rPr>
        <w:t xml:space="preserve"> </w:t>
      </w:r>
      <w:r w:rsidR="00171F61" w:rsidRPr="00892C42">
        <w:rPr>
          <w:rFonts w:ascii="Cambria" w:hAnsi="Cambria" w:cs="Arial"/>
          <w:sz w:val="22"/>
          <w:szCs w:val="22"/>
        </w:rPr>
        <w:t>zasadami</w:t>
      </w:r>
      <w:r w:rsidRPr="00892C42">
        <w:rPr>
          <w:rFonts w:ascii="Cambria" w:hAnsi="Cambria" w:cs="Arial"/>
          <w:sz w:val="22"/>
          <w:szCs w:val="22"/>
        </w:rPr>
        <w:t xml:space="preserve"> oceniania,</w:t>
      </w:r>
      <w:r w:rsidR="00A73A66" w:rsidRPr="00892C42">
        <w:rPr>
          <w:rFonts w:ascii="Cambria" w:hAnsi="Cambria" w:cs="Arial"/>
          <w:sz w:val="22"/>
          <w:szCs w:val="22"/>
        </w:rPr>
        <w:t xml:space="preserve"> </w:t>
      </w:r>
      <w:r w:rsidRPr="00892C42">
        <w:rPr>
          <w:rFonts w:ascii="Cambria" w:hAnsi="Cambria" w:cs="Arial"/>
          <w:sz w:val="22"/>
          <w:szCs w:val="22"/>
        </w:rPr>
        <w:t>zostaje</w:t>
      </w:r>
      <w:r w:rsidR="00A73A66" w:rsidRPr="00892C42">
        <w:rPr>
          <w:rFonts w:ascii="Cambria" w:hAnsi="Cambria" w:cs="Arial"/>
          <w:sz w:val="22"/>
          <w:szCs w:val="22"/>
        </w:rPr>
        <w:t xml:space="preserve"> </w:t>
      </w:r>
      <w:r w:rsidRPr="00892C42">
        <w:rPr>
          <w:rFonts w:ascii="Cambria" w:hAnsi="Cambria" w:cs="Arial"/>
          <w:sz w:val="22"/>
          <w:szCs w:val="22"/>
        </w:rPr>
        <w:t>dołączony</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 xml:space="preserve">dokumentacji nauczyciela. </w:t>
      </w:r>
      <w:bookmarkEnd w:id="385"/>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lastRenderedPageBreak/>
        <w:t>11. Poprawa oceny rocznej</w:t>
      </w:r>
      <w:r w:rsidR="00A73A66" w:rsidRPr="00892C42">
        <w:rPr>
          <w:rFonts w:ascii="Cambria" w:hAnsi="Cambria" w:cs="Arial"/>
          <w:sz w:val="22"/>
          <w:szCs w:val="22"/>
        </w:rPr>
        <w:t xml:space="preserve"> </w:t>
      </w:r>
      <w:r w:rsidRPr="00892C42">
        <w:rPr>
          <w:rFonts w:ascii="Cambria" w:hAnsi="Cambria" w:cs="Arial"/>
          <w:sz w:val="22"/>
          <w:szCs w:val="22"/>
        </w:rPr>
        <w:t>może</w:t>
      </w:r>
      <w:r w:rsidR="00A73A66" w:rsidRPr="00892C42">
        <w:rPr>
          <w:rFonts w:ascii="Cambria" w:hAnsi="Cambria" w:cs="Arial"/>
          <w:sz w:val="22"/>
          <w:szCs w:val="22"/>
        </w:rPr>
        <w:t xml:space="preserve"> </w:t>
      </w:r>
      <w:r w:rsidRPr="00892C42">
        <w:rPr>
          <w:rFonts w:ascii="Cambria" w:hAnsi="Cambria" w:cs="Arial"/>
          <w:sz w:val="22"/>
          <w:szCs w:val="22"/>
        </w:rPr>
        <w:t>nastąpić jedynie</w:t>
      </w:r>
      <w:r w:rsidR="00A73A66" w:rsidRPr="00892C42">
        <w:rPr>
          <w:rFonts w:ascii="Cambria" w:hAnsi="Cambria" w:cs="Arial"/>
          <w:sz w:val="22"/>
          <w:szCs w:val="22"/>
        </w:rPr>
        <w:t xml:space="preserve"> </w:t>
      </w:r>
      <w:r w:rsidRPr="00892C42">
        <w:rPr>
          <w:rFonts w:ascii="Cambria" w:hAnsi="Cambria" w:cs="Arial"/>
          <w:sz w:val="22"/>
          <w:szCs w:val="22"/>
        </w:rPr>
        <w:t>w przypadku,</w:t>
      </w:r>
      <w:r w:rsidR="00A73A66" w:rsidRPr="00892C42">
        <w:rPr>
          <w:rFonts w:ascii="Cambria" w:hAnsi="Cambria" w:cs="Arial"/>
          <w:sz w:val="22"/>
          <w:szCs w:val="22"/>
        </w:rPr>
        <w:t xml:space="preserve"> </w:t>
      </w:r>
      <w:r w:rsidRPr="00892C42">
        <w:rPr>
          <w:rFonts w:ascii="Cambria" w:hAnsi="Cambria" w:cs="Arial"/>
          <w:sz w:val="22"/>
          <w:szCs w:val="22"/>
        </w:rPr>
        <w:t>gdy sprawdzian został zaliczony na</w:t>
      </w:r>
      <w:r w:rsidR="00A73A66" w:rsidRPr="00892C42">
        <w:rPr>
          <w:rFonts w:ascii="Cambria" w:hAnsi="Cambria" w:cs="Arial"/>
          <w:sz w:val="22"/>
          <w:szCs w:val="22"/>
        </w:rPr>
        <w:t xml:space="preserve"> </w:t>
      </w:r>
      <w:r w:rsidRPr="00892C42">
        <w:rPr>
          <w:rFonts w:ascii="Cambria" w:hAnsi="Cambria" w:cs="Arial"/>
          <w:sz w:val="22"/>
          <w:szCs w:val="22"/>
        </w:rPr>
        <w:t xml:space="preserve">ocenę, o którą ubiega się uczeń lub ocenę wyższą.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12. Ostateczna</w:t>
      </w:r>
      <w:r w:rsidR="00A73A66" w:rsidRPr="00892C42">
        <w:rPr>
          <w:rFonts w:ascii="Cambria" w:hAnsi="Cambria" w:cs="Arial"/>
          <w:sz w:val="22"/>
          <w:szCs w:val="22"/>
        </w:rPr>
        <w:t xml:space="preserve"> </w:t>
      </w:r>
      <w:r w:rsidRPr="00892C42">
        <w:rPr>
          <w:rFonts w:ascii="Cambria" w:hAnsi="Cambria" w:cs="Arial"/>
          <w:sz w:val="22"/>
          <w:szCs w:val="22"/>
        </w:rPr>
        <w:t>ocena</w:t>
      </w:r>
      <w:r w:rsidR="00A73A66" w:rsidRPr="00892C42">
        <w:rPr>
          <w:rFonts w:ascii="Cambria" w:hAnsi="Cambria" w:cs="Arial"/>
          <w:sz w:val="22"/>
          <w:szCs w:val="22"/>
        </w:rPr>
        <w:t xml:space="preserve"> </w:t>
      </w:r>
      <w:r w:rsidRPr="00892C42">
        <w:rPr>
          <w:rFonts w:ascii="Cambria" w:hAnsi="Cambria" w:cs="Arial"/>
          <w:sz w:val="22"/>
          <w:szCs w:val="22"/>
        </w:rPr>
        <w:t>roczna</w:t>
      </w:r>
      <w:r w:rsidR="00A73A66" w:rsidRPr="00892C42">
        <w:rPr>
          <w:rFonts w:ascii="Cambria" w:hAnsi="Cambria" w:cs="Arial"/>
          <w:sz w:val="22"/>
          <w:szCs w:val="22"/>
        </w:rPr>
        <w:t xml:space="preserve"> </w:t>
      </w:r>
      <w:r w:rsidRPr="00892C42">
        <w:rPr>
          <w:rFonts w:ascii="Cambria" w:hAnsi="Cambria" w:cs="Arial"/>
          <w:sz w:val="22"/>
          <w:szCs w:val="22"/>
        </w:rPr>
        <w:t>nie</w:t>
      </w:r>
      <w:r w:rsidR="00A73A66" w:rsidRPr="00892C42">
        <w:rPr>
          <w:rFonts w:ascii="Cambria" w:hAnsi="Cambria" w:cs="Arial"/>
          <w:sz w:val="22"/>
          <w:szCs w:val="22"/>
        </w:rPr>
        <w:t xml:space="preserve"> </w:t>
      </w:r>
      <w:r w:rsidRPr="00892C42">
        <w:rPr>
          <w:rFonts w:ascii="Cambria" w:hAnsi="Cambria" w:cs="Arial"/>
          <w:sz w:val="22"/>
          <w:szCs w:val="22"/>
        </w:rPr>
        <w:t>może</w:t>
      </w:r>
      <w:r w:rsidR="00A73A66" w:rsidRPr="00892C42">
        <w:rPr>
          <w:rFonts w:ascii="Cambria" w:hAnsi="Cambria" w:cs="Arial"/>
          <w:sz w:val="22"/>
          <w:szCs w:val="22"/>
        </w:rPr>
        <w:t xml:space="preserve"> </w:t>
      </w:r>
      <w:r w:rsidRPr="00892C42">
        <w:rPr>
          <w:rFonts w:ascii="Cambria" w:hAnsi="Cambria" w:cs="Arial"/>
          <w:sz w:val="22"/>
          <w:szCs w:val="22"/>
        </w:rPr>
        <w:t>być</w:t>
      </w:r>
      <w:r w:rsidR="00A73A66" w:rsidRPr="00892C42">
        <w:rPr>
          <w:rFonts w:ascii="Cambria" w:hAnsi="Cambria" w:cs="Arial"/>
          <w:sz w:val="22"/>
          <w:szCs w:val="22"/>
        </w:rPr>
        <w:t xml:space="preserve"> </w:t>
      </w:r>
      <w:r w:rsidRPr="00892C42">
        <w:rPr>
          <w:rFonts w:ascii="Cambria" w:hAnsi="Cambria" w:cs="Arial"/>
          <w:sz w:val="22"/>
          <w:szCs w:val="22"/>
        </w:rPr>
        <w:t>niższa</w:t>
      </w:r>
      <w:r w:rsidR="00A73A66" w:rsidRPr="00892C42">
        <w:rPr>
          <w:rFonts w:ascii="Cambria" w:hAnsi="Cambria" w:cs="Arial"/>
          <w:sz w:val="22"/>
          <w:szCs w:val="22"/>
        </w:rPr>
        <w:t xml:space="preserve"> </w:t>
      </w:r>
      <w:r w:rsidRPr="00892C42">
        <w:rPr>
          <w:rFonts w:ascii="Cambria" w:hAnsi="Cambria" w:cs="Arial"/>
          <w:sz w:val="22"/>
          <w:szCs w:val="22"/>
        </w:rPr>
        <w:t>od</w:t>
      </w:r>
      <w:r w:rsidR="00A73A66" w:rsidRPr="00892C42">
        <w:rPr>
          <w:rFonts w:ascii="Cambria" w:hAnsi="Cambria" w:cs="Arial"/>
          <w:sz w:val="22"/>
          <w:szCs w:val="22"/>
        </w:rPr>
        <w:t xml:space="preserve"> </w:t>
      </w:r>
      <w:r w:rsidRPr="00892C42">
        <w:rPr>
          <w:rFonts w:ascii="Cambria" w:hAnsi="Cambria" w:cs="Arial"/>
          <w:sz w:val="22"/>
          <w:szCs w:val="22"/>
        </w:rPr>
        <w:t>oceny</w:t>
      </w:r>
      <w:r w:rsidR="00A73A66" w:rsidRPr="00892C42">
        <w:rPr>
          <w:rFonts w:ascii="Cambria" w:hAnsi="Cambria" w:cs="Arial"/>
          <w:sz w:val="22"/>
          <w:szCs w:val="22"/>
        </w:rPr>
        <w:t xml:space="preserve"> </w:t>
      </w:r>
      <w:r w:rsidRPr="00892C42">
        <w:rPr>
          <w:rFonts w:ascii="Cambria" w:hAnsi="Cambria" w:cs="Arial"/>
          <w:sz w:val="22"/>
          <w:szCs w:val="22"/>
        </w:rPr>
        <w:t>proponowanej,</w:t>
      </w:r>
      <w:r w:rsidR="00A73A66" w:rsidRPr="00892C42">
        <w:rPr>
          <w:rFonts w:ascii="Cambria" w:hAnsi="Cambria" w:cs="Arial"/>
          <w:sz w:val="22"/>
          <w:szCs w:val="22"/>
        </w:rPr>
        <w:t xml:space="preserve"> </w:t>
      </w:r>
      <w:r w:rsidRPr="00892C42">
        <w:rPr>
          <w:rFonts w:ascii="Cambria" w:hAnsi="Cambria" w:cs="Arial"/>
          <w:sz w:val="22"/>
          <w:szCs w:val="22"/>
        </w:rPr>
        <w:t>niezależnie</w:t>
      </w:r>
      <w:r w:rsidR="00A73A66" w:rsidRPr="00892C42">
        <w:rPr>
          <w:rFonts w:ascii="Cambria" w:hAnsi="Cambria" w:cs="Arial"/>
          <w:sz w:val="22"/>
          <w:szCs w:val="22"/>
        </w:rPr>
        <w:t xml:space="preserve"> </w:t>
      </w:r>
      <w:r w:rsidRPr="00892C42">
        <w:rPr>
          <w:rFonts w:ascii="Cambria" w:hAnsi="Cambria" w:cs="Arial"/>
          <w:sz w:val="22"/>
          <w:szCs w:val="22"/>
        </w:rPr>
        <w:t>od</w:t>
      </w:r>
      <w:r w:rsidR="00A73A66" w:rsidRPr="00892C42">
        <w:rPr>
          <w:rFonts w:ascii="Cambria" w:hAnsi="Cambria" w:cs="Arial"/>
          <w:sz w:val="22"/>
          <w:szCs w:val="22"/>
        </w:rPr>
        <w:t xml:space="preserve"> </w:t>
      </w:r>
      <w:r w:rsidRPr="00892C42">
        <w:rPr>
          <w:rFonts w:ascii="Cambria" w:hAnsi="Cambria" w:cs="Arial"/>
          <w:sz w:val="22"/>
          <w:szCs w:val="22"/>
        </w:rPr>
        <w:t xml:space="preserve">wyników sprawdzianu, do którego przystąpił uczeń w ramach poprawy.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
          <w:bCs/>
          <w:lang w:eastAsia="pl-PL"/>
        </w:rPr>
      </w:pPr>
      <w:r w:rsidRPr="00892C42">
        <w:rPr>
          <w:rFonts w:ascii="Cambria" w:eastAsia="Times New Roman" w:hAnsi="Cambria" w:cs="Arial"/>
          <w:b/>
          <w:bCs/>
          <w:lang w:eastAsia="pl-PL"/>
        </w:rPr>
        <w:t xml:space="preserve"> Egzamin klasyfikacyjny. </w:t>
      </w:r>
    </w:p>
    <w:p w:rsidR="00171F61"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CF49E9" w:rsidRPr="00892C42" w:rsidRDefault="00171F61"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86" w:name="_Hlk81211638"/>
      <w:r w:rsidRPr="00892C42">
        <w:rPr>
          <w:rFonts w:ascii="Cambria" w:hAnsi="Cambria" w:cs="Arial"/>
          <w:b/>
          <w:bCs/>
          <w:sz w:val="22"/>
          <w:szCs w:val="22"/>
        </w:rPr>
        <w:t>1a.</w:t>
      </w:r>
      <w:r w:rsidRPr="00892C42">
        <w:rPr>
          <w:rFonts w:ascii="Cambria" w:hAnsi="Cambria" w:cs="Arial"/>
          <w:sz w:val="22"/>
          <w:szCs w:val="22"/>
        </w:rPr>
        <w:t xml:space="preserve"> 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bookmarkEnd w:id="386"/>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Brak klasyfikacji oznacza, że nauczyciel nie mógł ocenić osiągnięć edukacyjnych ucznia </w:t>
      </w:r>
      <w:r w:rsidRPr="00892C42">
        <w:rPr>
          <w:rFonts w:ascii="Cambria" w:hAnsi="Cambria" w:cs="Arial"/>
          <w:sz w:val="22"/>
          <w:szCs w:val="22"/>
        </w:rPr>
        <w:br/>
        <w:t>z powodu określonej w ust. 1 absencji.</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3</w:t>
      </w:r>
      <w:r w:rsidRPr="00892C42">
        <w:rPr>
          <w:rFonts w:ascii="Cambria" w:hAnsi="Cambria" w:cs="Arial"/>
          <w:sz w:val="22"/>
          <w:szCs w:val="22"/>
        </w:rPr>
        <w:t>. Uczeń niesklasyfikowany z powodu usprawiedliwionej nieobecności może zdawać egzamin klasyfikacyjny.</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xml:space="preserve"> </w:t>
      </w:r>
      <w:r w:rsidR="00171F61" w:rsidRPr="00892C42">
        <w:rPr>
          <w:rFonts w:ascii="Cambria" w:hAnsi="Cambria" w:cs="Arial"/>
          <w:sz w:val="22"/>
          <w:szCs w:val="22"/>
        </w:rPr>
        <w:t>Uczeń niesklasyfikowany z powodu nieusprawiedliwionej nieobecności może zdawać egzamin klasyfikacyjny za zgodą rady pedagogicznej.</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5</w:t>
      </w:r>
      <w:r w:rsidRPr="00892C42">
        <w:rPr>
          <w:rFonts w:ascii="Cambria" w:hAnsi="Cambria" w:cs="Arial"/>
          <w:sz w:val="22"/>
          <w:szCs w:val="22"/>
        </w:rPr>
        <w:t xml:space="preserve">.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87" w:name="_Hlk81211704"/>
      <w:r w:rsidRPr="00892C42">
        <w:rPr>
          <w:rFonts w:ascii="Cambria" w:hAnsi="Cambria" w:cs="Arial"/>
          <w:b/>
          <w:sz w:val="22"/>
          <w:szCs w:val="22"/>
        </w:rPr>
        <w:t>6</w:t>
      </w:r>
      <w:r w:rsidRPr="00892C42">
        <w:rPr>
          <w:rFonts w:ascii="Cambria" w:hAnsi="Cambria" w:cs="Arial"/>
          <w:sz w:val="22"/>
          <w:szCs w:val="22"/>
        </w:rPr>
        <w:t>.</w:t>
      </w:r>
      <w:r w:rsidR="00A73A66" w:rsidRPr="00892C42">
        <w:rPr>
          <w:rFonts w:ascii="Cambria" w:hAnsi="Cambria" w:cs="Arial"/>
          <w:sz w:val="22"/>
          <w:szCs w:val="22"/>
        </w:rPr>
        <w:t xml:space="preserve"> </w:t>
      </w:r>
      <w:r w:rsidRPr="00892C42">
        <w:rPr>
          <w:rFonts w:ascii="Cambria" w:hAnsi="Cambria" w:cs="Arial"/>
          <w:sz w:val="22"/>
          <w:szCs w:val="22"/>
        </w:rPr>
        <w:t xml:space="preserve">Uczeń spełniający obowiązek szkolny lub obowiązek nauki poza szkołą nie przystępuje do egzaminu sprawdzającego z </w:t>
      </w:r>
      <w:r w:rsidRPr="00892C42">
        <w:rPr>
          <w:rFonts w:ascii="Cambria" w:hAnsi="Cambria" w:cs="Arial"/>
          <w:strike/>
          <w:sz w:val="22"/>
          <w:szCs w:val="22"/>
        </w:rPr>
        <w:t>techniki,</w:t>
      </w:r>
      <w:r w:rsidRPr="00892C42">
        <w:rPr>
          <w:rFonts w:ascii="Cambria" w:hAnsi="Cambria" w:cs="Arial"/>
          <w:sz w:val="22"/>
          <w:szCs w:val="22"/>
        </w:rPr>
        <w:t xml:space="preserve"> wychowania fizycznego</w:t>
      </w:r>
      <w:r w:rsidR="00A41D5C" w:rsidRPr="00892C42">
        <w:rPr>
          <w:rFonts w:ascii="Cambria" w:hAnsi="Cambria" w:cs="Arial"/>
          <w:sz w:val="22"/>
          <w:szCs w:val="22"/>
        </w:rPr>
        <w:t xml:space="preserve"> </w:t>
      </w:r>
      <w:r w:rsidRPr="00892C42">
        <w:rPr>
          <w:rFonts w:ascii="Cambria" w:hAnsi="Cambria" w:cs="Arial"/>
          <w:sz w:val="22"/>
          <w:szCs w:val="22"/>
        </w:rPr>
        <w:t>oraz dodatkowych zajęć edukacyjnych. Uczniowi temu nie ustala się także oceny zachowania. W dokumentacji nauczania zamiast oceny klasyfikacyjnej wpisuje się „niesklasyfikowany” albo „ niesklasyfikowana”.</w:t>
      </w:r>
      <w:bookmarkEnd w:id="387"/>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7</w:t>
      </w:r>
      <w:r w:rsidRPr="00892C42">
        <w:rPr>
          <w:rFonts w:ascii="Cambria" w:hAnsi="Cambria" w:cs="Arial"/>
          <w:sz w:val="22"/>
          <w:szCs w:val="22"/>
        </w:rPr>
        <w:t xml:space="preserve">. Egzaminu klasyfikacyjnego przeprowadza się nie później niż w dniu poprzedzającym dzień zakończenia rocznych zajęć dydaktyczno- wychowawczych.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88" w:name="_Hlk81211691"/>
      <w:r w:rsidRPr="00892C42">
        <w:rPr>
          <w:rFonts w:ascii="Cambria" w:hAnsi="Cambria" w:cs="Arial"/>
          <w:b/>
          <w:sz w:val="22"/>
          <w:szCs w:val="22"/>
        </w:rPr>
        <w:t>8</w:t>
      </w:r>
      <w:r w:rsidRPr="00892C42">
        <w:rPr>
          <w:rFonts w:ascii="Cambria" w:hAnsi="Cambria" w:cs="Arial"/>
          <w:sz w:val="22"/>
          <w:szCs w:val="22"/>
        </w:rPr>
        <w:t>. Termin egzaminu klasyfikacyjnego uzgadnia się z uczniem i jego rodzicami</w:t>
      </w:r>
      <w:r w:rsidR="00A41D5C" w:rsidRPr="00892C42">
        <w:rPr>
          <w:rFonts w:ascii="Cambria" w:hAnsi="Cambria" w:cs="Arial"/>
          <w:sz w:val="22"/>
          <w:szCs w:val="22"/>
        </w:rPr>
        <w:t>.</w:t>
      </w:r>
      <w:bookmarkEnd w:id="388"/>
    </w:p>
    <w:p w:rsidR="00CF49E9" w:rsidRPr="00892C42" w:rsidRDefault="00CF49E9" w:rsidP="00653343">
      <w:pPr>
        <w:tabs>
          <w:tab w:val="left" w:pos="284"/>
          <w:tab w:val="left" w:pos="426"/>
        </w:tabs>
        <w:autoSpaceDE w:val="0"/>
        <w:autoSpaceDN w:val="0"/>
        <w:adjustRightInd w:val="0"/>
        <w:spacing w:line="276" w:lineRule="auto"/>
        <w:jc w:val="both"/>
        <w:rPr>
          <w:rFonts w:ascii="Cambria" w:hAnsi="Cambria" w:cs="Arial"/>
          <w:sz w:val="22"/>
          <w:szCs w:val="22"/>
        </w:rPr>
      </w:pPr>
      <w:bookmarkStart w:id="389" w:name="_Hlk81211747"/>
      <w:bookmarkStart w:id="390" w:name="_Hlk112824377"/>
      <w:r w:rsidRPr="00892C42">
        <w:rPr>
          <w:rFonts w:ascii="Cambria" w:hAnsi="Cambria" w:cs="Arial"/>
          <w:b/>
          <w:sz w:val="22"/>
          <w:szCs w:val="22"/>
        </w:rPr>
        <w:t>9</w:t>
      </w:r>
      <w:r w:rsidRPr="00892C42">
        <w:rPr>
          <w:rFonts w:ascii="Cambria" w:hAnsi="Cambria" w:cs="Arial"/>
          <w:sz w:val="22"/>
          <w:szCs w:val="22"/>
        </w:rPr>
        <w:t xml:space="preserve">. Egzamin klasyfikacyjny </w:t>
      </w:r>
      <w:r w:rsidR="00653343" w:rsidRPr="00892C42">
        <w:rPr>
          <w:rFonts w:ascii="Cambria" w:hAnsi="Cambria" w:cs="Arial"/>
          <w:sz w:val="22"/>
          <w:szCs w:val="22"/>
        </w:rPr>
        <w:t xml:space="preserve">przeprowadza się w formie </w:t>
      </w:r>
      <w:r w:rsidRPr="00892C42">
        <w:rPr>
          <w:rFonts w:ascii="Cambria" w:hAnsi="Cambria" w:cs="Arial"/>
          <w:sz w:val="22"/>
          <w:szCs w:val="22"/>
        </w:rPr>
        <w:t>pisemnej i ustnej, z wyjątkiem egzaminu</w:t>
      </w:r>
      <w:r w:rsidR="00A73A66" w:rsidRPr="00892C42">
        <w:rPr>
          <w:rFonts w:ascii="Cambria" w:hAnsi="Cambria" w:cs="Arial"/>
          <w:sz w:val="22"/>
          <w:szCs w:val="22"/>
        </w:rPr>
        <w:t xml:space="preserve"> </w:t>
      </w:r>
      <w:r w:rsidRPr="00892C42">
        <w:rPr>
          <w:rFonts w:ascii="Cambria" w:hAnsi="Cambria" w:cs="Arial"/>
          <w:sz w:val="22"/>
          <w:szCs w:val="22"/>
        </w:rPr>
        <w:t>z informatyki</w:t>
      </w:r>
      <w:r w:rsidR="00207A11" w:rsidRPr="00892C42">
        <w:rPr>
          <w:rFonts w:ascii="Cambria" w:hAnsi="Cambria" w:cs="Arial"/>
          <w:sz w:val="22"/>
          <w:szCs w:val="22"/>
        </w:rPr>
        <w:t xml:space="preserve"> </w:t>
      </w:r>
      <w:r w:rsidRPr="00892C42">
        <w:rPr>
          <w:rFonts w:ascii="Cambria" w:hAnsi="Cambria" w:cs="Arial"/>
          <w:sz w:val="22"/>
          <w:szCs w:val="22"/>
        </w:rPr>
        <w:t xml:space="preserve">oraz wychowania fizycznego, z których egzamin powinien mieć przede wszystkim formę zadań praktycznych. </w:t>
      </w:r>
      <w:bookmarkEnd w:id="389"/>
    </w:p>
    <w:bookmarkEnd w:id="390"/>
    <w:p w:rsidR="00CF49E9" w:rsidRPr="00892C42" w:rsidRDefault="00CF49E9" w:rsidP="00653343">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10</w:t>
      </w:r>
      <w:r w:rsidRPr="00892C42">
        <w:rPr>
          <w:rFonts w:ascii="Cambria" w:hAnsi="Cambria" w:cs="Arial"/>
          <w:sz w:val="22"/>
          <w:szCs w:val="22"/>
        </w:rPr>
        <w:t>. Egzamin</w:t>
      </w:r>
      <w:r w:rsidR="00A73A66" w:rsidRPr="00892C42">
        <w:rPr>
          <w:rFonts w:ascii="Cambria" w:hAnsi="Cambria" w:cs="Arial"/>
          <w:sz w:val="22"/>
          <w:szCs w:val="22"/>
        </w:rPr>
        <w:t xml:space="preserve"> </w:t>
      </w:r>
      <w:r w:rsidRPr="00892C42">
        <w:rPr>
          <w:rFonts w:ascii="Cambria" w:hAnsi="Cambria" w:cs="Arial"/>
          <w:sz w:val="22"/>
          <w:szCs w:val="22"/>
        </w:rPr>
        <w:t>klasyfikacyjny w przypadkach,</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których</w:t>
      </w:r>
      <w:r w:rsidR="00A73A66" w:rsidRPr="00892C42">
        <w:rPr>
          <w:rFonts w:ascii="Cambria" w:hAnsi="Cambria" w:cs="Arial"/>
          <w:sz w:val="22"/>
          <w:szCs w:val="22"/>
        </w:rPr>
        <w:t xml:space="preserve"> </w:t>
      </w:r>
      <w:r w:rsidRPr="00892C42">
        <w:rPr>
          <w:rFonts w:ascii="Cambria" w:hAnsi="Cambria" w:cs="Arial"/>
          <w:sz w:val="22"/>
          <w:szCs w:val="22"/>
        </w:rPr>
        <w:t>mowa</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ust.</w:t>
      </w:r>
      <w:r w:rsidR="00A73A66" w:rsidRPr="00892C42">
        <w:rPr>
          <w:rFonts w:ascii="Cambria" w:hAnsi="Cambria" w:cs="Arial"/>
          <w:sz w:val="22"/>
          <w:szCs w:val="22"/>
        </w:rPr>
        <w:t xml:space="preserve"> </w:t>
      </w:r>
      <w:r w:rsidRPr="00892C42">
        <w:rPr>
          <w:rFonts w:ascii="Cambria" w:hAnsi="Cambria" w:cs="Arial"/>
          <w:sz w:val="22"/>
          <w:szCs w:val="22"/>
        </w:rPr>
        <w:t>3,</w:t>
      </w:r>
      <w:r w:rsidR="00A73A66" w:rsidRPr="00892C42">
        <w:rPr>
          <w:rFonts w:ascii="Cambria" w:hAnsi="Cambria" w:cs="Arial"/>
          <w:sz w:val="22"/>
          <w:szCs w:val="22"/>
        </w:rPr>
        <w:t xml:space="preserve"> </w:t>
      </w:r>
      <w:r w:rsidRPr="00892C42">
        <w:rPr>
          <w:rFonts w:ascii="Cambria" w:hAnsi="Cambria" w:cs="Arial"/>
          <w:sz w:val="22"/>
          <w:szCs w:val="22"/>
        </w:rPr>
        <w:t>4,</w:t>
      </w:r>
      <w:r w:rsidR="00A73A66" w:rsidRPr="00892C42">
        <w:rPr>
          <w:rFonts w:ascii="Cambria" w:hAnsi="Cambria" w:cs="Arial"/>
          <w:sz w:val="22"/>
          <w:szCs w:val="22"/>
        </w:rPr>
        <w:t xml:space="preserve"> </w:t>
      </w:r>
      <w:r w:rsidRPr="00892C42">
        <w:rPr>
          <w:rFonts w:ascii="Cambria" w:hAnsi="Cambria" w:cs="Arial"/>
          <w:sz w:val="22"/>
          <w:szCs w:val="22"/>
        </w:rPr>
        <w:t>przeprowadza</w:t>
      </w:r>
      <w:r w:rsidR="00A73A66" w:rsidRPr="00892C42">
        <w:rPr>
          <w:rFonts w:ascii="Cambria" w:hAnsi="Cambria" w:cs="Arial"/>
          <w:sz w:val="22"/>
          <w:szCs w:val="22"/>
        </w:rPr>
        <w:t xml:space="preserve"> </w:t>
      </w:r>
      <w:r w:rsidRPr="00892C42">
        <w:rPr>
          <w:rFonts w:ascii="Cambria" w:hAnsi="Cambria" w:cs="Arial"/>
          <w:sz w:val="22"/>
          <w:szCs w:val="22"/>
        </w:rPr>
        <w:t>nauczyciel</w:t>
      </w:r>
      <w:r w:rsidR="00A73A66" w:rsidRPr="00892C42">
        <w:rPr>
          <w:rFonts w:ascii="Cambria" w:hAnsi="Cambria" w:cs="Arial"/>
          <w:sz w:val="22"/>
          <w:szCs w:val="22"/>
        </w:rPr>
        <w:t xml:space="preserve"> </w:t>
      </w:r>
      <w:r w:rsidRPr="00892C42">
        <w:rPr>
          <w:rFonts w:ascii="Cambria" w:hAnsi="Cambria" w:cs="Arial"/>
          <w:sz w:val="22"/>
          <w:szCs w:val="22"/>
        </w:rPr>
        <w:t>danych</w:t>
      </w:r>
      <w:r w:rsidR="00A73A66" w:rsidRPr="00892C42">
        <w:rPr>
          <w:rFonts w:ascii="Cambria" w:hAnsi="Cambria" w:cs="Arial"/>
          <w:sz w:val="22"/>
          <w:szCs w:val="22"/>
        </w:rPr>
        <w:t xml:space="preserve"> </w:t>
      </w:r>
      <w:r w:rsidRPr="00892C42">
        <w:rPr>
          <w:rFonts w:ascii="Cambria" w:hAnsi="Cambria" w:cs="Arial"/>
          <w:sz w:val="22"/>
          <w:szCs w:val="22"/>
        </w:rPr>
        <w:t>zajęć</w:t>
      </w:r>
      <w:r w:rsidR="00A73A66" w:rsidRPr="00892C42">
        <w:rPr>
          <w:rFonts w:ascii="Cambria" w:hAnsi="Cambria" w:cs="Arial"/>
          <w:sz w:val="22"/>
          <w:szCs w:val="22"/>
        </w:rPr>
        <w:t xml:space="preserve"> </w:t>
      </w:r>
      <w:r w:rsidRPr="00892C42">
        <w:rPr>
          <w:rFonts w:ascii="Cambria" w:hAnsi="Cambria" w:cs="Arial"/>
          <w:sz w:val="22"/>
          <w:szCs w:val="22"/>
        </w:rPr>
        <w:t>edukacyjnych</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obecności</w:t>
      </w:r>
      <w:r w:rsidR="00A73A66" w:rsidRPr="00892C42">
        <w:rPr>
          <w:rFonts w:ascii="Cambria" w:hAnsi="Cambria" w:cs="Arial"/>
          <w:sz w:val="22"/>
          <w:szCs w:val="22"/>
        </w:rPr>
        <w:t xml:space="preserve"> </w:t>
      </w:r>
      <w:r w:rsidRPr="00892C42">
        <w:rPr>
          <w:rFonts w:ascii="Cambria" w:hAnsi="Cambria" w:cs="Arial"/>
          <w:sz w:val="22"/>
          <w:szCs w:val="22"/>
        </w:rPr>
        <w:t>wskazanego</w:t>
      </w:r>
      <w:r w:rsidR="00A73A66" w:rsidRPr="00892C42">
        <w:rPr>
          <w:rFonts w:ascii="Cambria" w:hAnsi="Cambria" w:cs="Arial"/>
          <w:sz w:val="22"/>
          <w:szCs w:val="22"/>
        </w:rPr>
        <w:t xml:space="preserve"> </w:t>
      </w:r>
      <w:r w:rsidRPr="00892C42">
        <w:rPr>
          <w:rFonts w:ascii="Cambria" w:hAnsi="Cambria" w:cs="Arial"/>
          <w:sz w:val="22"/>
          <w:szCs w:val="22"/>
        </w:rPr>
        <w:t>przez</w:t>
      </w:r>
      <w:r w:rsidR="00A73A66" w:rsidRPr="00892C42">
        <w:rPr>
          <w:rFonts w:ascii="Cambria" w:hAnsi="Cambria" w:cs="Arial"/>
          <w:sz w:val="22"/>
          <w:szCs w:val="22"/>
        </w:rPr>
        <w:t xml:space="preserve"> </w:t>
      </w:r>
      <w:r w:rsidRPr="00892C42">
        <w:rPr>
          <w:rFonts w:ascii="Cambria" w:hAnsi="Cambria" w:cs="Arial"/>
          <w:sz w:val="22"/>
          <w:szCs w:val="22"/>
        </w:rPr>
        <w:t>Dyrektora</w:t>
      </w:r>
      <w:r w:rsidR="00A73A66" w:rsidRPr="00892C42">
        <w:rPr>
          <w:rFonts w:ascii="Cambria" w:hAnsi="Cambria" w:cs="Arial"/>
          <w:sz w:val="22"/>
          <w:szCs w:val="22"/>
        </w:rPr>
        <w:t xml:space="preserve"> </w:t>
      </w:r>
      <w:r w:rsidRPr="00892C42">
        <w:rPr>
          <w:rFonts w:ascii="Cambria" w:hAnsi="Cambria" w:cs="Arial"/>
          <w:sz w:val="22"/>
          <w:szCs w:val="22"/>
        </w:rPr>
        <w:t>Szkoły</w:t>
      </w:r>
      <w:r w:rsidR="00A73A66" w:rsidRPr="00892C42">
        <w:rPr>
          <w:rFonts w:ascii="Cambria" w:hAnsi="Cambria" w:cs="Arial"/>
          <w:sz w:val="22"/>
          <w:szCs w:val="22"/>
        </w:rPr>
        <w:t xml:space="preserve"> </w:t>
      </w:r>
      <w:r w:rsidRPr="00892C42">
        <w:rPr>
          <w:rFonts w:ascii="Cambria" w:hAnsi="Cambria" w:cs="Arial"/>
          <w:sz w:val="22"/>
          <w:szCs w:val="22"/>
        </w:rPr>
        <w:t>nauczyciela</w:t>
      </w:r>
      <w:r w:rsidR="00A73A66" w:rsidRPr="00892C42">
        <w:rPr>
          <w:rFonts w:ascii="Cambria" w:hAnsi="Cambria" w:cs="Arial"/>
          <w:sz w:val="22"/>
          <w:szCs w:val="22"/>
        </w:rPr>
        <w:t xml:space="preserve"> </w:t>
      </w:r>
      <w:r w:rsidRPr="00892C42">
        <w:rPr>
          <w:rFonts w:ascii="Cambria" w:hAnsi="Cambria" w:cs="Arial"/>
          <w:sz w:val="22"/>
          <w:szCs w:val="22"/>
        </w:rPr>
        <w:t>takich</w:t>
      </w:r>
      <w:r w:rsidR="00A73A66" w:rsidRPr="00892C42">
        <w:rPr>
          <w:rFonts w:ascii="Cambria" w:hAnsi="Cambria" w:cs="Arial"/>
          <w:sz w:val="22"/>
          <w:szCs w:val="22"/>
        </w:rPr>
        <w:t xml:space="preserve"> </w:t>
      </w:r>
      <w:r w:rsidRPr="00892C42">
        <w:rPr>
          <w:rFonts w:ascii="Cambria" w:hAnsi="Cambria" w:cs="Arial"/>
          <w:sz w:val="22"/>
          <w:szCs w:val="22"/>
        </w:rPr>
        <w:t>samych</w:t>
      </w:r>
      <w:r w:rsidR="00A73A66" w:rsidRPr="00892C42">
        <w:rPr>
          <w:rFonts w:ascii="Cambria" w:hAnsi="Cambria" w:cs="Arial"/>
          <w:sz w:val="22"/>
          <w:szCs w:val="22"/>
        </w:rPr>
        <w:t xml:space="preserve"> </w:t>
      </w:r>
      <w:r w:rsidRPr="00892C42">
        <w:rPr>
          <w:rFonts w:ascii="Cambria" w:hAnsi="Cambria" w:cs="Arial"/>
          <w:sz w:val="22"/>
          <w:szCs w:val="22"/>
        </w:rPr>
        <w:t>lub</w:t>
      </w:r>
      <w:r w:rsidR="00A73A66" w:rsidRPr="00892C42">
        <w:rPr>
          <w:rFonts w:ascii="Cambria" w:hAnsi="Cambria" w:cs="Arial"/>
          <w:sz w:val="22"/>
          <w:szCs w:val="22"/>
        </w:rPr>
        <w:t xml:space="preserve"> </w:t>
      </w:r>
      <w:r w:rsidRPr="00892C42">
        <w:rPr>
          <w:rFonts w:ascii="Cambria" w:hAnsi="Cambria" w:cs="Arial"/>
          <w:sz w:val="22"/>
          <w:szCs w:val="22"/>
        </w:rPr>
        <w:t>pokrewnych</w:t>
      </w:r>
      <w:r w:rsidR="00A73A66" w:rsidRPr="00892C42">
        <w:rPr>
          <w:rFonts w:ascii="Cambria" w:hAnsi="Cambria" w:cs="Arial"/>
          <w:sz w:val="22"/>
          <w:szCs w:val="22"/>
        </w:rPr>
        <w:t xml:space="preserve"> </w:t>
      </w:r>
      <w:r w:rsidRPr="00892C42">
        <w:rPr>
          <w:rFonts w:ascii="Cambria" w:hAnsi="Cambria" w:cs="Arial"/>
          <w:sz w:val="22"/>
          <w:szCs w:val="22"/>
        </w:rPr>
        <w:t xml:space="preserve">zajęć edukacyjnych.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11</w:t>
      </w:r>
      <w:r w:rsidRPr="00892C42">
        <w:rPr>
          <w:rFonts w:ascii="Cambria" w:hAnsi="Cambria" w:cs="Arial"/>
          <w:sz w:val="22"/>
          <w:szCs w:val="22"/>
        </w:rPr>
        <w:t>. Egzamin</w:t>
      </w:r>
      <w:r w:rsidR="00A73A66" w:rsidRPr="00892C42">
        <w:rPr>
          <w:rFonts w:ascii="Cambria" w:hAnsi="Cambria" w:cs="Arial"/>
          <w:sz w:val="22"/>
          <w:szCs w:val="22"/>
        </w:rPr>
        <w:t xml:space="preserve"> </w:t>
      </w:r>
      <w:r w:rsidRPr="00892C42">
        <w:rPr>
          <w:rFonts w:ascii="Cambria" w:hAnsi="Cambria" w:cs="Arial"/>
          <w:sz w:val="22"/>
          <w:szCs w:val="22"/>
        </w:rPr>
        <w:t>klasyfikacyjny w przypadku, gdy uczeń spełniał obowiązek nauki lub obowiązek szkolny poza szkołą,</w:t>
      </w:r>
      <w:r w:rsidR="00A73A66" w:rsidRPr="00892C42">
        <w:rPr>
          <w:rFonts w:ascii="Cambria" w:hAnsi="Cambria" w:cs="Arial"/>
          <w:sz w:val="22"/>
          <w:szCs w:val="22"/>
        </w:rPr>
        <w:t xml:space="preserve"> </w:t>
      </w:r>
      <w:r w:rsidRPr="00892C42">
        <w:rPr>
          <w:rFonts w:ascii="Cambria" w:hAnsi="Cambria" w:cs="Arial"/>
          <w:sz w:val="22"/>
          <w:szCs w:val="22"/>
        </w:rPr>
        <w:t>przeprowadza</w:t>
      </w:r>
      <w:r w:rsidR="00A73A66" w:rsidRPr="00892C42">
        <w:rPr>
          <w:rFonts w:ascii="Cambria" w:hAnsi="Cambria" w:cs="Arial"/>
          <w:sz w:val="22"/>
          <w:szCs w:val="22"/>
        </w:rPr>
        <w:t xml:space="preserve"> </w:t>
      </w:r>
      <w:r w:rsidRPr="00892C42">
        <w:rPr>
          <w:rFonts w:ascii="Cambria" w:hAnsi="Cambria" w:cs="Arial"/>
          <w:sz w:val="22"/>
          <w:szCs w:val="22"/>
        </w:rPr>
        <w:t>komisja,</w:t>
      </w:r>
      <w:r w:rsidR="00A73A66" w:rsidRPr="00892C42">
        <w:rPr>
          <w:rFonts w:ascii="Cambria" w:hAnsi="Cambria" w:cs="Arial"/>
          <w:sz w:val="22"/>
          <w:szCs w:val="22"/>
        </w:rPr>
        <w:t xml:space="preserve"> </w:t>
      </w:r>
      <w:r w:rsidRPr="00892C42">
        <w:rPr>
          <w:rFonts w:ascii="Cambria" w:hAnsi="Cambria" w:cs="Arial"/>
          <w:sz w:val="22"/>
          <w:szCs w:val="22"/>
        </w:rPr>
        <w:t>powołana</w:t>
      </w:r>
      <w:r w:rsidR="00A73A66" w:rsidRPr="00892C42">
        <w:rPr>
          <w:rFonts w:ascii="Cambria" w:hAnsi="Cambria" w:cs="Arial"/>
          <w:sz w:val="22"/>
          <w:szCs w:val="22"/>
        </w:rPr>
        <w:t xml:space="preserve"> </w:t>
      </w:r>
      <w:r w:rsidRPr="00892C42">
        <w:rPr>
          <w:rFonts w:ascii="Cambria" w:hAnsi="Cambria" w:cs="Arial"/>
          <w:sz w:val="22"/>
          <w:szCs w:val="22"/>
        </w:rPr>
        <w:t>przez</w:t>
      </w:r>
      <w:r w:rsidR="00A73A66" w:rsidRPr="00892C42">
        <w:rPr>
          <w:rFonts w:ascii="Cambria" w:hAnsi="Cambria" w:cs="Arial"/>
          <w:sz w:val="22"/>
          <w:szCs w:val="22"/>
        </w:rPr>
        <w:t xml:space="preserve"> </w:t>
      </w:r>
      <w:r w:rsidRPr="00892C42">
        <w:rPr>
          <w:rFonts w:ascii="Cambria" w:hAnsi="Cambria" w:cs="Arial"/>
          <w:sz w:val="22"/>
          <w:szCs w:val="22"/>
        </w:rPr>
        <w:t>Dyrektora</w:t>
      </w:r>
      <w:r w:rsidR="00A73A66" w:rsidRPr="00892C42">
        <w:rPr>
          <w:rFonts w:ascii="Cambria" w:hAnsi="Cambria" w:cs="Arial"/>
          <w:sz w:val="22"/>
          <w:szCs w:val="22"/>
        </w:rPr>
        <w:t xml:space="preserve"> </w:t>
      </w:r>
      <w:r w:rsidRPr="00892C42">
        <w:rPr>
          <w:rFonts w:ascii="Cambria" w:hAnsi="Cambria" w:cs="Arial"/>
          <w:sz w:val="22"/>
          <w:szCs w:val="22"/>
        </w:rPr>
        <w:t>Szkoły,</w:t>
      </w:r>
      <w:r w:rsidR="00A73A66" w:rsidRPr="00892C42">
        <w:rPr>
          <w:rFonts w:ascii="Cambria" w:hAnsi="Cambria" w:cs="Arial"/>
          <w:sz w:val="22"/>
          <w:szCs w:val="22"/>
        </w:rPr>
        <w:t xml:space="preserve"> </w:t>
      </w:r>
      <w:r w:rsidRPr="00892C42">
        <w:rPr>
          <w:rFonts w:ascii="Cambria" w:hAnsi="Cambria" w:cs="Arial"/>
          <w:sz w:val="22"/>
          <w:szCs w:val="22"/>
        </w:rPr>
        <w:t>który</w:t>
      </w:r>
      <w:r w:rsidR="00A73A66" w:rsidRPr="00892C42">
        <w:rPr>
          <w:rFonts w:ascii="Cambria" w:hAnsi="Cambria" w:cs="Arial"/>
          <w:sz w:val="22"/>
          <w:szCs w:val="22"/>
        </w:rPr>
        <w:t xml:space="preserve"> </w:t>
      </w:r>
      <w:r w:rsidRPr="00892C42">
        <w:rPr>
          <w:rFonts w:ascii="Cambria" w:hAnsi="Cambria" w:cs="Arial"/>
          <w:sz w:val="22"/>
          <w:szCs w:val="22"/>
        </w:rPr>
        <w:t>zezwolił</w:t>
      </w:r>
      <w:r w:rsidR="00A73A66" w:rsidRPr="00892C42">
        <w:rPr>
          <w:rFonts w:ascii="Cambria" w:hAnsi="Cambria" w:cs="Arial"/>
          <w:sz w:val="22"/>
          <w:szCs w:val="22"/>
        </w:rPr>
        <w:t xml:space="preserve"> </w:t>
      </w:r>
      <w:r w:rsidRPr="00892C42">
        <w:rPr>
          <w:rFonts w:ascii="Cambria" w:hAnsi="Cambria" w:cs="Arial"/>
          <w:sz w:val="22"/>
          <w:szCs w:val="22"/>
        </w:rPr>
        <w:t>na</w:t>
      </w:r>
      <w:r w:rsidR="00A73A66" w:rsidRPr="00892C42">
        <w:rPr>
          <w:rFonts w:ascii="Cambria" w:hAnsi="Cambria" w:cs="Arial"/>
          <w:sz w:val="22"/>
          <w:szCs w:val="22"/>
        </w:rPr>
        <w:t xml:space="preserve"> </w:t>
      </w:r>
      <w:r w:rsidRPr="00892C42">
        <w:rPr>
          <w:rFonts w:ascii="Cambria" w:hAnsi="Cambria" w:cs="Arial"/>
          <w:sz w:val="22"/>
          <w:szCs w:val="22"/>
        </w:rPr>
        <w:t>spełnianie</w:t>
      </w:r>
      <w:r w:rsidR="00A73A66" w:rsidRPr="00892C42">
        <w:rPr>
          <w:rFonts w:ascii="Cambria" w:hAnsi="Cambria" w:cs="Arial"/>
          <w:sz w:val="22"/>
          <w:szCs w:val="22"/>
        </w:rPr>
        <w:t xml:space="preserve"> </w:t>
      </w:r>
      <w:r w:rsidRPr="00892C42">
        <w:rPr>
          <w:rFonts w:ascii="Cambria" w:hAnsi="Cambria" w:cs="Arial"/>
          <w:sz w:val="22"/>
          <w:szCs w:val="22"/>
        </w:rPr>
        <w:t>przez</w:t>
      </w:r>
      <w:r w:rsidR="00A73A66" w:rsidRPr="00892C42">
        <w:rPr>
          <w:rFonts w:ascii="Cambria" w:hAnsi="Cambria" w:cs="Arial"/>
          <w:sz w:val="22"/>
          <w:szCs w:val="22"/>
        </w:rPr>
        <w:t xml:space="preserve"> </w:t>
      </w:r>
      <w:r w:rsidRPr="00892C42">
        <w:rPr>
          <w:rFonts w:ascii="Cambria" w:hAnsi="Cambria" w:cs="Arial"/>
          <w:sz w:val="22"/>
          <w:szCs w:val="22"/>
        </w:rPr>
        <w:t>ucznia</w:t>
      </w:r>
      <w:r w:rsidR="00A73A66" w:rsidRPr="00892C42">
        <w:rPr>
          <w:rFonts w:ascii="Cambria" w:hAnsi="Cambria" w:cs="Arial"/>
          <w:sz w:val="22"/>
          <w:szCs w:val="22"/>
        </w:rPr>
        <w:t xml:space="preserve"> </w:t>
      </w:r>
      <w:r w:rsidRPr="00892C42">
        <w:rPr>
          <w:rFonts w:ascii="Cambria" w:hAnsi="Cambria" w:cs="Arial"/>
          <w:sz w:val="22"/>
          <w:szCs w:val="22"/>
        </w:rPr>
        <w:t>obowiązku</w:t>
      </w:r>
      <w:r w:rsidR="00A73A66" w:rsidRPr="00892C42">
        <w:rPr>
          <w:rFonts w:ascii="Cambria" w:hAnsi="Cambria" w:cs="Arial"/>
          <w:sz w:val="22"/>
          <w:szCs w:val="22"/>
        </w:rPr>
        <w:t xml:space="preserve"> </w:t>
      </w:r>
      <w:r w:rsidRPr="00892C42">
        <w:rPr>
          <w:rFonts w:ascii="Cambria" w:hAnsi="Cambria" w:cs="Arial"/>
          <w:sz w:val="22"/>
          <w:szCs w:val="22"/>
        </w:rPr>
        <w:t>szkolnego</w:t>
      </w:r>
      <w:r w:rsidR="00A73A66" w:rsidRPr="00892C42">
        <w:rPr>
          <w:rFonts w:ascii="Cambria" w:hAnsi="Cambria" w:cs="Arial"/>
          <w:sz w:val="22"/>
          <w:szCs w:val="22"/>
        </w:rPr>
        <w:t xml:space="preserve"> </w:t>
      </w:r>
      <w:r w:rsidRPr="00892C42">
        <w:rPr>
          <w:rFonts w:ascii="Cambria" w:hAnsi="Cambria" w:cs="Arial"/>
          <w:sz w:val="22"/>
          <w:szCs w:val="22"/>
        </w:rPr>
        <w:t>lub</w:t>
      </w:r>
      <w:r w:rsidR="00A73A66" w:rsidRPr="00892C42">
        <w:rPr>
          <w:rFonts w:ascii="Cambria" w:hAnsi="Cambria" w:cs="Arial"/>
          <w:sz w:val="22"/>
          <w:szCs w:val="22"/>
        </w:rPr>
        <w:t xml:space="preserve"> </w:t>
      </w:r>
      <w:r w:rsidRPr="00892C42">
        <w:rPr>
          <w:rFonts w:ascii="Cambria" w:hAnsi="Cambria" w:cs="Arial"/>
          <w:sz w:val="22"/>
          <w:szCs w:val="22"/>
        </w:rPr>
        <w:t>obowiązku</w:t>
      </w:r>
      <w:r w:rsidR="00A73A66" w:rsidRPr="00892C42">
        <w:rPr>
          <w:rFonts w:ascii="Cambria" w:hAnsi="Cambria" w:cs="Arial"/>
          <w:sz w:val="22"/>
          <w:szCs w:val="22"/>
        </w:rPr>
        <w:t xml:space="preserve"> </w:t>
      </w:r>
      <w:r w:rsidRPr="00892C42">
        <w:rPr>
          <w:rFonts w:ascii="Cambria" w:hAnsi="Cambria" w:cs="Arial"/>
          <w:sz w:val="22"/>
          <w:szCs w:val="22"/>
        </w:rPr>
        <w:t>nauki</w:t>
      </w:r>
      <w:r w:rsidR="00A73A66" w:rsidRPr="00892C42">
        <w:rPr>
          <w:rFonts w:ascii="Cambria" w:hAnsi="Cambria" w:cs="Arial"/>
          <w:sz w:val="22"/>
          <w:szCs w:val="22"/>
        </w:rPr>
        <w:t xml:space="preserve"> </w:t>
      </w:r>
      <w:r w:rsidRPr="00892C42">
        <w:rPr>
          <w:rFonts w:ascii="Cambria" w:hAnsi="Cambria" w:cs="Arial"/>
          <w:sz w:val="22"/>
          <w:szCs w:val="22"/>
        </w:rPr>
        <w:t>poza</w:t>
      </w:r>
      <w:r w:rsidR="00A73A66" w:rsidRPr="00892C42">
        <w:rPr>
          <w:rFonts w:ascii="Cambria" w:hAnsi="Cambria" w:cs="Arial"/>
          <w:sz w:val="22"/>
          <w:szCs w:val="22"/>
        </w:rPr>
        <w:t xml:space="preserve"> </w:t>
      </w:r>
      <w:r w:rsidRPr="00892C42">
        <w:rPr>
          <w:rFonts w:ascii="Cambria" w:hAnsi="Cambria" w:cs="Arial"/>
          <w:sz w:val="22"/>
          <w:szCs w:val="22"/>
        </w:rPr>
        <w:t>szkołą.</w:t>
      </w:r>
      <w:r w:rsidR="00A73A66" w:rsidRPr="00892C42">
        <w:rPr>
          <w:rFonts w:ascii="Cambria" w:hAnsi="Cambria" w:cs="Arial"/>
          <w:sz w:val="22"/>
          <w:szCs w:val="22"/>
        </w:rPr>
        <w:t xml:space="preserve"> </w:t>
      </w:r>
      <w:r w:rsidRPr="00892C42">
        <w:rPr>
          <w:rFonts w:ascii="Cambria" w:hAnsi="Cambria" w:cs="Arial"/>
          <w:sz w:val="22"/>
          <w:szCs w:val="22"/>
        </w:rPr>
        <w:t>W skład komisji wchodzą:</w:t>
      </w:r>
    </w:p>
    <w:p w:rsidR="00CF49E9" w:rsidRPr="00892C42" w:rsidRDefault="00CF49E9" w:rsidP="00BF2238">
      <w:pPr>
        <w:numPr>
          <w:ilvl w:val="0"/>
          <w:numId w:val="24"/>
        </w:numPr>
        <w:tabs>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dyrektor</w:t>
      </w:r>
      <w:r w:rsidR="00A73A66" w:rsidRPr="00892C42">
        <w:rPr>
          <w:rFonts w:ascii="Cambria" w:hAnsi="Cambria" w:cs="Arial"/>
          <w:sz w:val="22"/>
          <w:szCs w:val="22"/>
        </w:rPr>
        <w:t xml:space="preserve"> </w:t>
      </w:r>
      <w:r w:rsidRPr="00892C42">
        <w:rPr>
          <w:rFonts w:ascii="Cambria" w:hAnsi="Cambria" w:cs="Arial"/>
          <w:sz w:val="22"/>
          <w:szCs w:val="22"/>
        </w:rPr>
        <w:t>Szkoły</w:t>
      </w:r>
      <w:r w:rsidR="00A73A66" w:rsidRPr="00892C42">
        <w:rPr>
          <w:rFonts w:ascii="Cambria" w:hAnsi="Cambria" w:cs="Arial"/>
          <w:sz w:val="22"/>
          <w:szCs w:val="22"/>
        </w:rPr>
        <w:t xml:space="preserve"> </w:t>
      </w:r>
      <w:r w:rsidRPr="00892C42">
        <w:rPr>
          <w:rFonts w:ascii="Cambria" w:hAnsi="Cambria" w:cs="Arial"/>
          <w:sz w:val="22"/>
          <w:szCs w:val="22"/>
        </w:rPr>
        <w:t>albo</w:t>
      </w:r>
      <w:r w:rsidR="00A73A66" w:rsidRPr="00892C42">
        <w:rPr>
          <w:rFonts w:ascii="Cambria" w:hAnsi="Cambria" w:cs="Arial"/>
          <w:sz w:val="22"/>
          <w:szCs w:val="22"/>
        </w:rPr>
        <w:t xml:space="preserve"> </w:t>
      </w:r>
      <w:r w:rsidRPr="00892C42">
        <w:rPr>
          <w:rFonts w:ascii="Cambria" w:hAnsi="Cambria" w:cs="Arial"/>
          <w:sz w:val="22"/>
          <w:szCs w:val="22"/>
        </w:rPr>
        <w:t>nauczyciel wyznaczony przez dyrektora Szkoły</w:t>
      </w:r>
      <w:r w:rsidR="00A73A66" w:rsidRPr="00892C42">
        <w:rPr>
          <w:rFonts w:ascii="Cambria" w:hAnsi="Cambria" w:cs="Arial"/>
          <w:sz w:val="22"/>
          <w:szCs w:val="22"/>
        </w:rPr>
        <w:t xml:space="preserve"> </w:t>
      </w:r>
      <w:r w:rsidRPr="00892C42">
        <w:rPr>
          <w:rFonts w:ascii="Cambria" w:hAnsi="Cambria" w:cs="Arial"/>
          <w:sz w:val="22"/>
          <w:szCs w:val="22"/>
        </w:rPr>
        <w:t xml:space="preserve">– jako przewodniczący komisji; </w:t>
      </w:r>
    </w:p>
    <w:p w:rsidR="00CF49E9" w:rsidRPr="00892C42" w:rsidRDefault="00CF49E9" w:rsidP="00BF2238">
      <w:pPr>
        <w:numPr>
          <w:ilvl w:val="0"/>
          <w:numId w:val="24"/>
        </w:numPr>
        <w:tabs>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nauczyciele obowiązkowych</w:t>
      </w:r>
      <w:r w:rsidR="00A73A66" w:rsidRPr="00892C42">
        <w:rPr>
          <w:rFonts w:ascii="Cambria" w:hAnsi="Cambria" w:cs="Arial"/>
          <w:sz w:val="22"/>
          <w:szCs w:val="22"/>
        </w:rPr>
        <w:t xml:space="preserve"> </w:t>
      </w:r>
      <w:r w:rsidRPr="00892C42">
        <w:rPr>
          <w:rFonts w:ascii="Cambria" w:hAnsi="Cambria" w:cs="Arial"/>
          <w:sz w:val="22"/>
          <w:szCs w:val="22"/>
        </w:rPr>
        <w:t xml:space="preserve">zajęć edukacyjnych określonych w szkolnym planie nauczania dla odpowiedniej klasy.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91" w:name="_Hlk81211806"/>
      <w:r w:rsidRPr="00892C42">
        <w:rPr>
          <w:rFonts w:ascii="Cambria" w:hAnsi="Cambria" w:cs="Arial"/>
          <w:b/>
          <w:sz w:val="22"/>
          <w:szCs w:val="22"/>
        </w:rPr>
        <w:t>12</w:t>
      </w:r>
      <w:r w:rsidRPr="00892C42">
        <w:rPr>
          <w:rFonts w:ascii="Cambria" w:hAnsi="Cambria" w:cs="Arial"/>
          <w:sz w:val="22"/>
          <w:szCs w:val="22"/>
        </w:rPr>
        <w:t>. Przewodniczący komisji, o której mowa w ust. 11 uzgadnia z uczniem oraz jego rodzicami liczbę zajęć edukacyjnych, z których uczeń może zdawać egzaminy w ciągu jednego dnia.</w:t>
      </w:r>
      <w:bookmarkEnd w:id="391"/>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92" w:name="_Hlk81211824"/>
      <w:r w:rsidRPr="00892C42">
        <w:rPr>
          <w:rFonts w:ascii="Cambria" w:hAnsi="Cambria" w:cs="Arial"/>
          <w:b/>
          <w:sz w:val="22"/>
          <w:szCs w:val="22"/>
        </w:rPr>
        <w:lastRenderedPageBreak/>
        <w:t>13</w:t>
      </w:r>
      <w:r w:rsidRPr="00892C42">
        <w:rPr>
          <w:rFonts w:ascii="Cambria" w:hAnsi="Cambria" w:cs="Arial"/>
          <w:sz w:val="22"/>
          <w:szCs w:val="22"/>
        </w:rPr>
        <w:t>. W</w:t>
      </w:r>
      <w:r w:rsidR="00A73A66" w:rsidRPr="00892C42">
        <w:rPr>
          <w:rFonts w:ascii="Cambria" w:hAnsi="Cambria" w:cs="Arial"/>
          <w:sz w:val="22"/>
          <w:szCs w:val="22"/>
        </w:rPr>
        <w:t xml:space="preserve"> </w:t>
      </w:r>
      <w:r w:rsidRPr="00892C42">
        <w:rPr>
          <w:rFonts w:ascii="Cambria" w:hAnsi="Cambria" w:cs="Arial"/>
          <w:sz w:val="22"/>
          <w:szCs w:val="22"/>
        </w:rPr>
        <w:t>czasie</w:t>
      </w:r>
      <w:r w:rsidR="00A73A66" w:rsidRPr="00892C42">
        <w:rPr>
          <w:rFonts w:ascii="Cambria" w:hAnsi="Cambria" w:cs="Arial"/>
          <w:sz w:val="22"/>
          <w:szCs w:val="22"/>
        </w:rPr>
        <w:t xml:space="preserve"> </w:t>
      </w:r>
      <w:r w:rsidRPr="00892C42">
        <w:rPr>
          <w:rFonts w:ascii="Cambria" w:hAnsi="Cambria" w:cs="Arial"/>
          <w:sz w:val="22"/>
          <w:szCs w:val="22"/>
        </w:rPr>
        <w:t>egzaminu</w:t>
      </w:r>
      <w:r w:rsidR="00A73A66" w:rsidRPr="00892C42">
        <w:rPr>
          <w:rFonts w:ascii="Cambria" w:hAnsi="Cambria" w:cs="Arial"/>
          <w:sz w:val="22"/>
          <w:szCs w:val="22"/>
        </w:rPr>
        <w:t xml:space="preserve"> </w:t>
      </w:r>
      <w:r w:rsidRPr="00892C42">
        <w:rPr>
          <w:rFonts w:ascii="Cambria" w:hAnsi="Cambria" w:cs="Arial"/>
          <w:sz w:val="22"/>
          <w:szCs w:val="22"/>
        </w:rPr>
        <w:t>klasyfikacyjnego</w:t>
      </w:r>
      <w:r w:rsidR="00A73A66" w:rsidRPr="00892C42">
        <w:rPr>
          <w:rFonts w:ascii="Cambria" w:hAnsi="Cambria" w:cs="Arial"/>
          <w:sz w:val="22"/>
          <w:szCs w:val="22"/>
        </w:rPr>
        <w:t xml:space="preserve"> </w:t>
      </w:r>
      <w:r w:rsidRPr="00892C42">
        <w:rPr>
          <w:rFonts w:ascii="Cambria" w:hAnsi="Cambria" w:cs="Arial"/>
          <w:sz w:val="22"/>
          <w:szCs w:val="22"/>
        </w:rPr>
        <w:t>mogą</w:t>
      </w:r>
      <w:r w:rsidR="00A73A66" w:rsidRPr="00892C42">
        <w:rPr>
          <w:rFonts w:ascii="Cambria" w:hAnsi="Cambria" w:cs="Arial"/>
          <w:sz w:val="22"/>
          <w:szCs w:val="22"/>
        </w:rPr>
        <w:t xml:space="preserve"> </w:t>
      </w:r>
      <w:r w:rsidRPr="00892C42">
        <w:rPr>
          <w:rFonts w:ascii="Cambria" w:hAnsi="Cambria" w:cs="Arial"/>
          <w:sz w:val="22"/>
          <w:szCs w:val="22"/>
        </w:rPr>
        <w:t>być</w:t>
      </w:r>
      <w:r w:rsidR="00A73A66" w:rsidRPr="00892C42">
        <w:rPr>
          <w:rFonts w:ascii="Cambria" w:hAnsi="Cambria" w:cs="Arial"/>
          <w:sz w:val="22"/>
          <w:szCs w:val="22"/>
        </w:rPr>
        <w:t xml:space="preserve"> </w:t>
      </w:r>
      <w:r w:rsidRPr="00892C42">
        <w:rPr>
          <w:rFonts w:ascii="Cambria" w:hAnsi="Cambria" w:cs="Arial"/>
          <w:sz w:val="22"/>
          <w:szCs w:val="22"/>
        </w:rPr>
        <w:t>obecni – w</w:t>
      </w:r>
      <w:r w:rsidR="00A73A66" w:rsidRPr="00892C42">
        <w:rPr>
          <w:rFonts w:ascii="Cambria" w:hAnsi="Cambria" w:cs="Arial"/>
          <w:sz w:val="22"/>
          <w:szCs w:val="22"/>
        </w:rPr>
        <w:t xml:space="preserve"> </w:t>
      </w:r>
      <w:r w:rsidRPr="00892C42">
        <w:rPr>
          <w:rFonts w:ascii="Cambria" w:hAnsi="Cambria" w:cs="Arial"/>
          <w:sz w:val="22"/>
          <w:szCs w:val="22"/>
        </w:rPr>
        <w:t>charakterze obserwatorów</w:t>
      </w:r>
      <w:r w:rsidR="00A73A66" w:rsidRPr="00892C42">
        <w:rPr>
          <w:rFonts w:ascii="Cambria" w:hAnsi="Cambria" w:cs="Arial"/>
          <w:sz w:val="22"/>
          <w:szCs w:val="22"/>
        </w:rPr>
        <w:t xml:space="preserve"> </w:t>
      </w:r>
      <w:r w:rsidRPr="00892C42">
        <w:rPr>
          <w:rFonts w:ascii="Cambria" w:hAnsi="Cambria" w:cs="Arial"/>
          <w:sz w:val="22"/>
          <w:szCs w:val="22"/>
        </w:rPr>
        <w:t>rodzice ucznia.</w:t>
      </w:r>
      <w:bookmarkEnd w:id="392"/>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93" w:name="_Hlk112824395"/>
      <w:r w:rsidRPr="00892C42">
        <w:rPr>
          <w:rFonts w:ascii="Cambria" w:hAnsi="Cambria" w:cs="Arial"/>
          <w:b/>
          <w:sz w:val="22"/>
          <w:szCs w:val="22"/>
        </w:rPr>
        <w:t>14</w:t>
      </w:r>
      <w:r w:rsidRPr="00892C42">
        <w:rPr>
          <w:rFonts w:ascii="Cambria" w:hAnsi="Cambria" w:cs="Arial"/>
          <w:sz w:val="22"/>
          <w:szCs w:val="22"/>
        </w:rPr>
        <w:t>. Z</w:t>
      </w:r>
      <w:r w:rsidR="00A73A66" w:rsidRPr="00892C42">
        <w:rPr>
          <w:rFonts w:ascii="Cambria" w:hAnsi="Cambria" w:cs="Arial"/>
          <w:sz w:val="22"/>
          <w:szCs w:val="22"/>
        </w:rPr>
        <w:t xml:space="preserve"> </w:t>
      </w:r>
      <w:r w:rsidRPr="00892C42">
        <w:rPr>
          <w:rFonts w:ascii="Cambria" w:hAnsi="Cambria" w:cs="Arial"/>
          <w:sz w:val="22"/>
          <w:szCs w:val="22"/>
        </w:rPr>
        <w:t>przeprowadzonego</w:t>
      </w:r>
      <w:r w:rsidR="00A73A66" w:rsidRPr="00892C42">
        <w:rPr>
          <w:rFonts w:ascii="Cambria" w:hAnsi="Cambria" w:cs="Arial"/>
          <w:sz w:val="22"/>
          <w:szCs w:val="22"/>
        </w:rPr>
        <w:t xml:space="preserve"> </w:t>
      </w:r>
      <w:r w:rsidRPr="00892C42">
        <w:rPr>
          <w:rFonts w:ascii="Cambria" w:hAnsi="Cambria" w:cs="Arial"/>
          <w:sz w:val="22"/>
          <w:szCs w:val="22"/>
        </w:rPr>
        <w:t>egzaminu</w:t>
      </w:r>
      <w:r w:rsidR="00A73A66" w:rsidRPr="00892C42">
        <w:rPr>
          <w:rFonts w:ascii="Cambria" w:hAnsi="Cambria" w:cs="Arial"/>
          <w:sz w:val="22"/>
          <w:szCs w:val="22"/>
        </w:rPr>
        <w:t xml:space="preserve"> </w:t>
      </w:r>
      <w:r w:rsidRPr="00892C42">
        <w:rPr>
          <w:rFonts w:ascii="Cambria" w:hAnsi="Cambria" w:cs="Arial"/>
          <w:sz w:val="22"/>
          <w:szCs w:val="22"/>
        </w:rPr>
        <w:t>klasyfikacyjnego</w:t>
      </w:r>
      <w:r w:rsidR="00A73A66" w:rsidRPr="00892C42">
        <w:rPr>
          <w:rFonts w:ascii="Cambria" w:hAnsi="Cambria" w:cs="Arial"/>
          <w:sz w:val="22"/>
          <w:szCs w:val="22"/>
        </w:rPr>
        <w:t xml:space="preserve"> </w:t>
      </w:r>
      <w:r w:rsidRPr="00892C42">
        <w:rPr>
          <w:rFonts w:ascii="Cambria" w:hAnsi="Cambria" w:cs="Arial"/>
          <w:sz w:val="22"/>
          <w:szCs w:val="22"/>
        </w:rPr>
        <w:t>sporządza</w:t>
      </w:r>
      <w:r w:rsidR="00A73A66" w:rsidRPr="00892C42">
        <w:rPr>
          <w:rFonts w:ascii="Cambria" w:hAnsi="Cambria" w:cs="Arial"/>
          <w:sz w:val="22"/>
          <w:szCs w:val="22"/>
        </w:rPr>
        <w:t xml:space="preserve"> </w:t>
      </w:r>
      <w:r w:rsidRPr="00892C42">
        <w:rPr>
          <w:rFonts w:ascii="Cambria" w:hAnsi="Cambria" w:cs="Arial"/>
          <w:sz w:val="22"/>
          <w:szCs w:val="22"/>
        </w:rPr>
        <w:t>się</w:t>
      </w:r>
      <w:r w:rsidR="00A73A66" w:rsidRPr="00892C42">
        <w:rPr>
          <w:rFonts w:ascii="Cambria" w:hAnsi="Cambria" w:cs="Arial"/>
          <w:sz w:val="22"/>
          <w:szCs w:val="22"/>
        </w:rPr>
        <w:t xml:space="preserve"> </w:t>
      </w:r>
      <w:r w:rsidRPr="00892C42">
        <w:rPr>
          <w:rFonts w:ascii="Cambria" w:hAnsi="Cambria" w:cs="Arial"/>
          <w:sz w:val="22"/>
          <w:szCs w:val="22"/>
        </w:rPr>
        <w:t>protokół</w:t>
      </w:r>
      <w:r w:rsidR="00A73A66" w:rsidRPr="00892C42">
        <w:rPr>
          <w:rFonts w:ascii="Cambria" w:hAnsi="Cambria" w:cs="Arial"/>
          <w:sz w:val="22"/>
          <w:szCs w:val="22"/>
        </w:rPr>
        <w:t xml:space="preserve"> </w:t>
      </w:r>
      <w:r w:rsidRPr="00892C42">
        <w:rPr>
          <w:rFonts w:ascii="Cambria" w:hAnsi="Cambria" w:cs="Arial"/>
          <w:sz w:val="22"/>
          <w:szCs w:val="22"/>
        </w:rPr>
        <w:t>zawierający</w:t>
      </w:r>
      <w:r w:rsidR="00A73A66" w:rsidRPr="00892C42">
        <w:rPr>
          <w:rFonts w:ascii="Cambria" w:hAnsi="Cambria" w:cs="Arial"/>
          <w:sz w:val="22"/>
          <w:szCs w:val="22"/>
        </w:rPr>
        <w:t xml:space="preserve"> </w:t>
      </w:r>
      <w:r w:rsidRPr="00892C42">
        <w:rPr>
          <w:rFonts w:ascii="Cambria" w:hAnsi="Cambria" w:cs="Arial"/>
          <w:sz w:val="22"/>
          <w:szCs w:val="22"/>
        </w:rPr>
        <w:t>imiona</w:t>
      </w:r>
      <w:r w:rsidR="00A73A66" w:rsidRPr="00892C42">
        <w:rPr>
          <w:rFonts w:ascii="Cambria" w:hAnsi="Cambria" w:cs="Arial"/>
          <w:sz w:val="22"/>
          <w:szCs w:val="22"/>
        </w:rPr>
        <w:t xml:space="preserve"> </w:t>
      </w:r>
      <w:r w:rsidRPr="00892C42">
        <w:rPr>
          <w:rFonts w:ascii="Cambria" w:hAnsi="Cambria" w:cs="Arial"/>
          <w:sz w:val="22"/>
          <w:szCs w:val="22"/>
        </w:rPr>
        <w:t>i</w:t>
      </w:r>
      <w:r w:rsidR="00A73A66" w:rsidRPr="00892C42">
        <w:rPr>
          <w:rFonts w:ascii="Cambria" w:hAnsi="Cambria" w:cs="Arial"/>
          <w:sz w:val="22"/>
          <w:szCs w:val="22"/>
        </w:rPr>
        <w:t xml:space="preserve"> </w:t>
      </w:r>
      <w:r w:rsidRPr="00892C42">
        <w:rPr>
          <w:rFonts w:ascii="Cambria" w:hAnsi="Cambria" w:cs="Arial"/>
          <w:sz w:val="22"/>
          <w:szCs w:val="22"/>
        </w:rPr>
        <w:t>nazwiska</w:t>
      </w:r>
      <w:r w:rsidR="00A73A66" w:rsidRPr="00892C42">
        <w:rPr>
          <w:rFonts w:ascii="Cambria" w:hAnsi="Cambria" w:cs="Arial"/>
          <w:sz w:val="22"/>
          <w:szCs w:val="22"/>
        </w:rPr>
        <w:t xml:space="preserve"> </w:t>
      </w:r>
      <w:r w:rsidRPr="00892C42">
        <w:rPr>
          <w:rFonts w:ascii="Cambria" w:hAnsi="Cambria" w:cs="Arial"/>
          <w:sz w:val="22"/>
          <w:szCs w:val="22"/>
        </w:rPr>
        <w:t>nauczycieli,</w:t>
      </w:r>
      <w:r w:rsidR="00A73A66" w:rsidRPr="00892C42">
        <w:rPr>
          <w:rFonts w:ascii="Cambria" w:hAnsi="Cambria" w:cs="Arial"/>
          <w:sz w:val="22"/>
          <w:szCs w:val="22"/>
        </w:rPr>
        <w:t xml:space="preserve"> </w:t>
      </w:r>
      <w:r w:rsidRPr="00892C42">
        <w:rPr>
          <w:rFonts w:ascii="Cambria" w:hAnsi="Cambria" w:cs="Arial"/>
          <w:sz w:val="22"/>
          <w:szCs w:val="22"/>
        </w:rPr>
        <w:t>o których mowa</w:t>
      </w:r>
      <w:r w:rsidR="00A73A66" w:rsidRPr="00892C42">
        <w:rPr>
          <w:rFonts w:ascii="Cambria" w:hAnsi="Cambria" w:cs="Arial"/>
          <w:sz w:val="22"/>
          <w:szCs w:val="22"/>
        </w:rPr>
        <w:t xml:space="preserve"> </w:t>
      </w:r>
      <w:r w:rsidRPr="00892C42">
        <w:rPr>
          <w:rFonts w:ascii="Cambria" w:hAnsi="Cambria" w:cs="Arial"/>
          <w:sz w:val="22"/>
          <w:szCs w:val="22"/>
        </w:rPr>
        <w:t>w ust. 10</w:t>
      </w:r>
      <w:r w:rsidR="00A73A66" w:rsidRPr="00892C42">
        <w:rPr>
          <w:rFonts w:ascii="Cambria" w:hAnsi="Cambria" w:cs="Arial"/>
          <w:sz w:val="22"/>
          <w:szCs w:val="22"/>
        </w:rPr>
        <w:t xml:space="preserve"> </w:t>
      </w:r>
      <w:r w:rsidRPr="00892C42">
        <w:rPr>
          <w:rFonts w:ascii="Cambria" w:hAnsi="Cambria" w:cs="Arial"/>
          <w:sz w:val="22"/>
          <w:szCs w:val="22"/>
        </w:rPr>
        <w:t>lub</w:t>
      </w:r>
      <w:r w:rsidR="00A73A66" w:rsidRPr="00892C42">
        <w:rPr>
          <w:rFonts w:ascii="Cambria" w:hAnsi="Cambria" w:cs="Arial"/>
          <w:sz w:val="22"/>
          <w:szCs w:val="22"/>
        </w:rPr>
        <w:t xml:space="preserve"> </w:t>
      </w:r>
      <w:r w:rsidRPr="00892C42">
        <w:rPr>
          <w:rFonts w:ascii="Cambria" w:hAnsi="Cambria" w:cs="Arial"/>
          <w:sz w:val="22"/>
          <w:szCs w:val="22"/>
        </w:rPr>
        <w:t>skład</w:t>
      </w:r>
      <w:r w:rsidR="00A73A66" w:rsidRPr="00892C42">
        <w:rPr>
          <w:rFonts w:ascii="Cambria" w:hAnsi="Cambria" w:cs="Arial"/>
          <w:sz w:val="22"/>
          <w:szCs w:val="22"/>
        </w:rPr>
        <w:t xml:space="preserve"> </w:t>
      </w:r>
      <w:r w:rsidRPr="00892C42">
        <w:rPr>
          <w:rFonts w:ascii="Cambria" w:hAnsi="Cambria" w:cs="Arial"/>
          <w:sz w:val="22"/>
          <w:szCs w:val="22"/>
        </w:rPr>
        <w:t>komisji, o której mowa</w:t>
      </w:r>
      <w:r w:rsidR="00A73A66" w:rsidRPr="00892C42">
        <w:rPr>
          <w:rFonts w:ascii="Cambria" w:hAnsi="Cambria" w:cs="Arial"/>
          <w:sz w:val="22"/>
          <w:szCs w:val="22"/>
        </w:rPr>
        <w:t xml:space="preserve"> </w:t>
      </w:r>
      <w:r w:rsidRPr="00892C42">
        <w:rPr>
          <w:rFonts w:ascii="Cambria" w:hAnsi="Cambria" w:cs="Arial"/>
          <w:sz w:val="22"/>
          <w:szCs w:val="22"/>
        </w:rPr>
        <w:t>w ust.11,</w:t>
      </w:r>
      <w:r w:rsidR="00A41D5C" w:rsidRPr="00892C42">
        <w:rPr>
          <w:rFonts w:ascii="Cambria" w:hAnsi="Cambria" w:cs="Arial"/>
          <w:sz w:val="22"/>
          <w:szCs w:val="22"/>
        </w:rPr>
        <w:t xml:space="preserve"> </w:t>
      </w:r>
      <w:r w:rsidRPr="00892C42">
        <w:rPr>
          <w:rFonts w:ascii="Cambria" w:hAnsi="Cambria" w:cs="Arial"/>
          <w:sz w:val="22"/>
          <w:szCs w:val="22"/>
        </w:rPr>
        <w:t>termin egzaminu</w:t>
      </w:r>
      <w:r w:rsidR="00A73A66" w:rsidRPr="00892C42">
        <w:rPr>
          <w:rFonts w:ascii="Cambria" w:hAnsi="Cambria" w:cs="Arial"/>
          <w:sz w:val="22"/>
          <w:szCs w:val="22"/>
        </w:rPr>
        <w:t xml:space="preserve"> </w:t>
      </w:r>
      <w:r w:rsidRPr="00892C42">
        <w:rPr>
          <w:rFonts w:ascii="Cambria" w:hAnsi="Cambria" w:cs="Arial"/>
          <w:sz w:val="22"/>
          <w:szCs w:val="22"/>
        </w:rPr>
        <w:t>klasyfikacyjnego, zadania</w:t>
      </w:r>
      <w:r w:rsidR="00A41D5C" w:rsidRPr="00892C42">
        <w:rPr>
          <w:rFonts w:ascii="Cambria" w:hAnsi="Cambria" w:cs="Arial"/>
          <w:sz w:val="22"/>
          <w:szCs w:val="22"/>
        </w:rPr>
        <w:t xml:space="preserve"> </w:t>
      </w:r>
      <w:r w:rsidRPr="00892C42">
        <w:rPr>
          <w:rFonts w:ascii="Cambria" w:hAnsi="Cambria" w:cs="Arial"/>
          <w:sz w:val="22"/>
          <w:szCs w:val="22"/>
        </w:rPr>
        <w:t xml:space="preserve">egzaminacyjne, </w:t>
      </w:r>
      <w:r w:rsidR="00653343" w:rsidRPr="00892C42">
        <w:rPr>
          <w:rFonts w:ascii="Cambria" w:hAnsi="Cambria" w:cs="Arial"/>
          <w:sz w:val="22"/>
          <w:szCs w:val="22"/>
        </w:rPr>
        <w:t xml:space="preserve">imię i nazwisko ucznia, nazwę zajęć, z których przeprowadzony był egzamin, </w:t>
      </w:r>
      <w:r w:rsidRPr="00892C42">
        <w:rPr>
          <w:rFonts w:ascii="Cambria" w:hAnsi="Cambria" w:cs="Arial"/>
          <w:sz w:val="22"/>
          <w:szCs w:val="22"/>
        </w:rPr>
        <w:t>wyniki</w:t>
      </w:r>
      <w:r w:rsidR="00A73A66" w:rsidRPr="00892C42">
        <w:rPr>
          <w:rFonts w:ascii="Cambria" w:hAnsi="Cambria" w:cs="Arial"/>
          <w:sz w:val="22"/>
          <w:szCs w:val="22"/>
        </w:rPr>
        <w:t xml:space="preserve"> </w:t>
      </w:r>
      <w:r w:rsidRPr="00892C42">
        <w:rPr>
          <w:rFonts w:ascii="Cambria" w:hAnsi="Cambria" w:cs="Arial"/>
          <w:sz w:val="22"/>
          <w:szCs w:val="22"/>
        </w:rPr>
        <w:t>egzaminu</w:t>
      </w:r>
      <w:r w:rsidR="00A73A66" w:rsidRPr="00892C42">
        <w:rPr>
          <w:rFonts w:ascii="Cambria" w:hAnsi="Cambria" w:cs="Arial"/>
          <w:sz w:val="22"/>
          <w:szCs w:val="22"/>
        </w:rPr>
        <w:t xml:space="preserve"> </w:t>
      </w:r>
      <w:r w:rsidRPr="00892C42">
        <w:rPr>
          <w:rFonts w:ascii="Cambria" w:hAnsi="Cambria" w:cs="Arial"/>
          <w:sz w:val="22"/>
          <w:szCs w:val="22"/>
        </w:rPr>
        <w:t>klasyfikacyjnego</w:t>
      </w:r>
      <w:r w:rsidR="00A73A66" w:rsidRPr="00892C42">
        <w:rPr>
          <w:rFonts w:ascii="Cambria" w:hAnsi="Cambria" w:cs="Arial"/>
          <w:sz w:val="22"/>
          <w:szCs w:val="22"/>
        </w:rPr>
        <w:t xml:space="preserve"> </w:t>
      </w:r>
      <w:r w:rsidRPr="00892C42">
        <w:rPr>
          <w:rFonts w:ascii="Cambria" w:hAnsi="Cambria" w:cs="Arial"/>
          <w:sz w:val="22"/>
          <w:szCs w:val="22"/>
        </w:rPr>
        <w:t>oraz</w:t>
      </w:r>
      <w:r w:rsidR="00A73A66" w:rsidRPr="00892C42">
        <w:rPr>
          <w:rFonts w:ascii="Cambria" w:hAnsi="Cambria" w:cs="Arial"/>
          <w:sz w:val="22"/>
          <w:szCs w:val="22"/>
        </w:rPr>
        <w:t xml:space="preserve"> </w:t>
      </w:r>
      <w:r w:rsidRPr="00892C42">
        <w:rPr>
          <w:rFonts w:ascii="Cambria" w:hAnsi="Cambria" w:cs="Arial"/>
          <w:sz w:val="22"/>
          <w:szCs w:val="22"/>
        </w:rPr>
        <w:t>uzyskane</w:t>
      </w:r>
      <w:r w:rsidR="00A73A66" w:rsidRPr="00892C42">
        <w:rPr>
          <w:rFonts w:ascii="Cambria" w:hAnsi="Cambria" w:cs="Arial"/>
          <w:sz w:val="22"/>
          <w:szCs w:val="22"/>
        </w:rPr>
        <w:t xml:space="preserve"> </w:t>
      </w:r>
      <w:r w:rsidRPr="00892C42">
        <w:rPr>
          <w:rFonts w:ascii="Cambria" w:hAnsi="Cambria" w:cs="Arial"/>
          <w:sz w:val="22"/>
          <w:szCs w:val="22"/>
        </w:rPr>
        <w:t>oceny. Do protokołu dołącza się pisemne prace</w:t>
      </w:r>
      <w:r w:rsidR="00A73A66" w:rsidRPr="00892C42">
        <w:rPr>
          <w:rFonts w:ascii="Cambria" w:hAnsi="Cambria" w:cs="Arial"/>
          <w:sz w:val="22"/>
          <w:szCs w:val="22"/>
        </w:rPr>
        <w:t xml:space="preserve"> </w:t>
      </w:r>
      <w:r w:rsidRPr="00892C42">
        <w:rPr>
          <w:rFonts w:ascii="Cambria" w:hAnsi="Cambria" w:cs="Arial"/>
          <w:sz w:val="22"/>
          <w:szCs w:val="22"/>
        </w:rPr>
        <w:t>ucznia oraz zwięzłą</w:t>
      </w:r>
      <w:r w:rsidR="00A73A66" w:rsidRPr="00892C42">
        <w:rPr>
          <w:rFonts w:ascii="Cambria" w:hAnsi="Cambria" w:cs="Arial"/>
          <w:sz w:val="22"/>
          <w:szCs w:val="22"/>
        </w:rPr>
        <w:t xml:space="preserve"> </w:t>
      </w:r>
      <w:r w:rsidRPr="00892C42">
        <w:rPr>
          <w:rFonts w:ascii="Cambria" w:hAnsi="Cambria" w:cs="Arial"/>
          <w:sz w:val="22"/>
          <w:szCs w:val="22"/>
        </w:rPr>
        <w:t>informację</w:t>
      </w:r>
      <w:r w:rsidR="00A73A66" w:rsidRPr="00892C42">
        <w:rPr>
          <w:rFonts w:ascii="Cambria" w:hAnsi="Cambria" w:cs="Arial"/>
          <w:sz w:val="22"/>
          <w:szCs w:val="22"/>
        </w:rPr>
        <w:t xml:space="preserve"> </w:t>
      </w:r>
      <w:r w:rsidRPr="00892C42">
        <w:rPr>
          <w:rFonts w:ascii="Cambria" w:hAnsi="Cambria" w:cs="Arial"/>
          <w:sz w:val="22"/>
          <w:szCs w:val="22"/>
        </w:rPr>
        <w:t>o ustnych odpowiedziach ucznia</w:t>
      </w:r>
      <w:r w:rsidR="00171F61" w:rsidRPr="00892C42">
        <w:rPr>
          <w:rFonts w:ascii="Cambria" w:hAnsi="Cambria" w:cs="Arial"/>
          <w:sz w:val="22"/>
          <w:szCs w:val="22"/>
        </w:rPr>
        <w:t>, a także informację o wykonanym zadaniu praktycznym</w:t>
      </w:r>
      <w:r w:rsidRPr="00892C42">
        <w:rPr>
          <w:rFonts w:ascii="Cambria" w:hAnsi="Cambria" w:cs="Arial"/>
          <w:sz w:val="22"/>
          <w:szCs w:val="22"/>
        </w:rPr>
        <w:t xml:space="preserve">. Protokół stanowi załącznik do arkusza ocen ucznia. </w:t>
      </w:r>
    </w:p>
    <w:bookmarkEnd w:id="393"/>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15</w:t>
      </w:r>
      <w:r w:rsidRPr="00892C42">
        <w:rPr>
          <w:rFonts w:ascii="Cambria" w:hAnsi="Cambria" w:cs="Arial"/>
          <w:sz w:val="22"/>
          <w:szCs w:val="22"/>
        </w:rPr>
        <w:t>. Uczeń, który z przyczyn usprawiedliwionych nie przystąpił do egzaminu klasyfikacyjnego w</w:t>
      </w:r>
      <w:r w:rsidR="00A73A66" w:rsidRPr="00892C42">
        <w:rPr>
          <w:rFonts w:ascii="Cambria" w:hAnsi="Cambria" w:cs="Arial"/>
          <w:sz w:val="22"/>
          <w:szCs w:val="22"/>
        </w:rPr>
        <w:t xml:space="preserve"> </w:t>
      </w:r>
      <w:r w:rsidRPr="00892C42">
        <w:rPr>
          <w:rFonts w:ascii="Cambria" w:hAnsi="Cambria" w:cs="Arial"/>
          <w:sz w:val="22"/>
          <w:szCs w:val="22"/>
        </w:rPr>
        <w:t>wyznaczonym terminie, może przystąpić do niego w dodatkowym terminie wyznaczonym przez dyrektora szkoły.</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16.</w:t>
      </w:r>
      <w:r w:rsidRPr="00892C42">
        <w:rPr>
          <w:rFonts w:ascii="Cambria" w:hAnsi="Cambria" w:cs="Arial"/>
          <w:sz w:val="22"/>
          <w:szCs w:val="22"/>
        </w:rPr>
        <w:t xml:space="preserve"> Uzyskana w wyniku egzaminu klasyfikacyjnego ocena z zajęć edukacyjnych</w:t>
      </w:r>
      <w:r w:rsidR="00A73A66" w:rsidRPr="00892C42">
        <w:rPr>
          <w:rFonts w:ascii="Cambria" w:hAnsi="Cambria" w:cs="Arial"/>
          <w:sz w:val="22"/>
          <w:szCs w:val="22"/>
        </w:rPr>
        <w:t xml:space="preserve"> </w:t>
      </w:r>
      <w:r w:rsidRPr="00892C42">
        <w:rPr>
          <w:rFonts w:ascii="Cambria" w:hAnsi="Cambria" w:cs="Arial"/>
          <w:sz w:val="22"/>
          <w:szCs w:val="22"/>
        </w:rPr>
        <w:t>jest</w:t>
      </w:r>
      <w:r w:rsidR="00A73A66" w:rsidRPr="00892C42">
        <w:rPr>
          <w:rFonts w:ascii="Cambria" w:hAnsi="Cambria" w:cs="Arial"/>
          <w:sz w:val="22"/>
          <w:szCs w:val="22"/>
        </w:rPr>
        <w:t xml:space="preserve"> </w:t>
      </w:r>
      <w:r w:rsidRPr="00892C42">
        <w:rPr>
          <w:rFonts w:ascii="Cambria" w:hAnsi="Cambria" w:cs="Arial"/>
          <w:sz w:val="22"/>
          <w:szCs w:val="22"/>
        </w:rPr>
        <w:t>ostateczna,</w:t>
      </w:r>
      <w:r w:rsidR="00A73A66" w:rsidRPr="00892C42">
        <w:rPr>
          <w:rFonts w:ascii="Cambria" w:hAnsi="Cambria" w:cs="Arial"/>
          <w:sz w:val="22"/>
          <w:szCs w:val="22"/>
        </w:rPr>
        <w:t xml:space="preserve"> </w:t>
      </w:r>
      <w:r w:rsidRPr="00892C42">
        <w:rPr>
          <w:rFonts w:ascii="Cambria" w:hAnsi="Cambria" w:cs="Arial"/>
          <w:sz w:val="22"/>
          <w:szCs w:val="22"/>
        </w:rPr>
        <w:t>z zastrzeżeniem ust. 15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17</w:t>
      </w:r>
      <w:r w:rsidRPr="00892C42">
        <w:rPr>
          <w:rFonts w:ascii="Cambria" w:hAnsi="Cambria" w:cs="Arial"/>
          <w:sz w:val="22"/>
          <w:szCs w:val="22"/>
        </w:rPr>
        <w:t xml:space="preserve">. Uczeń, któremu w wyniku egzaminów klasyfikacyjnych rocznego ustalono dwie oceny niedostateczne, może przystąpić do egzaminów poprawkowych. </w:t>
      </w:r>
    </w:p>
    <w:p w:rsidR="00CF49E9" w:rsidRPr="00892C42" w:rsidRDefault="00CF49E9" w:rsidP="00BF2238">
      <w:pPr>
        <w:tabs>
          <w:tab w:val="left" w:pos="284"/>
          <w:tab w:val="left" w:pos="426"/>
        </w:tabs>
        <w:autoSpaceDE w:val="0"/>
        <w:autoSpaceDN w:val="0"/>
        <w:adjustRightInd w:val="0"/>
        <w:spacing w:line="276" w:lineRule="auto"/>
        <w:rPr>
          <w:rFonts w:ascii="Cambria" w:hAnsi="Cambria" w:cs="Arial"/>
          <w:b/>
          <w:bCs/>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lang w:eastAsia="pl-PL"/>
        </w:rPr>
      </w:pPr>
      <w:r w:rsidRPr="00892C42">
        <w:rPr>
          <w:rFonts w:ascii="Cambria" w:eastAsia="Times New Roman" w:hAnsi="Cambria" w:cs="Arial"/>
          <w:b/>
          <w:bCs/>
          <w:lang w:eastAsia="pl-PL"/>
        </w:rPr>
        <w:t xml:space="preserve"> Egzamin poprawkowy.</w:t>
      </w:r>
      <w:r w:rsidR="00A73A66" w:rsidRPr="00892C42">
        <w:rPr>
          <w:rFonts w:ascii="Cambria" w:eastAsia="Times New Roman" w:hAnsi="Cambria" w:cs="Arial"/>
          <w:lang w:eastAsia="pl-PL"/>
        </w:rPr>
        <w:t xml:space="preserve"> </w:t>
      </w:r>
    </w:p>
    <w:p w:rsidR="00CF49E9" w:rsidRPr="00892C42" w:rsidRDefault="00CF49E9" w:rsidP="00BF2238">
      <w:pPr>
        <w:tabs>
          <w:tab w:val="left" w:pos="284"/>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xml:space="preserve">. Każdy uczeń, który w wyniku rocznej klasyfikacji uzyskał ocenę niedostateczną z </w:t>
      </w:r>
      <w:r w:rsidRPr="00892C42">
        <w:rPr>
          <w:rFonts w:ascii="Cambria" w:hAnsi="Cambria" w:cs="Arial"/>
          <w:sz w:val="22"/>
          <w:szCs w:val="22"/>
          <w:u w:val="single"/>
        </w:rPr>
        <w:t>jednych lub dwóch obowiązkowych</w:t>
      </w:r>
      <w:r w:rsidRPr="00892C42">
        <w:rPr>
          <w:rFonts w:ascii="Cambria" w:hAnsi="Cambria" w:cs="Arial"/>
          <w:sz w:val="22"/>
          <w:szCs w:val="22"/>
        </w:rPr>
        <w:t xml:space="preserve"> zajęć edukacyjnych, może zdawać egzamin poprawkowy. </w:t>
      </w:r>
    </w:p>
    <w:p w:rsidR="00CF49E9" w:rsidRPr="00892C42" w:rsidRDefault="00CF49E9" w:rsidP="00BF2238">
      <w:pPr>
        <w:numPr>
          <w:ilvl w:val="0"/>
          <w:numId w:val="16"/>
        </w:numPr>
        <w:tabs>
          <w:tab w:val="left" w:pos="284"/>
          <w:tab w:val="num" w:pos="360"/>
          <w:tab w:val="left" w:pos="426"/>
          <w:tab w:val="left" w:pos="851"/>
        </w:tabs>
        <w:autoSpaceDE w:val="0"/>
        <w:autoSpaceDN w:val="0"/>
        <w:adjustRightInd w:val="0"/>
        <w:spacing w:line="276" w:lineRule="auto"/>
        <w:ind w:left="0" w:firstLine="0"/>
        <w:jc w:val="both"/>
        <w:rPr>
          <w:rFonts w:ascii="Cambria" w:hAnsi="Cambria" w:cs="Arial"/>
          <w:sz w:val="22"/>
          <w:szCs w:val="22"/>
        </w:rPr>
      </w:pPr>
      <w:bookmarkStart w:id="394" w:name="_Hlk81211893"/>
      <w:bookmarkStart w:id="395" w:name="_Hlk112824423"/>
      <w:r w:rsidRPr="00892C42">
        <w:rPr>
          <w:rFonts w:ascii="Cambria" w:hAnsi="Cambria" w:cs="Arial"/>
          <w:sz w:val="22"/>
          <w:szCs w:val="22"/>
        </w:rPr>
        <w:t>Egzamin poprawkowy</w:t>
      </w:r>
      <w:r w:rsidR="0058148A" w:rsidRPr="00892C42">
        <w:rPr>
          <w:rFonts w:ascii="Cambria" w:hAnsi="Cambria" w:cs="Arial"/>
          <w:sz w:val="22"/>
          <w:szCs w:val="22"/>
        </w:rPr>
        <w:t xml:space="preserve"> przeprowadza się w formie</w:t>
      </w:r>
      <w:r w:rsidRPr="00892C42">
        <w:rPr>
          <w:rFonts w:ascii="Cambria" w:hAnsi="Cambria" w:cs="Arial"/>
          <w:sz w:val="22"/>
          <w:szCs w:val="22"/>
        </w:rPr>
        <w:t xml:space="preserve"> pisemnej i ustnej, z wyjątkiem egzaminu z informatyki, wychowania fizycznego z których to przedmiotów egzamin powinien mieć przede wszystkim formę zadań praktycznych.</w:t>
      </w:r>
      <w:bookmarkEnd w:id="394"/>
    </w:p>
    <w:bookmarkEnd w:id="395"/>
    <w:p w:rsidR="00CF49E9" w:rsidRPr="00892C42" w:rsidRDefault="00CF49E9" w:rsidP="00BF2238">
      <w:pPr>
        <w:numPr>
          <w:ilvl w:val="0"/>
          <w:numId w:val="16"/>
        </w:numPr>
        <w:tabs>
          <w:tab w:val="left" w:pos="284"/>
          <w:tab w:val="num" w:pos="360"/>
          <w:tab w:val="left" w:pos="426"/>
          <w:tab w:val="left" w:pos="851"/>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W jednym dniu uczeń może zdawać egzamin poprawkowy tylko z jednego przedmiotu.</w:t>
      </w:r>
    </w:p>
    <w:p w:rsidR="00CF49E9" w:rsidRPr="00892C42" w:rsidRDefault="00CF49E9" w:rsidP="00BF2238">
      <w:pPr>
        <w:numPr>
          <w:ilvl w:val="0"/>
          <w:numId w:val="16"/>
        </w:numPr>
        <w:tabs>
          <w:tab w:val="left" w:pos="284"/>
          <w:tab w:val="num" w:pos="360"/>
          <w:tab w:val="left" w:pos="426"/>
          <w:tab w:val="left" w:pos="851"/>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Dyrektor szkoły wyznacza termin egzaminów poprawkowych do dnia zakończenia zajęć dydaktyczno-wychowawczych i podaje do wiadomości uczniów i rodziców.</w:t>
      </w:r>
    </w:p>
    <w:p w:rsidR="00CF49E9" w:rsidRPr="00892C42" w:rsidRDefault="00CF49E9" w:rsidP="00BF2238">
      <w:pPr>
        <w:numPr>
          <w:ilvl w:val="0"/>
          <w:numId w:val="16"/>
        </w:numPr>
        <w:tabs>
          <w:tab w:val="left" w:pos="284"/>
          <w:tab w:val="num" w:pos="360"/>
          <w:tab w:val="left" w:pos="426"/>
          <w:tab w:val="left" w:pos="851"/>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Egzamin poprawkowy przeprowadza się w ostatnim tygodniu ferii letnich. </w:t>
      </w:r>
    </w:p>
    <w:p w:rsidR="00CF49E9" w:rsidRPr="00892C42" w:rsidRDefault="00CF49E9" w:rsidP="00653343">
      <w:pPr>
        <w:numPr>
          <w:ilvl w:val="0"/>
          <w:numId w:val="16"/>
        </w:numPr>
        <w:tabs>
          <w:tab w:val="left" w:pos="284"/>
          <w:tab w:val="num" w:pos="360"/>
          <w:tab w:val="left" w:pos="426"/>
          <w:tab w:val="left" w:pos="851"/>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Uczeń, który z przyczyn usprawiedliwionych nie przystąpił do egzaminu poprawkowego w wyznaczonym terminie, może przystąpić do niego w dodatkowym terminie, wyznaczonym przez dyrektora szkoły, nie później niż do końca września.</w:t>
      </w:r>
    </w:p>
    <w:p w:rsidR="00CF49E9" w:rsidRPr="00892C42" w:rsidRDefault="00CF49E9" w:rsidP="00653343">
      <w:pPr>
        <w:tabs>
          <w:tab w:val="left" w:pos="284"/>
          <w:tab w:val="left" w:pos="426"/>
          <w:tab w:val="left" w:pos="851"/>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7</w:t>
      </w:r>
      <w:r w:rsidRPr="00892C42">
        <w:rPr>
          <w:rFonts w:ascii="Cambria" w:hAnsi="Cambria" w:cs="Arial"/>
          <w:sz w:val="22"/>
          <w:szCs w:val="22"/>
        </w:rPr>
        <w:t xml:space="preserve">. Egzamin poprawkowy przeprowadza komisja powołana przez Dyrektora Szkoły. W skład komisji wchodzą: </w:t>
      </w:r>
    </w:p>
    <w:p w:rsidR="00CF49E9" w:rsidRPr="00892C42" w:rsidRDefault="00CF49E9" w:rsidP="00653343">
      <w:pPr>
        <w:numPr>
          <w:ilvl w:val="0"/>
          <w:numId w:val="25"/>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Dyrektor Szkoły albo nauczyciel wyznaczony przez dyrektora Szkoły</w:t>
      </w:r>
      <w:r w:rsidR="00A73A66" w:rsidRPr="00892C42">
        <w:rPr>
          <w:rFonts w:ascii="Cambria" w:hAnsi="Cambria" w:cs="Arial"/>
          <w:sz w:val="22"/>
          <w:szCs w:val="22"/>
        </w:rPr>
        <w:t xml:space="preserve"> </w:t>
      </w:r>
      <w:r w:rsidRPr="00892C42">
        <w:rPr>
          <w:rFonts w:ascii="Cambria" w:hAnsi="Cambria" w:cs="Arial"/>
          <w:sz w:val="22"/>
          <w:szCs w:val="22"/>
        </w:rPr>
        <w:t>– jako przewodniczący</w:t>
      </w:r>
      <w:r w:rsidR="00A73A66" w:rsidRPr="00892C42">
        <w:rPr>
          <w:rFonts w:ascii="Cambria" w:hAnsi="Cambria" w:cs="Arial"/>
          <w:sz w:val="22"/>
          <w:szCs w:val="22"/>
        </w:rPr>
        <w:t xml:space="preserve"> </w:t>
      </w:r>
      <w:r w:rsidRPr="00892C42">
        <w:rPr>
          <w:rFonts w:ascii="Cambria" w:hAnsi="Cambria" w:cs="Arial"/>
          <w:sz w:val="22"/>
          <w:szCs w:val="22"/>
        </w:rPr>
        <w:t>komisji;</w:t>
      </w:r>
    </w:p>
    <w:p w:rsidR="00CF49E9" w:rsidRPr="00892C42" w:rsidRDefault="00CF49E9" w:rsidP="00653343">
      <w:pPr>
        <w:numPr>
          <w:ilvl w:val="0"/>
          <w:numId w:val="25"/>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96" w:name="_Hlk112824451"/>
      <w:r w:rsidRPr="00892C42">
        <w:rPr>
          <w:rFonts w:ascii="Cambria" w:hAnsi="Cambria" w:cs="Arial"/>
          <w:sz w:val="22"/>
          <w:szCs w:val="22"/>
        </w:rPr>
        <w:t xml:space="preserve"> nauczyciel prowadzący dane zajęcia edukacyjne</w:t>
      </w:r>
      <w:r w:rsidR="00207A11" w:rsidRPr="00892C42">
        <w:rPr>
          <w:rFonts w:ascii="Cambria" w:hAnsi="Cambria" w:cs="Arial"/>
          <w:sz w:val="22"/>
          <w:szCs w:val="22"/>
        </w:rPr>
        <w:t>;</w:t>
      </w:r>
    </w:p>
    <w:p w:rsidR="00CF49E9" w:rsidRPr="00892C42" w:rsidRDefault="00CF49E9" w:rsidP="00653343">
      <w:pPr>
        <w:numPr>
          <w:ilvl w:val="0"/>
          <w:numId w:val="25"/>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nauczyciel prowadzący takie same lub pokrewne zajęcia edukacyjne</w:t>
      </w:r>
      <w:r w:rsidR="00207A11" w:rsidRPr="00892C42">
        <w:rPr>
          <w:rFonts w:ascii="Cambria" w:hAnsi="Cambria" w:cs="Arial"/>
          <w:sz w:val="22"/>
          <w:szCs w:val="22"/>
        </w:rPr>
        <w:t>.</w:t>
      </w:r>
    </w:p>
    <w:p w:rsidR="00CF49E9" w:rsidRPr="00892C42" w:rsidRDefault="00CF49E9" w:rsidP="00653343">
      <w:pPr>
        <w:tabs>
          <w:tab w:val="left" w:pos="284"/>
          <w:tab w:val="left" w:pos="426"/>
        </w:tabs>
        <w:autoSpaceDE w:val="0"/>
        <w:autoSpaceDN w:val="0"/>
        <w:adjustRightInd w:val="0"/>
        <w:spacing w:line="276" w:lineRule="auto"/>
        <w:jc w:val="both"/>
        <w:rPr>
          <w:rFonts w:ascii="Cambria" w:hAnsi="Cambria" w:cs="Arial"/>
          <w:sz w:val="22"/>
          <w:szCs w:val="22"/>
        </w:rPr>
      </w:pPr>
      <w:bookmarkStart w:id="397" w:name="_Hlk112824600"/>
      <w:bookmarkEnd w:id="396"/>
      <w:r w:rsidRPr="00892C42">
        <w:rPr>
          <w:rFonts w:ascii="Cambria" w:hAnsi="Cambria" w:cs="Arial"/>
          <w:b/>
          <w:sz w:val="22"/>
          <w:szCs w:val="22"/>
        </w:rPr>
        <w:t>8</w:t>
      </w:r>
      <w:r w:rsidRPr="00892C42">
        <w:rPr>
          <w:rFonts w:ascii="Cambria" w:hAnsi="Cambria" w:cs="Arial"/>
          <w:sz w:val="22"/>
          <w:szCs w:val="22"/>
        </w:rPr>
        <w:t xml:space="preserve">. </w:t>
      </w:r>
      <w:r w:rsidR="00BF2238" w:rsidRPr="00892C42">
        <w:rPr>
          <w:rFonts w:ascii="Cambria" w:hAnsi="Cambria" w:cs="Arial"/>
          <w:sz w:val="22"/>
          <w:szCs w:val="22"/>
        </w:rPr>
        <w:t xml:space="preserve">Zadania </w:t>
      </w:r>
      <w:r w:rsidRPr="00892C42">
        <w:rPr>
          <w:rFonts w:ascii="Cambria" w:hAnsi="Cambria" w:cs="Arial"/>
          <w:sz w:val="22"/>
          <w:szCs w:val="22"/>
        </w:rPr>
        <w:t xml:space="preserve">egzaminacyjne układa egzaminator, a zatwierdza Dyrektor Szkoły najpóźniej 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w:t>
      </w:r>
      <w:r w:rsidR="0058148A" w:rsidRPr="00892C42">
        <w:rPr>
          <w:rFonts w:ascii="Cambria" w:hAnsi="Cambria" w:cs="Arial"/>
          <w:sz w:val="22"/>
          <w:szCs w:val="22"/>
        </w:rPr>
        <w:t xml:space="preserve">zadania </w:t>
      </w:r>
      <w:r w:rsidRPr="00892C42">
        <w:rPr>
          <w:rFonts w:ascii="Cambria" w:hAnsi="Cambria" w:cs="Arial"/>
          <w:sz w:val="22"/>
          <w:szCs w:val="22"/>
        </w:rPr>
        <w:t>egzaminacyjne powinny uwzględniać możliwości psychofizyczne ucznia.</w:t>
      </w:r>
    </w:p>
    <w:p w:rsidR="00CF49E9" w:rsidRPr="00892C42" w:rsidRDefault="00CF49E9" w:rsidP="00653343">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9</w:t>
      </w:r>
      <w:r w:rsidRPr="00892C42">
        <w:rPr>
          <w:rFonts w:ascii="Cambria" w:hAnsi="Cambria" w:cs="Arial"/>
          <w:sz w:val="22"/>
          <w:szCs w:val="22"/>
        </w:rPr>
        <w:t>. Nauczyciel prowadzący dane zajęcia edukacyjne może być zwolniony z udziału w pracy komisji na własną prośbę lub w innych, szczególnie uzasadnionych przypadkach. W takim przypadku Dyrektor Szkoły powołuje</w:t>
      </w:r>
      <w:r w:rsidR="0058148A" w:rsidRPr="00892C42">
        <w:rPr>
          <w:rFonts w:ascii="Cambria" w:hAnsi="Cambria" w:cs="Arial"/>
          <w:sz w:val="22"/>
          <w:szCs w:val="22"/>
        </w:rPr>
        <w:t xml:space="preserve"> w skład komisji</w:t>
      </w:r>
      <w:r w:rsidRPr="00892C42">
        <w:rPr>
          <w:rFonts w:ascii="Cambria" w:hAnsi="Cambria" w:cs="Arial"/>
          <w:sz w:val="22"/>
          <w:szCs w:val="22"/>
        </w:rPr>
        <w:t xml:space="preserve"> innego nauczyciela prowadzącego takie same zajęcia edukacyjne, z tym że powołanie nauczyciela zatrudnionego w innej szkole następuje w porozumieniu w dyrektorem tej szkoły.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lastRenderedPageBreak/>
        <w:t>10</w:t>
      </w:r>
      <w:r w:rsidRPr="00892C42">
        <w:rPr>
          <w:rFonts w:ascii="Cambria" w:hAnsi="Cambria" w:cs="Arial"/>
          <w:sz w:val="22"/>
          <w:szCs w:val="22"/>
        </w:rPr>
        <w:t>. Z przeprowadzonego egzaminu poprawkowego sporządza się protokół zawierający</w:t>
      </w:r>
      <w:r w:rsidR="0058148A" w:rsidRPr="00892C42">
        <w:rPr>
          <w:rFonts w:ascii="Cambria" w:hAnsi="Cambria" w:cs="Arial"/>
          <w:sz w:val="22"/>
          <w:szCs w:val="22"/>
        </w:rPr>
        <w:t>: imiona i nazwiska osób wchodzących w</w:t>
      </w:r>
      <w:r w:rsidRPr="00892C42">
        <w:rPr>
          <w:rFonts w:ascii="Cambria" w:hAnsi="Cambria" w:cs="Arial"/>
          <w:sz w:val="22"/>
          <w:szCs w:val="22"/>
        </w:rPr>
        <w:t xml:space="preserve"> skład komisji, termin egzaminu, </w:t>
      </w:r>
      <w:r w:rsidR="0058148A" w:rsidRPr="00892C42">
        <w:rPr>
          <w:rFonts w:ascii="Cambria" w:hAnsi="Cambria" w:cs="Arial"/>
          <w:sz w:val="22"/>
          <w:szCs w:val="22"/>
        </w:rPr>
        <w:t xml:space="preserve">zadania </w:t>
      </w:r>
      <w:r w:rsidRPr="00892C42">
        <w:rPr>
          <w:rFonts w:ascii="Cambria" w:hAnsi="Cambria" w:cs="Arial"/>
          <w:sz w:val="22"/>
          <w:szCs w:val="22"/>
        </w:rPr>
        <w:t>egzaminacyjne, wynik egzaminu oraz ocenę ustaloną przez komisję</w:t>
      </w:r>
      <w:r w:rsidR="0058148A" w:rsidRPr="00892C42">
        <w:rPr>
          <w:rFonts w:ascii="Cambria" w:hAnsi="Cambria" w:cs="Arial"/>
          <w:sz w:val="22"/>
          <w:szCs w:val="22"/>
        </w:rPr>
        <w:t xml:space="preserve">, nazwę zajęć z których był przeprowadzony egzamin, imię i nazwisko ucznia.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11</w:t>
      </w:r>
      <w:r w:rsidRPr="00892C42">
        <w:rPr>
          <w:rFonts w:ascii="Cambria" w:hAnsi="Cambria" w:cs="Arial"/>
          <w:sz w:val="22"/>
          <w:szCs w:val="22"/>
        </w:rPr>
        <w:t>.</w:t>
      </w:r>
      <w:r w:rsidR="00171F61" w:rsidRPr="00892C42">
        <w:rPr>
          <w:rFonts w:ascii="Cambria" w:hAnsi="Cambria" w:cs="Arial"/>
          <w:sz w:val="22"/>
          <w:szCs w:val="22"/>
        </w:rPr>
        <w:t xml:space="preserve"> </w:t>
      </w:r>
      <w:r w:rsidRPr="00892C42">
        <w:rPr>
          <w:rFonts w:ascii="Cambria" w:hAnsi="Cambria" w:cs="Arial"/>
          <w:sz w:val="22"/>
          <w:szCs w:val="22"/>
        </w:rPr>
        <w:t>Do protokołu załącza się pisemne prace ucznia i zwięzłą informację o ustnych odpowiedziach ucznia</w:t>
      </w:r>
      <w:r w:rsidR="0058148A" w:rsidRPr="00892C42">
        <w:rPr>
          <w:rFonts w:ascii="Cambria" w:hAnsi="Cambria" w:cs="Arial"/>
          <w:sz w:val="22"/>
          <w:szCs w:val="22"/>
        </w:rPr>
        <w:t xml:space="preserve"> oraz zwięzłą informację o wykonaniu przez ucznia zadania praktycznego</w:t>
      </w:r>
      <w:r w:rsidRPr="00892C42">
        <w:rPr>
          <w:rFonts w:ascii="Cambria" w:hAnsi="Cambria" w:cs="Arial"/>
          <w:sz w:val="22"/>
          <w:szCs w:val="22"/>
        </w:rPr>
        <w:t>. Protokół stanowi załącznik do arkusza ocen.</w:t>
      </w:r>
    </w:p>
    <w:bookmarkEnd w:id="397"/>
    <w:p w:rsidR="00241BF8" w:rsidRPr="00892C42" w:rsidRDefault="00CF49E9" w:rsidP="00BF2238">
      <w:pPr>
        <w:pStyle w:val="Akapitzlist"/>
        <w:numPr>
          <w:ilvl w:val="0"/>
          <w:numId w:val="147"/>
        </w:numPr>
        <w:tabs>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Ocena ustalona w wyniku egzaminu poprawkowego jest ocena ostateczna. </w:t>
      </w:r>
    </w:p>
    <w:p w:rsidR="00CF49E9" w:rsidRPr="00892C42" w:rsidRDefault="00CF49E9" w:rsidP="00BF2238">
      <w:pPr>
        <w:pStyle w:val="Akapitzlist"/>
        <w:numPr>
          <w:ilvl w:val="0"/>
          <w:numId w:val="147"/>
        </w:numPr>
        <w:tabs>
          <w:tab w:val="left" w:pos="284"/>
          <w:tab w:val="left" w:pos="426"/>
        </w:tabs>
        <w:autoSpaceDE w:val="0"/>
        <w:autoSpaceDN w:val="0"/>
        <w:adjustRightInd w:val="0"/>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Uczeń, który z przyczyn losowych nie przystąpił do egzaminu poprawkowego </w:t>
      </w:r>
      <w:r w:rsidRPr="00892C42">
        <w:rPr>
          <w:rFonts w:ascii="Cambria" w:eastAsia="Times New Roman" w:hAnsi="Cambria" w:cs="Arial"/>
          <w:lang w:eastAsia="pl-PL"/>
        </w:rPr>
        <w:br/>
        <w:t>w wyznaczonym terminie, może przystąpić do niego w dodatkowym terminie określonym przez Dyrektora Szkoły, nie później niż do końca września.</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14</w:t>
      </w:r>
      <w:r w:rsidRPr="00892C42">
        <w:rPr>
          <w:rFonts w:ascii="Cambria" w:hAnsi="Cambria" w:cs="Arial"/>
          <w:sz w:val="22"/>
          <w:szCs w:val="22"/>
        </w:rPr>
        <w:t>. Uczeń, który nie zdał jednego egzaminu poprawkowego nie otrzymuje promocji</w:t>
      </w:r>
      <w:r w:rsidR="00A73A66" w:rsidRPr="00892C42">
        <w:rPr>
          <w:rFonts w:ascii="Cambria" w:hAnsi="Cambria" w:cs="Arial"/>
          <w:sz w:val="22"/>
          <w:szCs w:val="22"/>
        </w:rPr>
        <w:t xml:space="preserve"> </w:t>
      </w:r>
      <w:r w:rsidRPr="00892C42">
        <w:rPr>
          <w:rFonts w:ascii="Cambria" w:hAnsi="Cambria" w:cs="Arial"/>
          <w:sz w:val="22"/>
          <w:szCs w:val="22"/>
        </w:rPr>
        <w:br/>
        <w:t xml:space="preserve">i powtarza klasę.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398" w:name="_Hlk81211922"/>
      <w:r w:rsidRPr="00892C42">
        <w:rPr>
          <w:rFonts w:ascii="Cambria" w:hAnsi="Cambria" w:cs="Arial"/>
          <w:b/>
          <w:sz w:val="22"/>
          <w:szCs w:val="22"/>
        </w:rPr>
        <w:t>15</w:t>
      </w:r>
      <w:r w:rsidRPr="00892C42">
        <w:rPr>
          <w:rFonts w:ascii="Cambria" w:hAnsi="Cambria" w:cs="Arial"/>
          <w:sz w:val="22"/>
          <w:szCs w:val="22"/>
        </w:rPr>
        <w:t>. Uczeń lub jego rodzice mogą zgłosić terminie 2 dni</w:t>
      </w:r>
      <w:r w:rsidRPr="00892C42">
        <w:rPr>
          <w:rFonts w:ascii="Cambria" w:hAnsi="Cambria" w:cs="Arial"/>
          <w:sz w:val="22"/>
          <w:szCs w:val="22"/>
          <w:u w:val="single"/>
        </w:rPr>
        <w:t xml:space="preserve"> </w:t>
      </w:r>
      <w:r w:rsidRPr="00892C42">
        <w:rPr>
          <w:rFonts w:ascii="Cambria" w:hAnsi="Cambria" w:cs="Arial"/>
          <w:sz w:val="22"/>
          <w:szCs w:val="22"/>
        </w:rPr>
        <w:t>od dnia przeprowadzenia egzaminu poprawkowego zastrzeżenia do dyrektora szkoły, jeżeli uznają, że ocena z egzaminu poprawkowego została ustalona niezgodnie z przepisami prawa dotyczącymi trybu ustalania tej oceny.</w:t>
      </w:r>
      <w:bookmarkEnd w:id="398"/>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16.</w:t>
      </w:r>
      <w:r w:rsidRPr="00892C42">
        <w:rPr>
          <w:rFonts w:ascii="Cambria" w:hAnsi="Cambria" w:cs="Arial"/>
          <w:sz w:val="22"/>
          <w:szCs w:val="22"/>
        </w:rPr>
        <w:t xml:space="preserve"> 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sidRPr="00892C42">
        <w:rPr>
          <w:rFonts w:ascii="Cambria" w:hAnsi="Cambria" w:cs="Arial"/>
          <w:bCs/>
          <w:sz w:val="22"/>
          <w:szCs w:val="22"/>
        </w:rPr>
        <w:t>§ 160 ust. 2 -9 . Ocena ustalona przez komisję jest ostateczna.</w:t>
      </w:r>
    </w:p>
    <w:p w:rsidR="00241BF8" w:rsidRPr="00892C42" w:rsidRDefault="00241BF8" w:rsidP="00BF2238">
      <w:pPr>
        <w:tabs>
          <w:tab w:val="left" w:pos="284"/>
          <w:tab w:val="left" w:pos="426"/>
        </w:tabs>
        <w:autoSpaceDE w:val="0"/>
        <w:autoSpaceDN w:val="0"/>
        <w:adjustRightInd w:val="0"/>
        <w:spacing w:line="276" w:lineRule="auto"/>
        <w:rPr>
          <w:rFonts w:ascii="Cambria" w:hAnsi="Cambria" w:cs="Arial"/>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
          <w:bCs/>
          <w:lang w:eastAsia="pl-PL"/>
        </w:rPr>
      </w:pPr>
      <w:r w:rsidRPr="00892C42">
        <w:rPr>
          <w:rFonts w:ascii="Cambria" w:eastAsia="Times New Roman" w:hAnsi="Cambria" w:cs="Arial"/>
          <w:b/>
          <w:lang w:eastAsia="pl-PL"/>
        </w:rPr>
        <w:t>S</w:t>
      </w:r>
      <w:r w:rsidRPr="00892C42">
        <w:rPr>
          <w:rFonts w:ascii="Cambria" w:eastAsia="Times New Roman" w:hAnsi="Cambria" w:cs="Arial"/>
          <w:b/>
          <w:bCs/>
          <w:lang w:eastAsia="pl-PL"/>
        </w:rPr>
        <w:t xml:space="preserve">prawdzian wiadomości i umiejętności w trybie odwoławczym. </w:t>
      </w:r>
    </w:p>
    <w:p w:rsidR="00CF49E9" w:rsidRPr="00892C42" w:rsidRDefault="00CF49E9" w:rsidP="00BF2238">
      <w:pPr>
        <w:numPr>
          <w:ilvl w:val="0"/>
          <w:numId w:val="62"/>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399" w:name="_Hlk81211945"/>
      <w:r w:rsidRPr="00892C42">
        <w:rPr>
          <w:rFonts w:ascii="Cambria" w:hAnsi="Cambria" w:cs="Arial"/>
          <w:sz w:val="22"/>
          <w:szCs w:val="22"/>
        </w:rPr>
        <w:t>Uczeń lub jego rodzice mogą</w:t>
      </w:r>
      <w:r w:rsidR="00A73A66" w:rsidRPr="00892C42">
        <w:rPr>
          <w:rFonts w:ascii="Cambria" w:hAnsi="Cambria" w:cs="Arial"/>
          <w:sz w:val="22"/>
          <w:szCs w:val="22"/>
        </w:rPr>
        <w:t xml:space="preserve"> </w:t>
      </w:r>
      <w:r w:rsidRPr="00892C42">
        <w:rPr>
          <w:rFonts w:ascii="Cambria" w:hAnsi="Cambria" w:cs="Arial"/>
          <w:sz w:val="22"/>
          <w:szCs w:val="22"/>
        </w:rPr>
        <w:t>zgłosić zastrzeżenia do Dyrektora Szkoły, jeżeli uznają, że roczna ocena klasyfikacyjna z zajęć edukacyjnych została ustalona niezgodnie z przepisami prawa dotyczącymi trybu ustalania</w:t>
      </w:r>
      <w:r w:rsidR="00A73A66" w:rsidRPr="00892C42">
        <w:rPr>
          <w:rFonts w:ascii="Cambria" w:hAnsi="Cambria" w:cs="Arial"/>
          <w:sz w:val="22"/>
          <w:szCs w:val="22"/>
        </w:rPr>
        <w:t xml:space="preserve"> </w:t>
      </w:r>
      <w:r w:rsidRPr="00892C42">
        <w:rPr>
          <w:rFonts w:ascii="Cambria" w:hAnsi="Cambria" w:cs="Arial"/>
          <w:sz w:val="22"/>
          <w:szCs w:val="22"/>
        </w:rPr>
        <w:t>tej</w:t>
      </w:r>
      <w:r w:rsidR="00A73A66" w:rsidRPr="00892C42">
        <w:rPr>
          <w:rFonts w:ascii="Cambria" w:hAnsi="Cambria" w:cs="Arial"/>
          <w:sz w:val="22"/>
          <w:szCs w:val="22"/>
        </w:rPr>
        <w:t xml:space="preserve"> </w:t>
      </w:r>
      <w:r w:rsidRPr="00892C42">
        <w:rPr>
          <w:rFonts w:ascii="Cambria" w:hAnsi="Cambria" w:cs="Arial"/>
          <w:sz w:val="22"/>
          <w:szCs w:val="22"/>
        </w:rPr>
        <w:t>oceny. Zastrzeżenia</w:t>
      </w:r>
      <w:r w:rsidR="00A73A66" w:rsidRPr="00892C42">
        <w:rPr>
          <w:rFonts w:ascii="Cambria" w:hAnsi="Cambria" w:cs="Arial"/>
          <w:sz w:val="22"/>
          <w:szCs w:val="22"/>
        </w:rPr>
        <w:t xml:space="preserve"> </w:t>
      </w:r>
      <w:r w:rsidRPr="00892C42">
        <w:rPr>
          <w:rFonts w:ascii="Cambria" w:hAnsi="Cambria" w:cs="Arial"/>
          <w:sz w:val="22"/>
          <w:szCs w:val="22"/>
        </w:rPr>
        <w:t>mogą</w:t>
      </w:r>
      <w:r w:rsidR="00A73A66" w:rsidRPr="00892C42">
        <w:rPr>
          <w:rFonts w:ascii="Cambria" w:hAnsi="Cambria" w:cs="Arial"/>
          <w:sz w:val="22"/>
          <w:szCs w:val="22"/>
        </w:rPr>
        <w:t xml:space="preserve"> </w:t>
      </w:r>
      <w:r w:rsidRPr="00892C42">
        <w:rPr>
          <w:rFonts w:ascii="Cambria" w:hAnsi="Cambria" w:cs="Arial"/>
          <w:sz w:val="22"/>
          <w:szCs w:val="22"/>
        </w:rPr>
        <w:t>być</w:t>
      </w:r>
      <w:r w:rsidR="00A73A66" w:rsidRPr="00892C42">
        <w:rPr>
          <w:rFonts w:ascii="Cambria" w:hAnsi="Cambria" w:cs="Arial"/>
          <w:sz w:val="22"/>
          <w:szCs w:val="22"/>
        </w:rPr>
        <w:t xml:space="preserve"> </w:t>
      </w:r>
      <w:r w:rsidRPr="00892C42">
        <w:rPr>
          <w:rFonts w:ascii="Cambria" w:hAnsi="Cambria" w:cs="Arial"/>
          <w:sz w:val="22"/>
          <w:szCs w:val="22"/>
        </w:rPr>
        <w:t>zgłoszone</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terminie</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2</w:t>
      </w:r>
      <w:r w:rsidR="00A73A66" w:rsidRPr="00892C42">
        <w:rPr>
          <w:rFonts w:ascii="Cambria" w:hAnsi="Cambria" w:cs="Arial"/>
          <w:sz w:val="22"/>
          <w:szCs w:val="22"/>
        </w:rPr>
        <w:t xml:space="preserve"> </w:t>
      </w:r>
      <w:r w:rsidRPr="00892C42">
        <w:rPr>
          <w:rFonts w:ascii="Cambria" w:hAnsi="Cambria" w:cs="Arial"/>
          <w:sz w:val="22"/>
          <w:szCs w:val="22"/>
        </w:rPr>
        <w:t>dni</w:t>
      </w:r>
      <w:r w:rsidR="00A73A66" w:rsidRPr="00892C42">
        <w:rPr>
          <w:rFonts w:ascii="Cambria" w:hAnsi="Cambria" w:cs="Arial"/>
          <w:sz w:val="22"/>
          <w:szCs w:val="22"/>
        </w:rPr>
        <w:t xml:space="preserve"> </w:t>
      </w:r>
      <w:r w:rsidRPr="00892C42">
        <w:rPr>
          <w:rFonts w:ascii="Cambria" w:hAnsi="Cambria" w:cs="Arial"/>
          <w:sz w:val="22"/>
          <w:szCs w:val="22"/>
        </w:rPr>
        <w:t>od</w:t>
      </w:r>
      <w:r w:rsidR="00A73A66" w:rsidRPr="00892C42">
        <w:rPr>
          <w:rFonts w:ascii="Cambria" w:hAnsi="Cambria" w:cs="Arial"/>
          <w:sz w:val="22"/>
          <w:szCs w:val="22"/>
        </w:rPr>
        <w:t xml:space="preserve"> </w:t>
      </w:r>
      <w:r w:rsidRPr="00892C42">
        <w:rPr>
          <w:rFonts w:ascii="Cambria" w:hAnsi="Cambria" w:cs="Arial"/>
          <w:sz w:val="22"/>
          <w:szCs w:val="22"/>
        </w:rPr>
        <w:t>zakończeniu</w:t>
      </w:r>
      <w:r w:rsidR="00A73A66" w:rsidRPr="00892C42">
        <w:rPr>
          <w:rFonts w:ascii="Cambria" w:hAnsi="Cambria" w:cs="Arial"/>
          <w:sz w:val="22"/>
          <w:szCs w:val="22"/>
        </w:rPr>
        <w:t xml:space="preserve"> </w:t>
      </w:r>
      <w:r w:rsidRPr="00892C42">
        <w:rPr>
          <w:rFonts w:ascii="Cambria" w:hAnsi="Cambria" w:cs="Arial"/>
          <w:sz w:val="22"/>
          <w:szCs w:val="22"/>
        </w:rPr>
        <w:t>zajęć dydaktyczno-wychowawczych.</w:t>
      </w:r>
      <w:bookmarkEnd w:id="399"/>
    </w:p>
    <w:p w:rsidR="00CF49E9" w:rsidRPr="00892C42" w:rsidRDefault="00CF49E9" w:rsidP="00BF2238">
      <w:pPr>
        <w:numPr>
          <w:ilvl w:val="0"/>
          <w:numId w:val="6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Dyrektor</w:t>
      </w:r>
      <w:r w:rsidR="00A73A66" w:rsidRPr="00892C42">
        <w:rPr>
          <w:rFonts w:ascii="Cambria" w:hAnsi="Cambria" w:cs="Arial"/>
          <w:sz w:val="22"/>
          <w:szCs w:val="22"/>
        </w:rPr>
        <w:t xml:space="preserve"> </w:t>
      </w:r>
      <w:r w:rsidRPr="00892C42">
        <w:rPr>
          <w:rFonts w:ascii="Cambria" w:hAnsi="Cambria" w:cs="Arial"/>
          <w:sz w:val="22"/>
          <w:szCs w:val="22"/>
        </w:rPr>
        <w:t>szkoły</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przypadku</w:t>
      </w:r>
      <w:r w:rsidR="00A73A66" w:rsidRPr="00892C42">
        <w:rPr>
          <w:rFonts w:ascii="Cambria" w:hAnsi="Cambria" w:cs="Arial"/>
          <w:sz w:val="22"/>
          <w:szCs w:val="22"/>
        </w:rPr>
        <w:t xml:space="preserve"> </w:t>
      </w:r>
      <w:r w:rsidRPr="00892C42">
        <w:rPr>
          <w:rFonts w:ascii="Cambria" w:hAnsi="Cambria" w:cs="Arial"/>
          <w:sz w:val="22"/>
          <w:szCs w:val="22"/>
        </w:rPr>
        <w:t>stwierdzenia,</w:t>
      </w:r>
      <w:r w:rsidR="00A73A66" w:rsidRPr="00892C42">
        <w:rPr>
          <w:rFonts w:ascii="Cambria" w:hAnsi="Cambria" w:cs="Arial"/>
          <w:sz w:val="22"/>
          <w:szCs w:val="22"/>
        </w:rPr>
        <w:t xml:space="preserve"> </w:t>
      </w:r>
      <w:r w:rsidRPr="00892C42">
        <w:rPr>
          <w:rFonts w:ascii="Cambria" w:hAnsi="Cambria" w:cs="Arial"/>
          <w:sz w:val="22"/>
          <w:szCs w:val="22"/>
        </w:rPr>
        <w:t>że</w:t>
      </w:r>
      <w:r w:rsidR="00A73A66" w:rsidRPr="00892C42">
        <w:rPr>
          <w:rFonts w:ascii="Cambria" w:hAnsi="Cambria" w:cs="Arial"/>
          <w:sz w:val="22"/>
          <w:szCs w:val="22"/>
        </w:rPr>
        <w:t xml:space="preserve"> </w:t>
      </w:r>
      <w:r w:rsidRPr="00892C42">
        <w:rPr>
          <w:rFonts w:ascii="Cambria" w:hAnsi="Cambria" w:cs="Arial"/>
          <w:sz w:val="22"/>
          <w:szCs w:val="22"/>
        </w:rPr>
        <w:t>roczna</w:t>
      </w:r>
      <w:r w:rsidR="00A73A66" w:rsidRPr="00892C42">
        <w:rPr>
          <w:rFonts w:ascii="Cambria" w:hAnsi="Cambria" w:cs="Arial"/>
          <w:sz w:val="22"/>
          <w:szCs w:val="22"/>
        </w:rPr>
        <w:t xml:space="preserve"> </w:t>
      </w:r>
      <w:r w:rsidRPr="00892C42">
        <w:rPr>
          <w:rFonts w:ascii="Cambria" w:hAnsi="Cambria" w:cs="Arial"/>
          <w:sz w:val="22"/>
          <w:szCs w:val="22"/>
        </w:rPr>
        <w:t>ocena</w:t>
      </w:r>
      <w:r w:rsidR="00A73A66" w:rsidRPr="00892C42">
        <w:rPr>
          <w:rFonts w:ascii="Cambria" w:hAnsi="Cambria" w:cs="Arial"/>
          <w:sz w:val="22"/>
          <w:szCs w:val="22"/>
        </w:rPr>
        <w:t xml:space="preserve"> </w:t>
      </w:r>
      <w:r w:rsidRPr="00892C42">
        <w:rPr>
          <w:rFonts w:ascii="Cambria" w:hAnsi="Cambria" w:cs="Arial"/>
          <w:sz w:val="22"/>
          <w:szCs w:val="22"/>
        </w:rPr>
        <w:t>klasyfikacyjna</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zajęć</w:t>
      </w:r>
      <w:r w:rsidR="00A73A66" w:rsidRPr="00892C42">
        <w:rPr>
          <w:rFonts w:ascii="Cambria" w:hAnsi="Cambria" w:cs="Arial"/>
          <w:sz w:val="22"/>
          <w:szCs w:val="22"/>
        </w:rPr>
        <w:t xml:space="preserve"> </w:t>
      </w:r>
      <w:r w:rsidRPr="00892C42">
        <w:rPr>
          <w:rFonts w:ascii="Cambria" w:hAnsi="Cambria" w:cs="Arial"/>
          <w:sz w:val="22"/>
          <w:szCs w:val="22"/>
        </w:rPr>
        <w:t>edukacyjnych</w:t>
      </w:r>
      <w:r w:rsidR="00A73A66" w:rsidRPr="00892C42">
        <w:rPr>
          <w:rFonts w:ascii="Cambria" w:hAnsi="Cambria" w:cs="Arial"/>
          <w:sz w:val="22"/>
          <w:szCs w:val="22"/>
        </w:rPr>
        <w:t xml:space="preserve"> </w:t>
      </w:r>
      <w:r w:rsidRPr="00892C42">
        <w:rPr>
          <w:rFonts w:ascii="Cambria" w:hAnsi="Cambria" w:cs="Arial"/>
          <w:sz w:val="22"/>
          <w:szCs w:val="22"/>
        </w:rPr>
        <w:t>została ustalona</w:t>
      </w:r>
      <w:r w:rsidR="00A73A66" w:rsidRPr="00892C42">
        <w:rPr>
          <w:rFonts w:ascii="Cambria" w:hAnsi="Cambria" w:cs="Arial"/>
          <w:sz w:val="22"/>
          <w:szCs w:val="22"/>
        </w:rPr>
        <w:t xml:space="preserve"> </w:t>
      </w:r>
      <w:r w:rsidRPr="00892C42">
        <w:rPr>
          <w:rFonts w:ascii="Cambria" w:hAnsi="Cambria" w:cs="Arial"/>
          <w:sz w:val="22"/>
          <w:szCs w:val="22"/>
        </w:rPr>
        <w:t>niezgodnie</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przepisami</w:t>
      </w:r>
      <w:r w:rsidR="00A73A66" w:rsidRPr="00892C42">
        <w:rPr>
          <w:rFonts w:ascii="Cambria" w:hAnsi="Cambria" w:cs="Arial"/>
          <w:sz w:val="22"/>
          <w:szCs w:val="22"/>
        </w:rPr>
        <w:t xml:space="preserve"> </w:t>
      </w:r>
      <w:r w:rsidRPr="00892C42">
        <w:rPr>
          <w:rFonts w:ascii="Cambria" w:hAnsi="Cambria" w:cs="Arial"/>
          <w:sz w:val="22"/>
          <w:szCs w:val="22"/>
        </w:rPr>
        <w:t>prawa</w:t>
      </w:r>
      <w:r w:rsidR="00A73A66" w:rsidRPr="00892C42">
        <w:rPr>
          <w:rFonts w:ascii="Cambria" w:hAnsi="Cambria" w:cs="Arial"/>
          <w:sz w:val="22"/>
          <w:szCs w:val="22"/>
        </w:rPr>
        <w:t xml:space="preserve"> </w:t>
      </w:r>
      <w:r w:rsidRPr="00892C42">
        <w:rPr>
          <w:rFonts w:ascii="Cambria" w:hAnsi="Cambria" w:cs="Arial"/>
          <w:sz w:val="22"/>
          <w:szCs w:val="22"/>
        </w:rPr>
        <w:t>dotyczącymi</w:t>
      </w:r>
      <w:r w:rsidR="00A73A66" w:rsidRPr="00892C42">
        <w:rPr>
          <w:rFonts w:ascii="Cambria" w:hAnsi="Cambria" w:cs="Arial"/>
          <w:sz w:val="22"/>
          <w:szCs w:val="22"/>
        </w:rPr>
        <w:t xml:space="preserve"> </w:t>
      </w:r>
      <w:r w:rsidRPr="00892C42">
        <w:rPr>
          <w:rFonts w:ascii="Cambria" w:hAnsi="Cambria" w:cs="Arial"/>
          <w:sz w:val="22"/>
          <w:szCs w:val="22"/>
        </w:rPr>
        <w:t>trybu</w:t>
      </w:r>
      <w:r w:rsidR="00A73A66" w:rsidRPr="00892C42">
        <w:rPr>
          <w:rFonts w:ascii="Cambria" w:hAnsi="Cambria" w:cs="Arial"/>
          <w:sz w:val="22"/>
          <w:szCs w:val="22"/>
        </w:rPr>
        <w:t xml:space="preserve"> </w:t>
      </w:r>
      <w:r w:rsidRPr="00892C42">
        <w:rPr>
          <w:rFonts w:ascii="Cambria" w:hAnsi="Cambria" w:cs="Arial"/>
          <w:sz w:val="22"/>
          <w:szCs w:val="22"/>
        </w:rPr>
        <w:t>ustalania</w:t>
      </w:r>
      <w:r w:rsidR="00A73A66" w:rsidRPr="00892C42">
        <w:rPr>
          <w:rFonts w:ascii="Cambria" w:hAnsi="Cambria" w:cs="Arial"/>
          <w:sz w:val="22"/>
          <w:szCs w:val="22"/>
        </w:rPr>
        <w:t xml:space="preserve"> </w:t>
      </w:r>
      <w:r w:rsidRPr="00892C42">
        <w:rPr>
          <w:rFonts w:ascii="Cambria" w:hAnsi="Cambria" w:cs="Arial"/>
          <w:sz w:val="22"/>
          <w:szCs w:val="22"/>
        </w:rPr>
        <w:t>tej</w:t>
      </w:r>
      <w:r w:rsidR="00A73A66" w:rsidRPr="00892C42">
        <w:rPr>
          <w:rFonts w:ascii="Cambria" w:hAnsi="Cambria" w:cs="Arial"/>
          <w:sz w:val="22"/>
          <w:szCs w:val="22"/>
        </w:rPr>
        <w:t xml:space="preserve"> </w:t>
      </w:r>
      <w:r w:rsidRPr="00892C42">
        <w:rPr>
          <w:rFonts w:ascii="Cambria" w:hAnsi="Cambria" w:cs="Arial"/>
          <w:sz w:val="22"/>
          <w:szCs w:val="22"/>
        </w:rPr>
        <w:t>oceny,</w:t>
      </w:r>
      <w:r w:rsidR="00A73A66" w:rsidRPr="00892C42">
        <w:rPr>
          <w:rFonts w:ascii="Cambria" w:hAnsi="Cambria" w:cs="Arial"/>
          <w:sz w:val="22"/>
          <w:szCs w:val="22"/>
        </w:rPr>
        <w:t xml:space="preserve"> </w:t>
      </w:r>
      <w:r w:rsidRPr="00892C42">
        <w:rPr>
          <w:rFonts w:ascii="Cambria" w:hAnsi="Cambria" w:cs="Arial"/>
          <w:sz w:val="22"/>
          <w:szCs w:val="22"/>
        </w:rPr>
        <w:t>powołuje</w:t>
      </w:r>
      <w:r w:rsidR="00A73A66" w:rsidRPr="00892C42">
        <w:rPr>
          <w:rFonts w:ascii="Cambria" w:hAnsi="Cambria" w:cs="Arial"/>
          <w:sz w:val="22"/>
          <w:szCs w:val="22"/>
        </w:rPr>
        <w:t xml:space="preserve"> </w:t>
      </w:r>
      <w:r w:rsidRPr="00892C42">
        <w:rPr>
          <w:rFonts w:ascii="Cambria" w:hAnsi="Cambria" w:cs="Arial"/>
          <w:sz w:val="22"/>
          <w:szCs w:val="22"/>
        </w:rPr>
        <w:t>komisję,</w:t>
      </w:r>
      <w:r w:rsidR="00A73A66" w:rsidRPr="00892C42">
        <w:rPr>
          <w:rFonts w:ascii="Cambria" w:hAnsi="Cambria" w:cs="Arial"/>
          <w:sz w:val="22"/>
          <w:szCs w:val="22"/>
        </w:rPr>
        <w:t xml:space="preserve"> </w:t>
      </w:r>
      <w:r w:rsidRPr="00892C42">
        <w:rPr>
          <w:rFonts w:ascii="Cambria" w:hAnsi="Cambria" w:cs="Arial"/>
          <w:sz w:val="22"/>
          <w:szCs w:val="22"/>
        </w:rPr>
        <w:t>która przeprowadza</w:t>
      </w:r>
      <w:r w:rsidR="00A73A66" w:rsidRPr="00892C42">
        <w:rPr>
          <w:rFonts w:ascii="Cambria" w:hAnsi="Cambria" w:cs="Arial"/>
          <w:sz w:val="22"/>
          <w:szCs w:val="22"/>
        </w:rPr>
        <w:t xml:space="preserve"> </w:t>
      </w:r>
      <w:r w:rsidRPr="00892C42">
        <w:rPr>
          <w:rFonts w:ascii="Cambria" w:hAnsi="Cambria" w:cs="Arial"/>
          <w:sz w:val="22"/>
          <w:szCs w:val="22"/>
        </w:rPr>
        <w:t>sprawdzian</w:t>
      </w:r>
      <w:r w:rsidR="00A73A66" w:rsidRPr="00892C42">
        <w:rPr>
          <w:rFonts w:ascii="Cambria" w:hAnsi="Cambria" w:cs="Arial"/>
          <w:sz w:val="22"/>
          <w:szCs w:val="22"/>
        </w:rPr>
        <w:t xml:space="preserve"> </w:t>
      </w:r>
      <w:r w:rsidRPr="00892C42">
        <w:rPr>
          <w:rFonts w:ascii="Cambria" w:hAnsi="Cambria" w:cs="Arial"/>
          <w:sz w:val="22"/>
          <w:szCs w:val="22"/>
        </w:rPr>
        <w:t>wiadomości i</w:t>
      </w:r>
      <w:r w:rsidR="00A73A66" w:rsidRPr="00892C42">
        <w:rPr>
          <w:rFonts w:ascii="Cambria" w:hAnsi="Cambria" w:cs="Arial"/>
          <w:sz w:val="22"/>
          <w:szCs w:val="22"/>
        </w:rPr>
        <w:t xml:space="preserve"> </w:t>
      </w:r>
      <w:r w:rsidRPr="00892C42">
        <w:rPr>
          <w:rFonts w:ascii="Cambria" w:hAnsi="Cambria" w:cs="Arial"/>
          <w:sz w:val="22"/>
          <w:szCs w:val="22"/>
        </w:rPr>
        <w:t>umiejętności</w:t>
      </w:r>
      <w:r w:rsidR="00A73A66" w:rsidRPr="00892C42">
        <w:rPr>
          <w:rFonts w:ascii="Cambria" w:hAnsi="Cambria" w:cs="Arial"/>
          <w:sz w:val="22"/>
          <w:szCs w:val="22"/>
        </w:rPr>
        <w:t xml:space="preserve"> </w:t>
      </w:r>
      <w:r w:rsidRPr="00892C42">
        <w:rPr>
          <w:rFonts w:ascii="Cambria" w:hAnsi="Cambria" w:cs="Arial"/>
          <w:sz w:val="22"/>
          <w:szCs w:val="22"/>
        </w:rPr>
        <w:t>ucznia,</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formie</w:t>
      </w:r>
      <w:r w:rsidR="00A73A66" w:rsidRPr="00892C42">
        <w:rPr>
          <w:rFonts w:ascii="Cambria" w:hAnsi="Cambria" w:cs="Arial"/>
          <w:sz w:val="22"/>
          <w:szCs w:val="22"/>
        </w:rPr>
        <w:t xml:space="preserve"> </w:t>
      </w:r>
      <w:r w:rsidRPr="00892C42">
        <w:rPr>
          <w:rFonts w:ascii="Cambria" w:hAnsi="Cambria" w:cs="Arial"/>
          <w:sz w:val="22"/>
          <w:szCs w:val="22"/>
        </w:rPr>
        <w:t>pisemnej</w:t>
      </w:r>
      <w:r w:rsidR="00A73A66" w:rsidRPr="00892C42">
        <w:rPr>
          <w:rFonts w:ascii="Cambria" w:hAnsi="Cambria" w:cs="Arial"/>
          <w:sz w:val="22"/>
          <w:szCs w:val="22"/>
        </w:rPr>
        <w:t xml:space="preserve"> </w:t>
      </w:r>
      <w:r w:rsidRPr="00892C42">
        <w:rPr>
          <w:rFonts w:ascii="Cambria" w:hAnsi="Cambria" w:cs="Arial"/>
          <w:sz w:val="22"/>
          <w:szCs w:val="22"/>
        </w:rPr>
        <w:t>i</w:t>
      </w:r>
      <w:r w:rsidR="00A73A66" w:rsidRPr="00892C42">
        <w:rPr>
          <w:rFonts w:ascii="Cambria" w:hAnsi="Cambria" w:cs="Arial"/>
          <w:sz w:val="22"/>
          <w:szCs w:val="22"/>
        </w:rPr>
        <w:t xml:space="preserve"> </w:t>
      </w:r>
      <w:r w:rsidRPr="00892C42">
        <w:rPr>
          <w:rFonts w:ascii="Cambria" w:hAnsi="Cambria" w:cs="Arial"/>
          <w:sz w:val="22"/>
          <w:szCs w:val="22"/>
        </w:rPr>
        <w:t>ustnej,</w:t>
      </w:r>
      <w:r w:rsidR="00A73A66" w:rsidRPr="00892C42">
        <w:rPr>
          <w:rFonts w:ascii="Cambria" w:hAnsi="Cambria" w:cs="Arial"/>
          <w:sz w:val="22"/>
          <w:szCs w:val="22"/>
        </w:rPr>
        <w:t xml:space="preserve"> </w:t>
      </w:r>
      <w:r w:rsidRPr="00892C42">
        <w:rPr>
          <w:rFonts w:ascii="Cambria" w:hAnsi="Cambria" w:cs="Arial"/>
          <w:sz w:val="22"/>
          <w:szCs w:val="22"/>
        </w:rPr>
        <w:t>oraz</w:t>
      </w:r>
      <w:r w:rsidR="00A73A66" w:rsidRPr="00892C42">
        <w:rPr>
          <w:rFonts w:ascii="Cambria" w:hAnsi="Cambria" w:cs="Arial"/>
          <w:sz w:val="22"/>
          <w:szCs w:val="22"/>
        </w:rPr>
        <w:t xml:space="preserve"> </w:t>
      </w:r>
      <w:r w:rsidRPr="00892C42">
        <w:rPr>
          <w:rFonts w:ascii="Cambria" w:hAnsi="Cambria" w:cs="Arial"/>
          <w:sz w:val="22"/>
          <w:szCs w:val="22"/>
        </w:rPr>
        <w:t>ustala</w:t>
      </w:r>
      <w:r w:rsidR="00A73A66" w:rsidRPr="00892C42">
        <w:rPr>
          <w:rFonts w:ascii="Cambria" w:hAnsi="Cambria" w:cs="Arial"/>
          <w:sz w:val="22"/>
          <w:szCs w:val="22"/>
        </w:rPr>
        <w:t xml:space="preserve"> </w:t>
      </w:r>
      <w:r w:rsidRPr="00892C42">
        <w:rPr>
          <w:rFonts w:ascii="Cambria" w:hAnsi="Cambria" w:cs="Arial"/>
          <w:sz w:val="22"/>
          <w:szCs w:val="22"/>
        </w:rPr>
        <w:t xml:space="preserve">roczną ocenę klasyfikacyjną z danych zajęć edukacyjnych. </w:t>
      </w:r>
    </w:p>
    <w:p w:rsidR="00CF49E9" w:rsidRPr="00892C42" w:rsidRDefault="00CF49E9" w:rsidP="00BF2238">
      <w:pPr>
        <w:numPr>
          <w:ilvl w:val="0"/>
          <w:numId w:val="6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W skład komisji wchodzą: </w:t>
      </w:r>
    </w:p>
    <w:p w:rsidR="00CF49E9" w:rsidRPr="00892C42" w:rsidRDefault="00CF49E9" w:rsidP="00653343">
      <w:pPr>
        <w:numPr>
          <w:ilvl w:val="0"/>
          <w:numId w:val="26"/>
        </w:numPr>
        <w:tabs>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Dyrektor Szkoły albo nauczyciel wyznaczony przez dyrektora Szkoły</w:t>
      </w:r>
      <w:r w:rsidR="00A73A66" w:rsidRPr="00892C42">
        <w:rPr>
          <w:rFonts w:ascii="Cambria" w:hAnsi="Cambria" w:cs="Arial"/>
          <w:sz w:val="22"/>
          <w:szCs w:val="22"/>
        </w:rPr>
        <w:t xml:space="preserve"> </w:t>
      </w:r>
      <w:r w:rsidRPr="00892C42">
        <w:rPr>
          <w:rFonts w:ascii="Cambria" w:hAnsi="Cambria" w:cs="Arial"/>
          <w:sz w:val="22"/>
          <w:szCs w:val="22"/>
        </w:rPr>
        <w:t>– jako przewodniczący</w:t>
      </w:r>
      <w:r w:rsidR="00A73A66" w:rsidRPr="00892C42">
        <w:rPr>
          <w:rFonts w:ascii="Cambria" w:hAnsi="Cambria" w:cs="Arial"/>
          <w:sz w:val="22"/>
          <w:szCs w:val="22"/>
        </w:rPr>
        <w:t xml:space="preserve"> </w:t>
      </w:r>
      <w:r w:rsidRPr="00892C42">
        <w:rPr>
          <w:rFonts w:ascii="Cambria" w:hAnsi="Cambria" w:cs="Arial"/>
          <w:sz w:val="22"/>
          <w:szCs w:val="22"/>
        </w:rPr>
        <w:t>komisji;</w:t>
      </w:r>
    </w:p>
    <w:p w:rsidR="00CF49E9" w:rsidRPr="00892C42" w:rsidRDefault="00CF49E9" w:rsidP="00653343">
      <w:pPr>
        <w:numPr>
          <w:ilvl w:val="0"/>
          <w:numId w:val="26"/>
        </w:numPr>
        <w:tabs>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nauczyciel prowadzący dane zajęcia edukacyjne;</w:t>
      </w:r>
    </w:p>
    <w:p w:rsidR="00CF49E9" w:rsidRPr="00892C42" w:rsidRDefault="00CF49E9" w:rsidP="00653343">
      <w:pPr>
        <w:numPr>
          <w:ilvl w:val="0"/>
          <w:numId w:val="26"/>
        </w:numPr>
        <w:tabs>
          <w:tab w:val="num" w:pos="0"/>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400" w:name="_Hlk112824635"/>
      <w:r w:rsidRPr="00892C42">
        <w:rPr>
          <w:rFonts w:ascii="Cambria" w:hAnsi="Cambria" w:cs="Arial"/>
          <w:sz w:val="22"/>
          <w:szCs w:val="22"/>
        </w:rPr>
        <w:t>nauczycieli z danej lub innej szkoły tego samego typu, prowadzący takie same zajęcia</w:t>
      </w:r>
      <w:r w:rsidR="00A73A66" w:rsidRPr="00892C42">
        <w:rPr>
          <w:rFonts w:ascii="Cambria" w:hAnsi="Cambria" w:cs="Arial"/>
          <w:sz w:val="22"/>
          <w:szCs w:val="22"/>
        </w:rPr>
        <w:t xml:space="preserve"> </w:t>
      </w:r>
      <w:r w:rsidRPr="00892C42">
        <w:rPr>
          <w:rFonts w:ascii="Cambria" w:hAnsi="Cambria" w:cs="Arial"/>
          <w:sz w:val="22"/>
          <w:szCs w:val="22"/>
        </w:rPr>
        <w:t xml:space="preserve">edukacyjne. </w:t>
      </w:r>
    </w:p>
    <w:p w:rsidR="00CF49E9" w:rsidRPr="00892C42" w:rsidRDefault="00CF49E9" w:rsidP="00653343">
      <w:pPr>
        <w:numPr>
          <w:ilvl w:val="0"/>
          <w:numId w:val="62"/>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401" w:name="_Hlk112824642"/>
      <w:bookmarkEnd w:id="400"/>
      <w:r w:rsidRPr="00892C42">
        <w:rPr>
          <w:rFonts w:ascii="Cambria" w:hAnsi="Cambria" w:cs="Arial"/>
          <w:sz w:val="22"/>
          <w:szCs w:val="22"/>
        </w:rPr>
        <w:t>Nauczyciel,</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którym</w:t>
      </w:r>
      <w:r w:rsidR="00A73A66" w:rsidRPr="00892C42">
        <w:rPr>
          <w:rFonts w:ascii="Cambria" w:hAnsi="Cambria" w:cs="Arial"/>
          <w:sz w:val="22"/>
          <w:szCs w:val="22"/>
        </w:rPr>
        <w:t xml:space="preserve"> </w:t>
      </w:r>
      <w:r w:rsidRPr="00892C42">
        <w:rPr>
          <w:rFonts w:ascii="Cambria" w:hAnsi="Cambria" w:cs="Arial"/>
          <w:sz w:val="22"/>
          <w:szCs w:val="22"/>
        </w:rPr>
        <w:t>mowa</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proofErr w:type="spellStart"/>
      <w:r w:rsidRPr="00892C42">
        <w:rPr>
          <w:rFonts w:ascii="Cambria" w:hAnsi="Cambria" w:cs="Arial"/>
          <w:sz w:val="22"/>
          <w:szCs w:val="22"/>
        </w:rPr>
        <w:t>pkt</w:t>
      </w:r>
      <w:proofErr w:type="spellEnd"/>
      <w:r w:rsidR="00A73A66" w:rsidRPr="00892C42">
        <w:rPr>
          <w:rFonts w:ascii="Cambria" w:hAnsi="Cambria" w:cs="Arial"/>
          <w:sz w:val="22"/>
          <w:szCs w:val="22"/>
        </w:rPr>
        <w:t xml:space="preserve"> </w:t>
      </w:r>
      <w:r w:rsidRPr="00892C42">
        <w:rPr>
          <w:rFonts w:ascii="Cambria" w:hAnsi="Cambria" w:cs="Arial"/>
          <w:sz w:val="22"/>
          <w:szCs w:val="22"/>
        </w:rPr>
        <w:t>3,</w:t>
      </w:r>
      <w:r w:rsidR="00A73A66" w:rsidRPr="00892C42">
        <w:rPr>
          <w:rFonts w:ascii="Cambria" w:hAnsi="Cambria" w:cs="Arial"/>
          <w:sz w:val="22"/>
          <w:szCs w:val="22"/>
        </w:rPr>
        <w:t xml:space="preserve"> </w:t>
      </w:r>
      <w:r w:rsidRPr="00892C42">
        <w:rPr>
          <w:rFonts w:ascii="Cambria" w:hAnsi="Cambria" w:cs="Arial"/>
          <w:sz w:val="22"/>
          <w:szCs w:val="22"/>
        </w:rPr>
        <w:t>może</w:t>
      </w:r>
      <w:r w:rsidR="00A73A66" w:rsidRPr="00892C42">
        <w:rPr>
          <w:rFonts w:ascii="Cambria" w:hAnsi="Cambria" w:cs="Arial"/>
          <w:sz w:val="22"/>
          <w:szCs w:val="22"/>
        </w:rPr>
        <w:t xml:space="preserve"> </w:t>
      </w:r>
      <w:r w:rsidRPr="00892C42">
        <w:rPr>
          <w:rFonts w:ascii="Cambria" w:hAnsi="Cambria" w:cs="Arial"/>
          <w:sz w:val="22"/>
          <w:szCs w:val="22"/>
        </w:rPr>
        <w:t>być</w:t>
      </w:r>
      <w:r w:rsidR="00A73A66" w:rsidRPr="00892C42">
        <w:rPr>
          <w:rFonts w:ascii="Cambria" w:hAnsi="Cambria" w:cs="Arial"/>
          <w:sz w:val="22"/>
          <w:szCs w:val="22"/>
        </w:rPr>
        <w:t xml:space="preserve"> </w:t>
      </w:r>
      <w:r w:rsidRPr="00892C42">
        <w:rPr>
          <w:rFonts w:ascii="Cambria" w:hAnsi="Cambria" w:cs="Arial"/>
          <w:sz w:val="22"/>
          <w:szCs w:val="22"/>
        </w:rPr>
        <w:t>zwolniony</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udziału</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pracy</w:t>
      </w:r>
      <w:r w:rsidR="00A73A66" w:rsidRPr="00892C42">
        <w:rPr>
          <w:rFonts w:ascii="Cambria" w:hAnsi="Cambria" w:cs="Arial"/>
          <w:sz w:val="22"/>
          <w:szCs w:val="22"/>
        </w:rPr>
        <w:t xml:space="preserve"> </w:t>
      </w:r>
      <w:r w:rsidRPr="00892C42">
        <w:rPr>
          <w:rFonts w:ascii="Cambria" w:hAnsi="Cambria" w:cs="Arial"/>
          <w:sz w:val="22"/>
          <w:szCs w:val="22"/>
        </w:rPr>
        <w:t>komisji</w:t>
      </w:r>
      <w:r w:rsidR="00A73A66" w:rsidRPr="00892C42">
        <w:rPr>
          <w:rFonts w:ascii="Cambria" w:hAnsi="Cambria" w:cs="Arial"/>
          <w:sz w:val="22"/>
          <w:szCs w:val="22"/>
        </w:rPr>
        <w:t xml:space="preserve"> </w:t>
      </w:r>
      <w:r w:rsidRPr="00892C42">
        <w:rPr>
          <w:rFonts w:ascii="Cambria" w:hAnsi="Cambria" w:cs="Arial"/>
          <w:sz w:val="22"/>
          <w:szCs w:val="22"/>
        </w:rPr>
        <w:t>na</w:t>
      </w:r>
      <w:r w:rsidR="00A73A66" w:rsidRPr="00892C42">
        <w:rPr>
          <w:rFonts w:ascii="Cambria" w:hAnsi="Cambria" w:cs="Arial"/>
          <w:sz w:val="22"/>
          <w:szCs w:val="22"/>
        </w:rPr>
        <w:t xml:space="preserve"> </w:t>
      </w:r>
      <w:r w:rsidRPr="00892C42">
        <w:rPr>
          <w:rFonts w:ascii="Cambria" w:hAnsi="Cambria" w:cs="Arial"/>
          <w:sz w:val="22"/>
          <w:szCs w:val="22"/>
        </w:rPr>
        <w:t>własną</w:t>
      </w:r>
      <w:r w:rsidR="00A73A66" w:rsidRPr="00892C42">
        <w:rPr>
          <w:rFonts w:ascii="Cambria" w:hAnsi="Cambria" w:cs="Arial"/>
          <w:sz w:val="22"/>
          <w:szCs w:val="22"/>
        </w:rPr>
        <w:t xml:space="preserve"> </w:t>
      </w:r>
      <w:r w:rsidRPr="00892C42">
        <w:rPr>
          <w:rFonts w:ascii="Cambria" w:hAnsi="Cambria" w:cs="Arial"/>
          <w:sz w:val="22"/>
          <w:szCs w:val="22"/>
        </w:rPr>
        <w:t>prośbę</w:t>
      </w:r>
      <w:r w:rsidR="00A73A66" w:rsidRPr="00892C42">
        <w:rPr>
          <w:rFonts w:ascii="Cambria" w:hAnsi="Cambria" w:cs="Arial"/>
          <w:sz w:val="22"/>
          <w:szCs w:val="22"/>
        </w:rPr>
        <w:t xml:space="preserve"> </w:t>
      </w:r>
      <w:r w:rsidRPr="00892C42">
        <w:rPr>
          <w:rFonts w:ascii="Cambria" w:hAnsi="Cambria" w:cs="Arial"/>
          <w:sz w:val="22"/>
          <w:szCs w:val="22"/>
        </w:rPr>
        <w:t>lub</w:t>
      </w:r>
      <w:r w:rsidR="00A73A66" w:rsidRPr="00892C42">
        <w:rPr>
          <w:rFonts w:ascii="Cambria" w:hAnsi="Cambria" w:cs="Arial"/>
          <w:sz w:val="22"/>
          <w:szCs w:val="22"/>
        </w:rPr>
        <w:t xml:space="preserve"> </w:t>
      </w:r>
      <w:r w:rsidRPr="00892C42">
        <w:rPr>
          <w:rFonts w:ascii="Cambria" w:hAnsi="Cambria" w:cs="Arial"/>
          <w:sz w:val="22"/>
          <w:szCs w:val="22"/>
        </w:rPr>
        <w:t>w innych,</w:t>
      </w:r>
      <w:r w:rsidR="00A73A66" w:rsidRPr="00892C42">
        <w:rPr>
          <w:rFonts w:ascii="Cambria" w:hAnsi="Cambria" w:cs="Arial"/>
          <w:sz w:val="22"/>
          <w:szCs w:val="22"/>
        </w:rPr>
        <w:t xml:space="preserve"> </w:t>
      </w:r>
      <w:r w:rsidRPr="00892C42">
        <w:rPr>
          <w:rFonts w:ascii="Cambria" w:hAnsi="Cambria" w:cs="Arial"/>
          <w:sz w:val="22"/>
          <w:szCs w:val="22"/>
        </w:rPr>
        <w:t>szczególnie</w:t>
      </w:r>
      <w:r w:rsidR="00A73A66" w:rsidRPr="00892C42">
        <w:rPr>
          <w:rFonts w:ascii="Cambria" w:hAnsi="Cambria" w:cs="Arial"/>
          <w:sz w:val="22"/>
          <w:szCs w:val="22"/>
        </w:rPr>
        <w:t xml:space="preserve"> </w:t>
      </w:r>
      <w:r w:rsidRPr="00892C42">
        <w:rPr>
          <w:rFonts w:ascii="Cambria" w:hAnsi="Cambria" w:cs="Arial"/>
          <w:sz w:val="22"/>
          <w:szCs w:val="22"/>
        </w:rPr>
        <w:t>uzasadnionych</w:t>
      </w:r>
      <w:r w:rsidR="00A73A66" w:rsidRPr="00892C42">
        <w:rPr>
          <w:rFonts w:ascii="Cambria" w:hAnsi="Cambria" w:cs="Arial"/>
          <w:sz w:val="22"/>
          <w:szCs w:val="22"/>
        </w:rPr>
        <w:t xml:space="preserve"> </w:t>
      </w:r>
      <w:r w:rsidRPr="00892C42">
        <w:rPr>
          <w:rFonts w:ascii="Cambria" w:hAnsi="Cambria" w:cs="Arial"/>
          <w:sz w:val="22"/>
          <w:szCs w:val="22"/>
        </w:rPr>
        <w:t>przypadkach.</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takim</w:t>
      </w:r>
      <w:r w:rsidR="00A73A66" w:rsidRPr="00892C42">
        <w:rPr>
          <w:rFonts w:ascii="Cambria" w:hAnsi="Cambria" w:cs="Arial"/>
          <w:sz w:val="22"/>
          <w:szCs w:val="22"/>
        </w:rPr>
        <w:t xml:space="preserve"> </w:t>
      </w:r>
      <w:r w:rsidRPr="00892C42">
        <w:rPr>
          <w:rFonts w:ascii="Cambria" w:hAnsi="Cambria" w:cs="Arial"/>
          <w:sz w:val="22"/>
          <w:szCs w:val="22"/>
        </w:rPr>
        <w:t>przypadku</w:t>
      </w:r>
      <w:r w:rsidR="00A73A66" w:rsidRPr="00892C42">
        <w:rPr>
          <w:rFonts w:ascii="Cambria" w:hAnsi="Cambria" w:cs="Arial"/>
          <w:sz w:val="22"/>
          <w:szCs w:val="22"/>
        </w:rPr>
        <w:t xml:space="preserve"> </w:t>
      </w:r>
      <w:r w:rsidRPr="00892C42">
        <w:rPr>
          <w:rFonts w:ascii="Cambria" w:hAnsi="Cambria" w:cs="Arial"/>
          <w:sz w:val="22"/>
          <w:szCs w:val="22"/>
        </w:rPr>
        <w:t>Dyrektor</w:t>
      </w:r>
      <w:r w:rsidR="00A73A66" w:rsidRPr="00892C42">
        <w:rPr>
          <w:rFonts w:ascii="Cambria" w:hAnsi="Cambria" w:cs="Arial"/>
          <w:sz w:val="22"/>
          <w:szCs w:val="22"/>
        </w:rPr>
        <w:t xml:space="preserve"> </w:t>
      </w:r>
      <w:r w:rsidRPr="00892C42">
        <w:rPr>
          <w:rFonts w:ascii="Cambria" w:hAnsi="Cambria" w:cs="Arial"/>
          <w:sz w:val="22"/>
          <w:szCs w:val="22"/>
        </w:rPr>
        <w:t>Szkoły</w:t>
      </w:r>
      <w:r w:rsidR="00A73A66" w:rsidRPr="00892C42">
        <w:rPr>
          <w:rFonts w:ascii="Cambria" w:hAnsi="Cambria" w:cs="Arial"/>
          <w:sz w:val="22"/>
          <w:szCs w:val="22"/>
        </w:rPr>
        <w:t xml:space="preserve"> </w:t>
      </w:r>
      <w:r w:rsidRPr="00892C42">
        <w:rPr>
          <w:rFonts w:ascii="Cambria" w:hAnsi="Cambria" w:cs="Arial"/>
          <w:sz w:val="22"/>
          <w:szCs w:val="22"/>
        </w:rPr>
        <w:t>powołuje</w:t>
      </w:r>
      <w:r w:rsidR="00A73A66" w:rsidRPr="00892C42">
        <w:rPr>
          <w:rFonts w:ascii="Cambria" w:hAnsi="Cambria" w:cs="Arial"/>
          <w:sz w:val="22"/>
          <w:szCs w:val="22"/>
        </w:rPr>
        <w:t xml:space="preserve"> </w:t>
      </w:r>
      <w:r w:rsidR="00653343" w:rsidRPr="00892C42">
        <w:rPr>
          <w:rFonts w:ascii="Cambria" w:hAnsi="Cambria" w:cs="Arial"/>
          <w:sz w:val="22"/>
          <w:szCs w:val="22"/>
        </w:rPr>
        <w:t xml:space="preserve">w skład komisji </w:t>
      </w:r>
      <w:r w:rsidRPr="00892C42">
        <w:rPr>
          <w:rFonts w:ascii="Cambria" w:hAnsi="Cambria" w:cs="Arial"/>
          <w:sz w:val="22"/>
          <w:szCs w:val="22"/>
        </w:rPr>
        <w:t>innego nauczyciela</w:t>
      </w:r>
      <w:r w:rsidR="00A73A66" w:rsidRPr="00892C42">
        <w:rPr>
          <w:rFonts w:ascii="Cambria" w:hAnsi="Cambria" w:cs="Arial"/>
          <w:sz w:val="22"/>
          <w:szCs w:val="22"/>
        </w:rPr>
        <w:t xml:space="preserve"> </w:t>
      </w:r>
      <w:r w:rsidRPr="00892C42">
        <w:rPr>
          <w:rFonts w:ascii="Cambria" w:hAnsi="Cambria" w:cs="Arial"/>
          <w:sz w:val="22"/>
          <w:szCs w:val="22"/>
        </w:rPr>
        <w:t>prowadzącego</w:t>
      </w:r>
      <w:r w:rsidR="00A73A66" w:rsidRPr="00892C42">
        <w:rPr>
          <w:rFonts w:ascii="Cambria" w:hAnsi="Cambria" w:cs="Arial"/>
          <w:sz w:val="22"/>
          <w:szCs w:val="22"/>
        </w:rPr>
        <w:t xml:space="preserve"> </w:t>
      </w:r>
      <w:r w:rsidRPr="00892C42">
        <w:rPr>
          <w:rFonts w:ascii="Cambria" w:hAnsi="Cambria" w:cs="Arial"/>
          <w:sz w:val="22"/>
          <w:szCs w:val="22"/>
        </w:rPr>
        <w:t>takie</w:t>
      </w:r>
      <w:r w:rsidR="00A73A66" w:rsidRPr="00892C42">
        <w:rPr>
          <w:rFonts w:ascii="Cambria" w:hAnsi="Cambria" w:cs="Arial"/>
          <w:sz w:val="22"/>
          <w:szCs w:val="22"/>
        </w:rPr>
        <w:t xml:space="preserve"> </w:t>
      </w:r>
      <w:r w:rsidRPr="00892C42">
        <w:rPr>
          <w:rFonts w:ascii="Cambria" w:hAnsi="Cambria" w:cs="Arial"/>
          <w:sz w:val="22"/>
          <w:szCs w:val="22"/>
        </w:rPr>
        <w:t>same</w:t>
      </w:r>
      <w:r w:rsidR="00A73A66" w:rsidRPr="00892C42">
        <w:rPr>
          <w:rFonts w:ascii="Cambria" w:hAnsi="Cambria" w:cs="Arial"/>
          <w:sz w:val="22"/>
          <w:szCs w:val="22"/>
        </w:rPr>
        <w:t xml:space="preserve"> </w:t>
      </w:r>
      <w:r w:rsidRPr="00892C42">
        <w:rPr>
          <w:rFonts w:ascii="Cambria" w:hAnsi="Cambria" w:cs="Arial"/>
          <w:sz w:val="22"/>
          <w:szCs w:val="22"/>
        </w:rPr>
        <w:t>zajęcia</w:t>
      </w:r>
      <w:r w:rsidR="00A73A66" w:rsidRPr="00892C42">
        <w:rPr>
          <w:rFonts w:ascii="Cambria" w:hAnsi="Cambria" w:cs="Arial"/>
          <w:sz w:val="22"/>
          <w:szCs w:val="22"/>
        </w:rPr>
        <w:t xml:space="preserve"> </w:t>
      </w:r>
      <w:r w:rsidRPr="00892C42">
        <w:rPr>
          <w:rFonts w:ascii="Cambria" w:hAnsi="Cambria" w:cs="Arial"/>
          <w:sz w:val="22"/>
          <w:szCs w:val="22"/>
        </w:rPr>
        <w:t>edukacyjne,</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tym</w:t>
      </w:r>
      <w:r w:rsidR="00A73A66" w:rsidRPr="00892C42">
        <w:rPr>
          <w:rFonts w:ascii="Cambria" w:hAnsi="Cambria" w:cs="Arial"/>
          <w:sz w:val="22"/>
          <w:szCs w:val="22"/>
        </w:rPr>
        <w:t xml:space="preserve"> </w:t>
      </w:r>
      <w:r w:rsidRPr="00892C42">
        <w:rPr>
          <w:rFonts w:ascii="Cambria" w:hAnsi="Cambria" w:cs="Arial"/>
          <w:sz w:val="22"/>
          <w:szCs w:val="22"/>
        </w:rPr>
        <w:t>że</w:t>
      </w:r>
      <w:r w:rsidR="00A73A66" w:rsidRPr="00892C42">
        <w:rPr>
          <w:rFonts w:ascii="Cambria" w:hAnsi="Cambria" w:cs="Arial"/>
          <w:sz w:val="22"/>
          <w:szCs w:val="22"/>
        </w:rPr>
        <w:t xml:space="preserve"> </w:t>
      </w:r>
      <w:r w:rsidRPr="00892C42">
        <w:rPr>
          <w:rFonts w:ascii="Cambria" w:hAnsi="Cambria" w:cs="Arial"/>
          <w:sz w:val="22"/>
          <w:szCs w:val="22"/>
        </w:rPr>
        <w:t>powołanie</w:t>
      </w:r>
      <w:r w:rsidR="00A73A66" w:rsidRPr="00892C42">
        <w:rPr>
          <w:rFonts w:ascii="Cambria" w:hAnsi="Cambria" w:cs="Arial"/>
          <w:sz w:val="22"/>
          <w:szCs w:val="22"/>
        </w:rPr>
        <w:t xml:space="preserve"> </w:t>
      </w:r>
      <w:r w:rsidRPr="00892C42">
        <w:rPr>
          <w:rFonts w:ascii="Cambria" w:hAnsi="Cambria" w:cs="Arial"/>
          <w:sz w:val="22"/>
          <w:szCs w:val="22"/>
        </w:rPr>
        <w:t>nauczyciela</w:t>
      </w:r>
      <w:r w:rsidR="00A73A66" w:rsidRPr="00892C42">
        <w:rPr>
          <w:rFonts w:ascii="Cambria" w:hAnsi="Cambria" w:cs="Arial"/>
          <w:sz w:val="22"/>
          <w:szCs w:val="22"/>
        </w:rPr>
        <w:t xml:space="preserve"> </w:t>
      </w:r>
      <w:r w:rsidRPr="00892C42">
        <w:rPr>
          <w:rFonts w:ascii="Cambria" w:hAnsi="Cambria" w:cs="Arial"/>
          <w:sz w:val="22"/>
          <w:szCs w:val="22"/>
        </w:rPr>
        <w:t>zatrudnionego</w:t>
      </w:r>
      <w:r w:rsidR="00A73A66" w:rsidRPr="00892C42">
        <w:rPr>
          <w:rFonts w:ascii="Cambria" w:hAnsi="Cambria" w:cs="Arial"/>
          <w:sz w:val="22"/>
          <w:szCs w:val="22"/>
        </w:rPr>
        <w:t xml:space="preserve"> </w:t>
      </w:r>
      <w:r w:rsidRPr="00892C42">
        <w:rPr>
          <w:rFonts w:ascii="Cambria" w:hAnsi="Cambria" w:cs="Arial"/>
          <w:sz w:val="22"/>
          <w:szCs w:val="22"/>
        </w:rPr>
        <w:t>w innej szkole następuje w porozumieniu z dyrektorem tej szkoły.</w:t>
      </w:r>
    </w:p>
    <w:bookmarkEnd w:id="401"/>
    <w:p w:rsidR="00CF49E9" w:rsidRPr="00892C42" w:rsidRDefault="00CF49E9" w:rsidP="00BF2238">
      <w:pPr>
        <w:numPr>
          <w:ilvl w:val="0"/>
          <w:numId w:val="6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Ustalona</w:t>
      </w:r>
      <w:r w:rsidR="00A73A66" w:rsidRPr="00892C42">
        <w:rPr>
          <w:rFonts w:ascii="Cambria" w:hAnsi="Cambria" w:cs="Arial"/>
          <w:sz w:val="22"/>
          <w:szCs w:val="22"/>
        </w:rPr>
        <w:t xml:space="preserve"> </w:t>
      </w:r>
      <w:r w:rsidRPr="00892C42">
        <w:rPr>
          <w:rFonts w:ascii="Cambria" w:hAnsi="Cambria" w:cs="Arial"/>
          <w:sz w:val="22"/>
          <w:szCs w:val="22"/>
        </w:rPr>
        <w:t>przez</w:t>
      </w:r>
      <w:r w:rsidR="00A73A66" w:rsidRPr="00892C42">
        <w:rPr>
          <w:rFonts w:ascii="Cambria" w:hAnsi="Cambria" w:cs="Arial"/>
          <w:sz w:val="22"/>
          <w:szCs w:val="22"/>
        </w:rPr>
        <w:t xml:space="preserve"> </w:t>
      </w:r>
      <w:r w:rsidRPr="00892C42">
        <w:rPr>
          <w:rFonts w:ascii="Cambria" w:hAnsi="Cambria" w:cs="Arial"/>
          <w:sz w:val="22"/>
          <w:szCs w:val="22"/>
        </w:rPr>
        <w:t>komisję</w:t>
      </w:r>
      <w:r w:rsidR="00A73A66" w:rsidRPr="00892C42">
        <w:rPr>
          <w:rFonts w:ascii="Cambria" w:hAnsi="Cambria" w:cs="Arial"/>
          <w:sz w:val="22"/>
          <w:szCs w:val="22"/>
        </w:rPr>
        <w:t xml:space="preserve"> </w:t>
      </w:r>
      <w:r w:rsidRPr="00892C42">
        <w:rPr>
          <w:rFonts w:ascii="Cambria" w:hAnsi="Cambria" w:cs="Arial"/>
          <w:sz w:val="22"/>
          <w:szCs w:val="22"/>
        </w:rPr>
        <w:t>roczna</w:t>
      </w:r>
      <w:r w:rsidR="00A73A66" w:rsidRPr="00892C42">
        <w:rPr>
          <w:rFonts w:ascii="Cambria" w:hAnsi="Cambria" w:cs="Arial"/>
          <w:sz w:val="22"/>
          <w:szCs w:val="22"/>
        </w:rPr>
        <w:t xml:space="preserve"> </w:t>
      </w:r>
      <w:r w:rsidRPr="00892C42">
        <w:rPr>
          <w:rFonts w:ascii="Cambria" w:hAnsi="Cambria" w:cs="Arial"/>
          <w:sz w:val="22"/>
          <w:szCs w:val="22"/>
        </w:rPr>
        <w:t>ocena</w:t>
      </w:r>
      <w:r w:rsidR="00A73A66" w:rsidRPr="00892C42">
        <w:rPr>
          <w:rFonts w:ascii="Cambria" w:hAnsi="Cambria" w:cs="Arial"/>
          <w:sz w:val="22"/>
          <w:szCs w:val="22"/>
        </w:rPr>
        <w:t xml:space="preserve"> </w:t>
      </w:r>
      <w:r w:rsidRPr="00892C42">
        <w:rPr>
          <w:rFonts w:ascii="Cambria" w:hAnsi="Cambria" w:cs="Arial"/>
          <w:sz w:val="22"/>
          <w:szCs w:val="22"/>
        </w:rPr>
        <w:t>klasyfikacyjna</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zajęć</w:t>
      </w:r>
      <w:r w:rsidR="00A73A66" w:rsidRPr="00892C42">
        <w:rPr>
          <w:rFonts w:ascii="Cambria" w:hAnsi="Cambria" w:cs="Arial"/>
          <w:sz w:val="22"/>
          <w:szCs w:val="22"/>
        </w:rPr>
        <w:t xml:space="preserve"> </w:t>
      </w:r>
      <w:r w:rsidRPr="00892C42">
        <w:rPr>
          <w:rFonts w:ascii="Cambria" w:hAnsi="Cambria" w:cs="Arial"/>
          <w:sz w:val="22"/>
          <w:szCs w:val="22"/>
        </w:rPr>
        <w:t>edukacyjnych</w:t>
      </w:r>
      <w:r w:rsidR="00A73A66" w:rsidRPr="00892C42">
        <w:rPr>
          <w:rFonts w:ascii="Cambria" w:hAnsi="Cambria" w:cs="Arial"/>
          <w:sz w:val="22"/>
          <w:szCs w:val="22"/>
        </w:rPr>
        <w:t xml:space="preserve"> </w:t>
      </w:r>
      <w:r w:rsidRPr="00892C42">
        <w:rPr>
          <w:rFonts w:ascii="Cambria" w:hAnsi="Cambria" w:cs="Arial"/>
          <w:sz w:val="22"/>
          <w:szCs w:val="22"/>
        </w:rPr>
        <w:t>nie</w:t>
      </w:r>
      <w:r w:rsidR="00A73A66" w:rsidRPr="00892C42">
        <w:rPr>
          <w:rFonts w:ascii="Cambria" w:hAnsi="Cambria" w:cs="Arial"/>
          <w:sz w:val="22"/>
          <w:szCs w:val="22"/>
        </w:rPr>
        <w:t xml:space="preserve"> </w:t>
      </w:r>
      <w:r w:rsidRPr="00892C42">
        <w:rPr>
          <w:rFonts w:ascii="Cambria" w:hAnsi="Cambria" w:cs="Arial"/>
          <w:sz w:val="22"/>
          <w:szCs w:val="22"/>
        </w:rPr>
        <w:t>może</w:t>
      </w:r>
      <w:r w:rsidR="00A73A66" w:rsidRPr="00892C42">
        <w:rPr>
          <w:rFonts w:ascii="Cambria" w:hAnsi="Cambria" w:cs="Arial"/>
          <w:sz w:val="22"/>
          <w:szCs w:val="22"/>
        </w:rPr>
        <w:t xml:space="preserve"> </w:t>
      </w:r>
      <w:r w:rsidRPr="00892C42">
        <w:rPr>
          <w:rFonts w:ascii="Cambria" w:hAnsi="Cambria" w:cs="Arial"/>
          <w:sz w:val="22"/>
          <w:szCs w:val="22"/>
        </w:rPr>
        <w:t>być</w:t>
      </w:r>
      <w:r w:rsidR="00A73A66" w:rsidRPr="00892C42">
        <w:rPr>
          <w:rFonts w:ascii="Cambria" w:hAnsi="Cambria" w:cs="Arial"/>
          <w:sz w:val="22"/>
          <w:szCs w:val="22"/>
        </w:rPr>
        <w:t xml:space="preserve"> </w:t>
      </w:r>
      <w:r w:rsidRPr="00892C42">
        <w:rPr>
          <w:rFonts w:ascii="Cambria" w:hAnsi="Cambria" w:cs="Arial"/>
          <w:sz w:val="22"/>
          <w:szCs w:val="22"/>
        </w:rPr>
        <w:t>niższa</w:t>
      </w:r>
      <w:r w:rsidR="00A73A66" w:rsidRPr="00892C42">
        <w:rPr>
          <w:rFonts w:ascii="Cambria" w:hAnsi="Cambria" w:cs="Arial"/>
          <w:sz w:val="22"/>
          <w:szCs w:val="22"/>
        </w:rPr>
        <w:t xml:space="preserve"> </w:t>
      </w:r>
      <w:r w:rsidRPr="00892C42">
        <w:rPr>
          <w:rFonts w:ascii="Cambria" w:hAnsi="Cambria" w:cs="Arial"/>
          <w:sz w:val="22"/>
          <w:szCs w:val="22"/>
        </w:rPr>
        <w:t>od</w:t>
      </w:r>
      <w:r w:rsidR="00A73A66" w:rsidRPr="00892C42">
        <w:rPr>
          <w:rFonts w:ascii="Cambria" w:hAnsi="Cambria" w:cs="Arial"/>
          <w:sz w:val="22"/>
          <w:szCs w:val="22"/>
        </w:rPr>
        <w:t xml:space="preserve"> </w:t>
      </w:r>
      <w:r w:rsidRPr="00892C42">
        <w:rPr>
          <w:rFonts w:ascii="Cambria" w:hAnsi="Cambria" w:cs="Arial"/>
          <w:sz w:val="22"/>
          <w:szCs w:val="22"/>
        </w:rPr>
        <w:t>ustalonej wcześniej oceny.</w:t>
      </w:r>
    </w:p>
    <w:p w:rsidR="00CF49E9" w:rsidRPr="00892C42" w:rsidRDefault="00CF49E9" w:rsidP="00BF2238">
      <w:pPr>
        <w:numPr>
          <w:ilvl w:val="0"/>
          <w:numId w:val="62"/>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 Ocena</w:t>
      </w:r>
      <w:r w:rsidR="00A73A66" w:rsidRPr="00892C42">
        <w:rPr>
          <w:rFonts w:ascii="Cambria" w:hAnsi="Cambria" w:cs="Arial"/>
          <w:sz w:val="22"/>
          <w:szCs w:val="22"/>
        </w:rPr>
        <w:t xml:space="preserve"> </w:t>
      </w:r>
      <w:r w:rsidRPr="00892C42">
        <w:rPr>
          <w:rFonts w:ascii="Cambria" w:hAnsi="Cambria" w:cs="Arial"/>
          <w:sz w:val="22"/>
          <w:szCs w:val="22"/>
        </w:rPr>
        <w:t>ustalona</w:t>
      </w:r>
      <w:r w:rsidR="00A73A66" w:rsidRPr="00892C42">
        <w:rPr>
          <w:rFonts w:ascii="Cambria" w:hAnsi="Cambria" w:cs="Arial"/>
          <w:sz w:val="22"/>
          <w:szCs w:val="22"/>
        </w:rPr>
        <w:t xml:space="preserve"> </w:t>
      </w:r>
      <w:r w:rsidRPr="00892C42">
        <w:rPr>
          <w:rFonts w:ascii="Cambria" w:hAnsi="Cambria" w:cs="Arial"/>
          <w:sz w:val="22"/>
          <w:szCs w:val="22"/>
        </w:rPr>
        <w:t>przez</w:t>
      </w:r>
      <w:r w:rsidR="00A73A66" w:rsidRPr="00892C42">
        <w:rPr>
          <w:rFonts w:ascii="Cambria" w:hAnsi="Cambria" w:cs="Arial"/>
          <w:sz w:val="22"/>
          <w:szCs w:val="22"/>
        </w:rPr>
        <w:t xml:space="preserve"> </w:t>
      </w:r>
      <w:r w:rsidRPr="00892C42">
        <w:rPr>
          <w:rFonts w:ascii="Cambria" w:hAnsi="Cambria" w:cs="Arial"/>
          <w:sz w:val="22"/>
          <w:szCs w:val="22"/>
        </w:rPr>
        <w:t>komisję</w:t>
      </w:r>
      <w:r w:rsidR="00A73A66" w:rsidRPr="00892C42">
        <w:rPr>
          <w:rFonts w:ascii="Cambria" w:hAnsi="Cambria" w:cs="Arial"/>
          <w:sz w:val="22"/>
          <w:szCs w:val="22"/>
        </w:rPr>
        <w:t xml:space="preserve"> </w:t>
      </w:r>
      <w:r w:rsidRPr="00892C42">
        <w:rPr>
          <w:rFonts w:ascii="Cambria" w:hAnsi="Cambria" w:cs="Arial"/>
          <w:sz w:val="22"/>
          <w:szCs w:val="22"/>
        </w:rPr>
        <w:t>jest</w:t>
      </w:r>
      <w:r w:rsidR="00A73A66" w:rsidRPr="00892C42">
        <w:rPr>
          <w:rFonts w:ascii="Cambria" w:hAnsi="Cambria" w:cs="Arial"/>
          <w:sz w:val="22"/>
          <w:szCs w:val="22"/>
        </w:rPr>
        <w:t xml:space="preserve"> </w:t>
      </w:r>
      <w:r w:rsidRPr="00892C42">
        <w:rPr>
          <w:rFonts w:ascii="Cambria" w:hAnsi="Cambria" w:cs="Arial"/>
          <w:sz w:val="22"/>
          <w:szCs w:val="22"/>
        </w:rPr>
        <w:t>ostateczna,</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wyjątkiem</w:t>
      </w:r>
      <w:r w:rsidR="00A73A66" w:rsidRPr="00892C42">
        <w:rPr>
          <w:rFonts w:ascii="Cambria" w:hAnsi="Cambria" w:cs="Arial"/>
          <w:sz w:val="22"/>
          <w:szCs w:val="22"/>
        </w:rPr>
        <w:t xml:space="preserve"> </w:t>
      </w:r>
      <w:r w:rsidRPr="00892C42">
        <w:rPr>
          <w:rFonts w:ascii="Cambria" w:hAnsi="Cambria" w:cs="Arial"/>
          <w:sz w:val="22"/>
          <w:szCs w:val="22"/>
        </w:rPr>
        <w:t>niedostatecznej</w:t>
      </w:r>
      <w:r w:rsidR="00A73A66" w:rsidRPr="00892C42">
        <w:rPr>
          <w:rFonts w:ascii="Cambria" w:hAnsi="Cambria" w:cs="Arial"/>
          <w:sz w:val="22"/>
          <w:szCs w:val="22"/>
        </w:rPr>
        <w:t xml:space="preserve"> </w:t>
      </w:r>
      <w:r w:rsidRPr="00892C42">
        <w:rPr>
          <w:rFonts w:ascii="Cambria" w:hAnsi="Cambria" w:cs="Arial"/>
          <w:sz w:val="22"/>
          <w:szCs w:val="22"/>
        </w:rPr>
        <w:t>rocznej</w:t>
      </w:r>
      <w:r w:rsidR="00A73A66" w:rsidRPr="00892C42">
        <w:rPr>
          <w:rFonts w:ascii="Cambria" w:hAnsi="Cambria" w:cs="Arial"/>
          <w:sz w:val="22"/>
          <w:szCs w:val="22"/>
        </w:rPr>
        <w:t xml:space="preserve"> </w:t>
      </w:r>
      <w:r w:rsidRPr="00892C42">
        <w:rPr>
          <w:rFonts w:ascii="Cambria" w:hAnsi="Cambria" w:cs="Arial"/>
          <w:sz w:val="22"/>
          <w:szCs w:val="22"/>
        </w:rPr>
        <w:t>oceny</w:t>
      </w:r>
      <w:r w:rsidR="00A73A66" w:rsidRPr="00892C42">
        <w:rPr>
          <w:rFonts w:ascii="Cambria" w:hAnsi="Cambria" w:cs="Arial"/>
          <w:sz w:val="22"/>
          <w:szCs w:val="22"/>
        </w:rPr>
        <w:t xml:space="preserve"> </w:t>
      </w:r>
      <w:r w:rsidRPr="00892C42">
        <w:rPr>
          <w:rFonts w:ascii="Cambria" w:hAnsi="Cambria" w:cs="Arial"/>
          <w:sz w:val="22"/>
          <w:szCs w:val="22"/>
        </w:rPr>
        <w:t>klasyfikacyjnej</w:t>
      </w:r>
      <w:r w:rsidR="00A73A66" w:rsidRPr="00892C42">
        <w:rPr>
          <w:rFonts w:ascii="Cambria" w:hAnsi="Cambria" w:cs="Arial"/>
          <w:sz w:val="22"/>
          <w:szCs w:val="22"/>
        </w:rPr>
        <w:t xml:space="preserve"> </w:t>
      </w:r>
      <w:r w:rsidRPr="00892C42">
        <w:rPr>
          <w:rFonts w:ascii="Cambria" w:hAnsi="Cambria" w:cs="Arial"/>
          <w:sz w:val="22"/>
          <w:szCs w:val="22"/>
        </w:rPr>
        <w:t xml:space="preserve">z zajęć edukacyjnych, która może być zmieniona w wyniku egzaminu poprawkowego.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402" w:name="_Hlk112824660"/>
      <w:r w:rsidRPr="00892C42">
        <w:rPr>
          <w:rFonts w:ascii="Cambria" w:hAnsi="Cambria" w:cs="Arial"/>
          <w:b/>
          <w:sz w:val="22"/>
          <w:szCs w:val="22"/>
        </w:rPr>
        <w:lastRenderedPageBreak/>
        <w:t>7.</w:t>
      </w:r>
      <w:r w:rsidRPr="00892C42">
        <w:rPr>
          <w:rFonts w:ascii="Cambria" w:hAnsi="Cambria" w:cs="Arial"/>
          <w:sz w:val="22"/>
          <w:szCs w:val="22"/>
        </w:rPr>
        <w:t xml:space="preserve"> Z</w:t>
      </w:r>
      <w:r w:rsidR="00A73A66" w:rsidRPr="00892C42">
        <w:rPr>
          <w:rFonts w:ascii="Cambria" w:hAnsi="Cambria" w:cs="Arial"/>
          <w:sz w:val="22"/>
          <w:szCs w:val="22"/>
        </w:rPr>
        <w:t xml:space="preserve"> </w:t>
      </w:r>
      <w:r w:rsidRPr="00892C42">
        <w:rPr>
          <w:rFonts w:ascii="Cambria" w:hAnsi="Cambria" w:cs="Arial"/>
          <w:sz w:val="22"/>
          <w:szCs w:val="22"/>
        </w:rPr>
        <w:t>prac</w:t>
      </w:r>
      <w:r w:rsidR="00A73A66" w:rsidRPr="00892C42">
        <w:rPr>
          <w:rFonts w:ascii="Cambria" w:hAnsi="Cambria" w:cs="Arial"/>
          <w:sz w:val="22"/>
          <w:szCs w:val="22"/>
        </w:rPr>
        <w:t xml:space="preserve"> </w:t>
      </w:r>
      <w:r w:rsidRPr="00892C42">
        <w:rPr>
          <w:rFonts w:ascii="Cambria" w:hAnsi="Cambria" w:cs="Arial"/>
          <w:sz w:val="22"/>
          <w:szCs w:val="22"/>
        </w:rPr>
        <w:t>komisji</w:t>
      </w:r>
      <w:r w:rsidR="00A73A66" w:rsidRPr="00892C42">
        <w:rPr>
          <w:rFonts w:ascii="Cambria" w:hAnsi="Cambria" w:cs="Arial"/>
          <w:sz w:val="22"/>
          <w:szCs w:val="22"/>
        </w:rPr>
        <w:t xml:space="preserve"> </w:t>
      </w:r>
      <w:r w:rsidRPr="00892C42">
        <w:rPr>
          <w:rFonts w:ascii="Cambria" w:hAnsi="Cambria" w:cs="Arial"/>
          <w:sz w:val="22"/>
          <w:szCs w:val="22"/>
        </w:rPr>
        <w:t>sporządza</w:t>
      </w:r>
      <w:r w:rsidR="00A73A66" w:rsidRPr="00892C42">
        <w:rPr>
          <w:rFonts w:ascii="Cambria" w:hAnsi="Cambria" w:cs="Arial"/>
          <w:sz w:val="22"/>
          <w:szCs w:val="22"/>
        </w:rPr>
        <w:t xml:space="preserve"> </w:t>
      </w:r>
      <w:r w:rsidRPr="00892C42">
        <w:rPr>
          <w:rFonts w:ascii="Cambria" w:hAnsi="Cambria" w:cs="Arial"/>
          <w:sz w:val="22"/>
          <w:szCs w:val="22"/>
        </w:rPr>
        <w:t>się</w:t>
      </w:r>
      <w:r w:rsidR="00A73A66" w:rsidRPr="00892C42">
        <w:rPr>
          <w:rFonts w:ascii="Cambria" w:hAnsi="Cambria" w:cs="Arial"/>
          <w:sz w:val="22"/>
          <w:szCs w:val="22"/>
        </w:rPr>
        <w:t xml:space="preserve"> </w:t>
      </w:r>
      <w:r w:rsidRPr="00892C42">
        <w:rPr>
          <w:rFonts w:ascii="Cambria" w:hAnsi="Cambria" w:cs="Arial"/>
          <w:sz w:val="22"/>
          <w:szCs w:val="22"/>
        </w:rPr>
        <w:t>protokół</w:t>
      </w:r>
      <w:r w:rsidR="00A73A66" w:rsidRPr="00892C42">
        <w:rPr>
          <w:rFonts w:ascii="Cambria" w:hAnsi="Cambria" w:cs="Arial"/>
          <w:sz w:val="22"/>
          <w:szCs w:val="22"/>
        </w:rPr>
        <w:t xml:space="preserve"> </w:t>
      </w:r>
      <w:r w:rsidRPr="00892C42">
        <w:rPr>
          <w:rFonts w:ascii="Cambria" w:hAnsi="Cambria" w:cs="Arial"/>
          <w:sz w:val="22"/>
          <w:szCs w:val="22"/>
        </w:rPr>
        <w:t>zawierający</w:t>
      </w:r>
      <w:r w:rsidR="00653343" w:rsidRPr="00892C42">
        <w:rPr>
          <w:rFonts w:ascii="Cambria" w:hAnsi="Cambria" w:cs="Arial"/>
          <w:sz w:val="22"/>
          <w:szCs w:val="22"/>
        </w:rPr>
        <w:t xml:space="preserve">: imię i nazwisko osób wchodzących w </w:t>
      </w:r>
      <w:r w:rsidRPr="00892C42">
        <w:rPr>
          <w:rFonts w:ascii="Cambria" w:hAnsi="Cambria" w:cs="Arial"/>
          <w:sz w:val="22"/>
          <w:szCs w:val="22"/>
        </w:rPr>
        <w:t>skład</w:t>
      </w:r>
      <w:r w:rsidR="00A73A66" w:rsidRPr="00892C42">
        <w:rPr>
          <w:rFonts w:ascii="Cambria" w:hAnsi="Cambria" w:cs="Arial"/>
          <w:sz w:val="22"/>
          <w:szCs w:val="22"/>
        </w:rPr>
        <w:t xml:space="preserve"> </w:t>
      </w:r>
      <w:r w:rsidRPr="00892C42">
        <w:rPr>
          <w:rFonts w:ascii="Cambria" w:hAnsi="Cambria" w:cs="Arial"/>
          <w:sz w:val="22"/>
          <w:szCs w:val="22"/>
        </w:rPr>
        <w:t>komisji,</w:t>
      </w:r>
      <w:r w:rsidR="00A73A66" w:rsidRPr="00892C42">
        <w:rPr>
          <w:rFonts w:ascii="Cambria" w:hAnsi="Cambria" w:cs="Arial"/>
          <w:sz w:val="22"/>
          <w:szCs w:val="22"/>
        </w:rPr>
        <w:t xml:space="preserve"> </w:t>
      </w:r>
      <w:r w:rsidRPr="00892C42">
        <w:rPr>
          <w:rFonts w:ascii="Cambria" w:hAnsi="Cambria" w:cs="Arial"/>
          <w:sz w:val="22"/>
          <w:szCs w:val="22"/>
        </w:rPr>
        <w:t>termin</w:t>
      </w:r>
      <w:r w:rsidR="00A73A66" w:rsidRPr="00892C42">
        <w:rPr>
          <w:rFonts w:ascii="Cambria" w:hAnsi="Cambria" w:cs="Arial"/>
          <w:sz w:val="22"/>
          <w:szCs w:val="22"/>
        </w:rPr>
        <w:t xml:space="preserve"> </w:t>
      </w:r>
      <w:r w:rsidRPr="00892C42">
        <w:rPr>
          <w:rFonts w:ascii="Cambria" w:hAnsi="Cambria" w:cs="Arial"/>
          <w:sz w:val="22"/>
          <w:szCs w:val="22"/>
        </w:rPr>
        <w:t>sprawdzianu,</w:t>
      </w:r>
      <w:r w:rsidR="00A73A66" w:rsidRPr="00892C42">
        <w:rPr>
          <w:rFonts w:ascii="Cambria" w:hAnsi="Cambria" w:cs="Arial"/>
          <w:sz w:val="22"/>
          <w:szCs w:val="22"/>
        </w:rPr>
        <w:t xml:space="preserve"> </w:t>
      </w:r>
      <w:r w:rsidRPr="00892C42">
        <w:rPr>
          <w:rFonts w:ascii="Cambria" w:hAnsi="Cambria" w:cs="Arial"/>
          <w:sz w:val="22"/>
          <w:szCs w:val="22"/>
        </w:rPr>
        <w:t>zadania</w:t>
      </w:r>
      <w:r w:rsidR="00A73A66" w:rsidRPr="00892C42">
        <w:rPr>
          <w:rFonts w:ascii="Cambria" w:hAnsi="Cambria" w:cs="Arial"/>
          <w:sz w:val="22"/>
          <w:szCs w:val="22"/>
        </w:rPr>
        <w:t xml:space="preserve"> </w:t>
      </w:r>
      <w:r w:rsidRPr="00892C42">
        <w:rPr>
          <w:rFonts w:ascii="Cambria" w:hAnsi="Cambria" w:cs="Arial"/>
          <w:sz w:val="22"/>
          <w:szCs w:val="22"/>
        </w:rPr>
        <w:t>sprawdzające,</w:t>
      </w:r>
      <w:r w:rsidR="00653343" w:rsidRPr="00892C42">
        <w:rPr>
          <w:rFonts w:ascii="Cambria" w:hAnsi="Cambria" w:cs="Arial"/>
          <w:sz w:val="22"/>
          <w:szCs w:val="22"/>
        </w:rPr>
        <w:t xml:space="preserve"> imię i nazwisko ucznia, nazwę zajęć, z których przeprowadzony był sprawdzian,</w:t>
      </w:r>
      <w:r w:rsidRPr="00892C42">
        <w:rPr>
          <w:rFonts w:ascii="Cambria" w:hAnsi="Cambria" w:cs="Arial"/>
          <w:sz w:val="22"/>
          <w:szCs w:val="22"/>
        </w:rPr>
        <w:t xml:space="preserve"> wynik sprawdzianu oraz ustaloną ocenę. Protokół stanowi załącznik do arkusza ocen ucznia.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8</w:t>
      </w:r>
      <w:r w:rsidRPr="00892C42">
        <w:rPr>
          <w:rFonts w:ascii="Cambria" w:hAnsi="Cambria" w:cs="Arial"/>
          <w:sz w:val="22"/>
          <w:szCs w:val="22"/>
        </w:rPr>
        <w:t>. Do</w:t>
      </w:r>
      <w:r w:rsidR="00A73A66" w:rsidRPr="00892C42">
        <w:rPr>
          <w:rFonts w:ascii="Cambria" w:hAnsi="Cambria" w:cs="Arial"/>
          <w:sz w:val="22"/>
          <w:szCs w:val="22"/>
        </w:rPr>
        <w:t xml:space="preserve"> </w:t>
      </w:r>
      <w:r w:rsidRPr="00892C42">
        <w:rPr>
          <w:rFonts w:ascii="Cambria" w:hAnsi="Cambria" w:cs="Arial"/>
          <w:sz w:val="22"/>
          <w:szCs w:val="22"/>
        </w:rPr>
        <w:t>protokołu,</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którym</w:t>
      </w:r>
      <w:r w:rsidR="00A73A66" w:rsidRPr="00892C42">
        <w:rPr>
          <w:rFonts w:ascii="Cambria" w:hAnsi="Cambria" w:cs="Arial"/>
          <w:sz w:val="22"/>
          <w:szCs w:val="22"/>
        </w:rPr>
        <w:t xml:space="preserve"> </w:t>
      </w:r>
      <w:r w:rsidRPr="00892C42">
        <w:rPr>
          <w:rFonts w:ascii="Cambria" w:hAnsi="Cambria" w:cs="Arial"/>
          <w:sz w:val="22"/>
          <w:szCs w:val="22"/>
        </w:rPr>
        <w:t>mowa</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proofErr w:type="spellStart"/>
      <w:r w:rsidRPr="00892C42">
        <w:rPr>
          <w:rFonts w:ascii="Cambria" w:hAnsi="Cambria" w:cs="Arial"/>
          <w:sz w:val="22"/>
          <w:szCs w:val="22"/>
        </w:rPr>
        <w:t>pkt</w:t>
      </w:r>
      <w:proofErr w:type="spellEnd"/>
      <w:r w:rsidR="00A73A66" w:rsidRPr="00892C42">
        <w:rPr>
          <w:rFonts w:ascii="Cambria" w:hAnsi="Cambria" w:cs="Arial"/>
          <w:sz w:val="22"/>
          <w:szCs w:val="22"/>
        </w:rPr>
        <w:t xml:space="preserve"> </w:t>
      </w:r>
      <w:r w:rsidRPr="00892C42">
        <w:rPr>
          <w:rFonts w:ascii="Cambria" w:hAnsi="Cambria" w:cs="Arial"/>
          <w:sz w:val="22"/>
          <w:szCs w:val="22"/>
        </w:rPr>
        <w:t>7,</w:t>
      </w:r>
      <w:r w:rsidR="00A73A66" w:rsidRPr="00892C42">
        <w:rPr>
          <w:rFonts w:ascii="Cambria" w:hAnsi="Cambria" w:cs="Arial"/>
          <w:sz w:val="22"/>
          <w:szCs w:val="22"/>
        </w:rPr>
        <w:t xml:space="preserve"> </w:t>
      </w:r>
      <w:r w:rsidRPr="00892C42">
        <w:rPr>
          <w:rFonts w:ascii="Cambria" w:hAnsi="Cambria" w:cs="Arial"/>
          <w:sz w:val="22"/>
          <w:szCs w:val="22"/>
        </w:rPr>
        <w:t>dołącza</w:t>
      </w:r>
      <w:r w:rsidR="00A73A66" w:rsidRPr="00892C42">
        <w:rPr>
          <w:rFonts w:ascii="Cambria" w:hAnsi="Cambria" w:cs="Arial"/>
          <w:sz w:val="22"/>
          <w:szCs w:val="22"/>
        </w:rPr>
        <w:t xml:space="preserve"> </w:t>
      </w:r>
      <w:r w:rsidRPr="00892C42">
        <w:rPr>
          <w:rFonts w:ascii="Cambria" w:hAnsi="Cambria" w:cs="Arial"/>
          <w:sz w:val="22"/>
          <w:szCs w:val="22"/>
        </w:rPr>
        <w:t>się</w:t>
      </w:r>
      <w:r w:rsidR="00A73A66" w:rsidRPr="00892C42">
        <w:rPr>
          <w:rFonts w:ascii="Cambria" w:hAnsi="Cambria" w:cs="Arial"/>
          <w:sz w:val="22"/>
          <w:szCs w:val="22"/>
        </w:rPr>
        <w:t xml:space="preserve"> </w:t>
      </w:r>
      <w:r w:rsidRPr="00892C42">
        <w:rPr>
          <w:rFonts w:ascii="Cambria" w:hAnsi="Cambria" w:cs="Arial"/>
          <w:sz w:val="22"/>
          <w:szCs w:val="22"/>
        </w:rPr>
        <w:t>pisemne</w:t>
      </w:r>
      <w:r w:rsidR="00A73A66" w:rsidRPr="00892C42">
        <w:rPr>
          <w:rFonts w:ascii="Cambria" w:hAnsi="Cambria" w:cs="Arial"/>
          <w:sz w:val="22"/>
          <w:szCs w:val="22"/>
        </w:rPr>
        <w:t xml:space="preserve"> </w:t>
      </w:r>
      <w:r w:rsidRPr="00892C42">
        <w:rPr>
          <w:rFonts w:ascii="Cambria" w:hAnsi="Cambria" w:cs="Arial"/>
          <w:sz w:val="22"/>
          <w:szCs w:val="22"/>
        </w:rPr>
        <w:t>prace</w:t>
      </w:r>
      <w:r w:rsidR="00A73A66" w:rsidRPr="00892C42">
        <w:rPr>
          <w:rFonts w:ascii="Cambria" w:hAnsi="Cambria" w:cs="Arial"/>
          <w:sz w:val="22"/>
          <w:szCs w:val="22"/>
        </w:rPr>
        <w:t xml:space="preserve"> </w:t>
      </w:r>
      <w:r w:rsidRPr="00892C42">
        <w:rPr>
          <w:rFonts w:ascii="Cambria" w:hAnsi="Cambria" w:cs="Arial"/>
          <w:sz w:val="22"/>
          <w:szCs w:val="22"/>
        </w:rPr>
        <w:t>ucznia</w:t>
      </w:r>
      <w:r w:rsidR="00A73A66" w:rsidRPr="00892C42">
        <w:rPr>
          <w:rFonts w:ascii="Cambria" w:hAnsi="Cambria" w:cs="Arial"/>
          <w:sz w:val="22"/>
          <w:szCs w:val="22"/>
        </w:rPr>
        <w:t xml:space="preserve"> </w:t>
      </w:r>
      <w:r w:rsidRPr="00892C42">
        <w:rPr>
          <w:rFonts w:ascii="Cambria" w:hAnsi="Cambria" w:cs="Arial"/>
          <w:sz w:val="22"/>
          <w:szCs w:val="22"/>
        </w:rPr>
        <w:t>i</w:t>
      </w:r>
      <w:r w:rsidR="00A73A66" w:rsidRPr="00892C42">
        <w:rPr>
          <w:rFonts w:ascii="Cambria" w:hAnsi="Cambria" w:cs="Arial"/>
          <w:sz w:val="22"/>
          <w:szCs w:val="22"/>
        </w:rPr>
        <w:t xml:space="preserve"> </w:t>
      </w:r>
      <w:r w:rsidRPr="00892C42">
        <w:rPr>
          <w:rFonts w:ascii="Cambria" w:hAnsi="Cambria" w:cs="Arial"/>
          <w:sz w:val="22"/>
          <w:szCs w:val="22"/>
        </w:rPr>
        <w:t>zwięzłą</w:t>
      </w:r>
      <w:r w:rsidR="00A73A66" w:rsidRPr="00892C42">
        <w:rPr>
          <w:rFonts w:ascii="Cambria" w:hAnsi="Cambria" w:cs="Arial"/>
          <w:sz w:val="22"/>
          <w:szCs w:val="22"/>
        </w:rPr>
        <w:t xml:space="preserve"> </w:t>
      </w:r>
      <w:r w:rsidRPr="00892C42">
        <w:rPr>
          <w:rFonts w:ascii="Cambria" w:hAnsi="Cambria" w:cs="Arial"/>
          <w:sz w:val="22"/>
          <w:szCs w:val="22"/>
        </w:rPr>
        <w:t>informację</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ustnych odpowiedziach ucznia</w:t>
      </w:r>
      <w:r w:rsidR="00653343" w:rsidRPr="00892C42">
        <w:rPr>
          <w:rFonts w:ascii="Cambria" w:hAnsi="Cambria" w:cs="Arial"/>
          <w:sz w:val="22"/>
          <w:szCs w:val="22"/>
        </w:rPr>
        <w:t xml:space="preserve"> oraz zwięzła informację o wykonaniu przez ucznia zadania praktycznego</w:t>
      </w:r>
      <w:r w:rsidRPr="00892C42">
        <w:rPr>
          <w:rFonts w:ascii="Cambria" w:hAnsi="Cambria" w:cs="Arial"/>
          <w:sz w:val="22"/>
          <w:szCs w:val="22"/>
        </w:rPr>
        <w:t xml:space="preserve">.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403" w:name="_Hlk81211968"/>
      <w:bookmarkEnd w:id="402"/>
      <w:r w:rsidRPr="00892C42">
        <w:rPr>
          <w:rFonts w:ascii="Cambria" w:hAnsi="Cambria" w:cs="Arial"/>
          <w:b/>
          <w:sz w:val="22"/>
          <w:szCs w:val="22"/>
        </w:rPr>
        <w:t>9.</w:t>
      </w:r>
      <w:r w:rsidRPr="00892C42">
        <w:rPr>
          <w:rFonts w:ascii="Cambria" w:hAnsi="Cambria" w:cs="Arial"/>
          <w:sz w:val="22"/>
          <w:szCs w:val="22"/>
        </w:rPr>
        <w:t xml:space="preserve"> Uczeń,</w:t>
      </w:r>
      <w:r w:rsidR="00A73A66" w:rsidRPr="00892C42">
        <w:rPr>
          <w:rFonts w:ascii="Cambria" w:hAnsi="Cambria" w:cs="Arial"/>
          <w:sz w:val="22"/>
          <w:szCs w:val="22"/>
        </w:rPr>
        <w:t xml:space="preserve"> </w:t>
      </w:r>
      <w:r w:rsidRPr="00892C42">
        <w:rPr>
          <w:rFonts w:ascii="Cambria" w:hAnsi="Cambria" w:cs="Arial"/>
          <w:sz w:val="22"/>
          <w:szCs w:val="22"/>
        </w:rPr>
        <w:t>który</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przyczyn</w:t>
      </w:r>
      <w:r w:rsidR="00A73A66" w:rsidRPr="00892C42">
        <w:rPr>
          <w:rFonts w:ascii="Cambria" w:hAnsi="Cambria" w:cs="Arial"/>
          <w:sz w:val="22"/>
          <w:szCs w:val="22"/>
        </w:rPr>
        <w:t xml:space="preserve"> </w:t>
      </w:r>
      <w:r w:rsidRPr="00892C42">
        <w:rPr>
          <w:rFonts w:ascii="Cambria" w:hAnsi="Cambria" w:cs="Arial"/>
          <w:sz w:val="22"/>
          <w:szCs w:val="22"/>
        </w:rPr>
        <w:t>usprawiedliwionych</w:t>
      </w:r>
      <w:r w:rsidR="00A73A66" w:rsidRPr="00892C42">
        <w:rPr>
          <w:rFonts w:ascii="Cambria" w:hAnsi="Cambria" w:cs="Arial"/>
          <w:sz w:val="22"/>
          <w:szCs w:val="22"/>
        </w:rPr>
        <w:t xml:space="preserve"> </w:t>
      </w:r>
      <w:r w:rsidRPr="00892C42">
        <w:rPr>
          <w:rFonts w:ascii="Cambria" w:hAnsi="Cambria" w:cs="Arial"/>
          <w:sz w:val="22"/>
          <w:szCs w:val="22"/>
        </w:rPr>
        <w:t>nie</w:t>
      </w:r>
      <w:r w:rsidR="00A73A66" w:rsidRPr="00892C42">
        <w:rPr>
          <w:rFonts w:ascii="Cambria" w:hAnsi="Cambria" w:cs="Arial"/>
          <w:sz w:val="22"/>
          <w:szCs w:val="22"/>
        </w:rPr>
        <w:t xml:space="preserve"> </w:t>
      </w:r>
      <w:r w:rsidRPr="00892C42">
        <w:rPr>
          <w:rFonts w:ascii="Cambria" w:hAnsi="Cambria" w:cs="Arial"/>
          <w:sz w:val="22"/>
          <w:szCs w:val="22"/>
        </w:rPr>
        <w:t>przystąpił</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sprawdzianu,</w:t>
      </w:r>
      <w:r w:rsidR="00A73A66" w:rsidRPr="00892C42">
        <w:rPr>
          <w:rFonts w:ascii="Cambria" w:hAnsi="Cambria" w:cs="Arial"/>
          <w:sz w:val="22"/>
          <w:szCs w:val="22"/>
        </w:rPr>
        <w:t xml:space="preserve"> </w:t>
      </w:r>
      <w:r w:rsidRPr="00892C42">
        <w:rPr>
          <w:rFonts w:ascii="Cambria" w:hAnsi="Cambria" w:cs="Arial"/>
          <w:sz w:val="22"/>
          <w:szCs w:val="22"/>
        </w:rPr>
        <w:t>o</w:t>
      </w:r>
      <w:r w:rsidR="00A73A66" w:rsidRPr="00892C42">
        <w:rPr>
          <w:rFonts w:ascii="Cambria" w:hAnsi="Cambria" w:cs="Arial"/>
          <w:sz w:val="22"/>
          <w:szCs w:val="22"/>
        </w:rPr>
        <w:t xml:space="preserve"> </w:t>
      </w:r>
      <w:r w:rsidRPr="00892C42">
        <w:rPr>
          <w:rFonts w:ascii="Cambria" w:hAnsi="Cambria" w:cs="Arial"/>
          <w:sz w:val="22"/>
          <w:szCs w:val="22"/>
        </w:rPr>
        <w:t>którym</w:t>
      </w:r>
      <w:r w:rsidR="00A73A66" w:rsidRPr="00892C42">
        <w:rPr>
          <w:rFonts w:ascii="Cambria" w:hAnsi="Cambria" w:cs="Arial"/>
          <w:sz w:val="22"/>
          <w:szCs w:val="22"/>
        </w:rPr>
        <w:t xml:space="preserve"> </w:t>
      </w:r>
      <w:r w:rsidRPr="00892C42">
        <w:rPr>
          <w:rFonts w:ascii="Cambria" w:hAnsi="Cambria" w:cs="Arial"/>
          <w:sz w:val="22"/>
          <w:szCs w:val="22"/>
        </w:rPr>
        <w:t>mowa</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proofErr w:type="spellStart"/>
      <w:r w:rsidRPr="00892C42">
        <w:rPr>
          <w:rFonts w:ascii="Cambria" w:hAnsi="Cambria" w:cs="Arial"/>
          <w:sz w:val="22"/>
          <w:szCs w:val="22"/>
        </w:rPr>
        <w:t>pkt</w:t>
      </w:r>
      <w:proofErr w:type="spellEnd"/>
      <w:r w:rsidR="00A73A66" w:rsidRPr="00892C42">
        <w:rPr>
          <w:rFonts w:ascii="Cambria" w:hAnsi="Cambria" w:cs="Arial"/>
          <w:sz w:val="22"/>
          <w:szCs w:val="22"/>
        </w:rPr>
        <w:t xml:space="preserve"> </w:t>
      </w:r>
      <w:r w:rsidRPr="00892C42">
        <w:rPr>
          <w:rFonts w:ascii="Cambria" w:hAnsi="Cambria" w:cs="Arial"/>
          <w:sz w:val="22"/>
          <w:szCs w:val="22"/>
        </w:rPr>
        <w:t>2,</w:t>
      </w:r>
      <w:r w:rsidR="00A73A66" w:rsidRPr="00892C42">
        <w:rPr>
          <w:rFonts w:ascii="Cambria" w:hAnsi="Cambria" w:cs="Arial"/>
          <w:sz w:val="22"/>
          <w:szCs w:val="22"/>
        </w:rPr>
        <w:t xml:space="preserve"> </w:t>
      </w:r>
      <w:r w:rsidRPr="00892C42">
        <w:rPr>
          <w:rFonts w:ascii="Cambria" w:hAnsi="Cambria" w:cs="Arial"/>
          <w:sz w:val="22"/>
          <w:szCs w:val="22"/>
        </w:rPr>
        <w:t>w wyznaczonym</w:t>
      </w:r>
      <w:r w:rsidR="00A73A66" w:rsidRPr="00892C42">
        <w:rPr>
          <w:rFonts w:ascii="Cambria" w:hAnsi="Cambria" w:cs="Arial"/>
          <w:sz w:val="22"/>
          <w:szCs w:val="22"/>
        </w:rPr>
        <w:t xml:space="preserve"> </w:t>
      </w:r>
      <w:r w:rsidRPr="00892C42">
        <w:rPr>
          <w:rFonts w:ascii="Cambria" w:hAnsi="Cambria" w:cs="Arial"/>
          <w:sz w:val="22"/>
          <w:szCs w:val="22"/>
        </w:rPr>
        <w:t>terminie,</w:t>
      </w:r>
      <w:r w:rsidR="00A73A66" w:rsidRPr="00892C42">
        <w:rPr>
          <w:rFonts w:ascii="Cambria" w:hAnsi="Cambria" w:cs="Arial"/>
          <w:sz w:val="22"/>
          <w:szCs w:val="22"/>
        </w:rPr>
        <w:t xml:space="preserve"> </w:t>
      </w:r>
      <w:r w:rsidRPr="00892C42">
        <w:rPr>
          <w:rFonts w:ascii="Cambria" w:hAnsi="Cambria" w:cs="Arial"/>
          <w:sz w:val="22"/>
          <w:szCs w:val="22"/>
        </w:rPr>
        <w:t>może</w:t>
      </w:r>
      <w:r w:rsidR="00A73A66" w:rsidRPr="00892C42">
        <w:rPr>
          <w:rFonts w:ascii="Cambria" w:hAnsi="Cambria" w:cs="Arial"/>
          <w:sz w:val="22"/>
          <w:szCs w:val="22"/>
        </w:rPr>
        <w:t xml:space="preserve"> </w:t>
      </w:r>
      <w:r w:rsidRPr="00892C42">
        <w:rPr>
          <w:rFonts w:ascii="Cambria" w:hAnsi="Cambria" w:cs="Arial"/>
          <w:sz w:val="22"/>
          <w:szCs w:val="22"/>
        </w:rPr>
        <w:t>przystąpić</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niego</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dodatkowym</w:t>
      </w:r>
      <w:r w:rsidR="00A73A66" w:rsidRPr="00892C42">
        <w:rPr>
          <w:rFonts w:ascii="Cambria" w:hAnsi="Cambria" w:cs="Arial"/>
          <w:sz w:val="22"/>
          <w:szCs w:val="22"/>
        </w:rPr>
        <w:t xml:space="preserve"> </w:t>
      </w:r>
      <w:r w:rsidRPr="00892C42">
        <w:rPr>
          <w:rFonts w:ascii="Cambria" w:hAnsi="Cambria" w:cs="Arial"/>
          <w:sz w:val="22"/>
          <w:szCs w:val="22"/>
        </w:rPr>
        <w:t>terminie,</w:t>
      </w:r>
      <w:r w:rsidR="00A73A66" w:rsidRPr="00892C42">
        <w:rPr>
          <w:rFonts w:ascii="Cambria" w:hAnsi="Cambria" w:cs="Arial"/>
          <w:sz w:val="22"/>
          <w:szCs w:val="22"/>
        </w:rPr>
        <w:t xml:space="preserve"> </w:t>
      </w:r>
      <w:r w:rsidRPr="00892C42">
        <w:rPr>
          <w:rFonts w:ascii="Cambria" w:hAnsi="Cambria" w:cs="Arial"/>
          <w:sz w:val="22"/>
          <w:szCs w:val="22"/>
        </w:rPr>
        <w:t>wyznaczonym</w:t>
      </w:r>
      <w:r w:rsidR="00A73A66" w:rsidRPr="00892C42">
        <w:rPr>
          <w:rFonts w:ascii="Cambria" w:hAnsi="Cambria" w:cs="Arial"/>
          <w:sz w:val="22"/>
          <w:szCs w:val="22"/>
        </w:rPr>
        <w:t xml:space="preserve"> </w:t>
      </w:r>
      <w:r w:rsidRPr="00892C42">
        <w:rPr>
          <w:rFonts w:ascii="Cambria" w:hAnsi="Cambria" w:cs="Arial"/>
          <w:sz w:val="22"/>
          <w:szCs w:val="22"/>
        </w:rPr>
        <w:t>przez</w:t>
      </w:r>
      <w:r w:rsidR="00A73A66" w:rsidRPr="00892C42">
        <w:rPr>
          <w:rFonts w:ascii="Cambria" w:hAnsi="Cambria" w:cs="Arial"/>
          <w:sz w:val="22"/>
          <w:szCs w:val="22"/>
        </w:rPr>
        <w:t xml:space="preserve"> </w:t>
      </w:r>
      <w:r w:rsidRPr="00892C42">
        <w:rPr>
          <w:rFonts w:ascii="Cambria" w:hAnsi="Cambria" w:cs="Arial"/>
          <w:sz w:val="22"/>
          <w:szCs w:val="22"/>
        </w:rPr>
        <w:t>Dyrektora Szkoły w porozumieniu z uczniem i jego rodzicami</w:t>
      </w:r>
      <w:r w:rsidR="00A41D5C" w:rsidRPr="00892C42">
        <w:rPr>
          <w:rFonts w:ascii="Cambria" w:hAnsi="Cambria" w:cs="Arial"/>
          <w:sz w:val="22"/>
          <w:szCs w:val="22"/>
        </w:rPr>
        <w:t>.</w:t>
      </w:r>
      <w:bookmarkEnd w:id="403"/>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sz w:val="22"/>
          <w:szCs w:val="22"/>
        </w:rPr>
        <w:t>10.</w:t>
      </w:r>
      <w:r w:rsidRPr="00892C42">
        <w:rPr>
          <w:rFonts w:ascii="Cambria" w:hAnsi="Cambria" w:cs="Arial"/>
          <w:sz w:val="22"/>
          <w:szCs w:val="22"/>
        </w:rPr>
        <w:t xml:space="preserve"> Przepisy</w:t>
      </w:r>
      <w:r w:rsidR="00A73A66" w:rsidRPr="00892C42">
        <w:rPr>
          <w:rFonts w:ascii="Cambria" w:hAnsi="Cambria" w:cs="Arial"/>
          <w:sz w:val="22"/>
          <w:szCs w:val="22"/>
        </w:rPr>
        <w:t xml:space="preserve"> </w:t>
      </w:r>
      <w:r w:rsidRPr="00892C42">
        <w:rPr>
          <w:rFonts w:ascii="Cambria" w:hAnsi="Cambria" w:cs="Arial"/>
          <w:sz w:val="22"/>
          <w:szCs w:val="22"/>
        </w:rPr>
        <w:t>1-9</w:t>
      </w:r>
      <w:r w:rsidR="00A73A66" w:rsidRPr="00892C42">
        <w:rPr>
          <w:rFonts w:ascii="Cambria" w:hAnsi="Cambria" w:cs="Arial"/>
          <w:sz w:val="22"/>
          <w:szCs w:val="22"/>
        </w:rPr>
        <w:t xml:space="preserve"> </w:t>
      </w:r>
      <w:r w:rsidRPr="00892C42">
        <w:rPr>
          <w:rFonts w:ascii="Cambria" w:hAnsi="Cambria" w:cs="Arial"/>
          <w:sz w:val="22"/>
          <w:szCs w:val="22"/>
        </w:rPr>
        <w:t>stosuje</w:t>
      </w:r>
      <w:r w:rsidR="00A73A66" w:rsidRPr="00892C42">
        <w:rPr>
          <w:rFonts w:ascii="Cambria" w:hAnsi="Cambria" w:cs="Arial"/>
          <w:sz w:val="22"/>
          <w:szCs w:val="22"/>
        </w:rPr>
        <w:t xml:space="preserve"> </w:t>
      </w:r>
      <w:r w:rsidRPr="00892C42">
        <w:rPr>
          <w:rFonts w:ascii="Cambria" w:hAnsi="Cambria" w:cs="Arial"/>
          <w:sz w:val="22"/>
          <w:szCs w:val="22"/>
        </w:rPr>
        <w:t>się</w:t>
      </w:r>
      <w:r w:rsidR="00A73A66" w:rsidRPr="00892C42">
        <w:rPr>
          <w:rFonts w:ascii="Cambria" w:hAnsi="Cambria" w:cs="Arial"/>
          <w:sz w:val="22"/>
          <w:szCs w:val="22"/>
        </w:rPr>
        <w:t xml:space="preserve"> </w:t>
      </w:r>
      <w:r w:rsidRPr="00892C42">
        <w:rPr>
          <w:rFonts w:ascii="Cambria" w:hAnsi="Cambria" w:cs="Arial"/>
          <w:sz w:val="22"/>
          <w:szCs w:val="22"/>
        </w:rPr>
        <w:t>odpowiednio w przypadku</w:t>
      </w:r>
      <w:r w:rsidR="00A73A66" w:rsidRPr="00892C42">
        <w:rPr>
          <w:rFonts w:ascii="Cambria" w:hAnsi="Cambria" w:cs="Arial"/>
          <w:sz w:val="22"/>
          <w:szCs w:val="22"/>
        </w:rPr>
        <w:t xml:space="preserve"> </w:t>
      </w:r>
      <w:r w:rsidRPr="00892C42">
        <w:rPr>
          <w:rFonts w:ascii="Cambria" w:hAnsi="Cambria" w:cs="Arial"/>
          <w:sz w:val="22"/>
          <w:szCs w:val="22"/>
        </w:rPr>
        <w:t>rocznej oceny klasyfikacyjnej</w:t>
      </w:r>
      <w:r w:rsidR="00A73A66" w:rsidRPr="00892C42">
        <w:rPr>
          <w:rFonts w:ascii="Cambria" w:hAnsi="Cambria" w:cs="Arial"/>
          <w:sz w:val="22"/>
          <w:szCs w:val="22"/>
        </w:rPr>
        <w:t xml:space="preserve"> </w:t>
      </w:r>
      <w:r w:rsidRPr="00892C42">
        <w:rPr>
          <w:rFonts w:ascii="Cambria" w:hAnsi="Cambria" w:cs="Arial"/>
          <w:sz w:val="22"/>
          <w:szCs w:val="22"/>
        </w:rPr>
        <w:t>z</w:t>
      </w:r>
      <w:r w:rsidR="00A73A66" w:rsidRPr="00892C42">
        <w:rPr>
          <w:rFonts w:ascii="Cambria" w:hAnsi="Cambria" w:cs="Arial"/>
          <w:sz w:val="22"/>
          <w:szCs w:val="22"/>
        </w:rPr>
        <w:t xml:space="preserve"> </w:t>
      </w:r>
      <w:r w:rsidRPr="00892C42">
        <w:rPr>
          <w:rFonts w:ascii="Cambria" w:hAnsi="Cambria" w:cs="Arial"/>
          <w:sz w:val="22"/>
          <w:szCs w:val="22"/>
        </w:rPr>
        <w:t>zajęć</w:t>
      </w:r>
      <w:r w:rsidR="00A73A66" w:rsidRPr="00892C42">
        <w:rPr>
          <w:rFonts w:ascii="Cambria" w:hAnsi="Cambria" w:cs="Arial"/>
          <w:sz w:val="22"/>
          <w:szCs w:val="22"/>
        </w:rPr>
        <w:t xml:space="preserve"> </w:t>
      </w:r>
      <w:r w:rsidRPr="00892C42">
        <w:rPr>
          <w:rFonts w:ascii="Cambria" w:hAnsi="Cambria" w:cs="Arial"/>
          <w:sz w:val="22"/>
          <w:szCs w:val="22"/>
        </w:rPr>
        <w:t>edukacyjnych</w:t>
      </w:r>
      <w:r w:rsidR="00A73A66" w:rsidRPr="00892C42">
        <w:rPr>
          <w:rFonts w:ascii="Cambria" w:hAnsi="Cambria" w:cs="Arial"/>
          <w:sz w:val="22"/>
          <w:szCs w:val="22"/>
        </w:rPr>
        <w:t xml:space="preserve"> </w:t>
      </w:r>
      <w:r w:rsidRPr="00892C42">
        <w:rPr>
          <w:rFonts w:ascii="Cambria" w:hAnsi="Cambria" w:cs="Arial"/>
          <w:sz w:val="22"/>
          <w:szCs w:val="22"/>
        </w:rPr>
        <w:t>uzyskanej w wyniku</w:t>
      </w:r>
      <w:r w:rsidR="00A73A66" w:rsidRPr="00892C42">
        <w:rPr>
          <w:rFonts w:ascii="Cambria" w:hAnsi="Cambria" w:cs="Arial"/>
          <w:sz w:val="22"/>
          <w:szCs w:val="22"/>
        </w:rPr>
        <w:t xml:space="preserve"> </w:t>
      </w:r>
      <w:r w:rsidRPr="00892C42">
        <w:rPr>
          <w:rFonts w:ascii="Cambria" w:hAnsi="Cambria" w:cs="Arial"/>
          <w:sz w:val="22"/>
          <w:szCs w:val="22"/>
        </w:rPr>
        <w:t>egzaminu poprawkowego.</w:t>
      </w:r>
      <w:r w:rsidR="00A73A66" w:rsidRPr="00892C42">
        <w:rPr>
          <w:rFonts w:ascii="Cambria" w:hAnsi="Cambria" w:cs="Arial"/>
          <w:sz w:val="22"/>
          <w:szCs w:val="22"/>
        </w:rPr>
        <w:t xml:space="preserve"> </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b/>
          <w:bCs/>
          <w:sz w:val="22"/>
          <w:szCs w:val="22"/>
        </w:rPr>
      </w:pPr>
      <w:bookmarkStart w:id="404" w:name="_Hlk81211984"/>
      <w:bookmarkStart w:id="405" w:name="_Hlk81212003"/>
      <w:r w:rsidRPr="00892C42">
        <w:rPr>
          <w:rFonts w:ascii="Cambria" w:hAnsi="Cambria" w:cs="Arial"/>
          <w:b/>
          <w:bCs/>
          <w:sz w:val="22"/>
          <w:szCs w:val="22"/>
        </w:rPr>
        <w:t>§ 147a</w:t>
      </w:r>
      <w:bookmarkEnd w:id="404"/>
      <w:r w:rsidRPr="00892C42">
        <w:rPr>
          <w:rFonts w:ascii="Cambria" w:hAnsi="Cambria" w:cs="Arial"/>
          <w:b/>
          <w:bCs/>
          <w:sz w:val="22"/>
          <w:szCs w:val="22"/>
        </w:rPr>
        <w:t>. Ocenianie w trakcie kształcenia na odległość</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W trakcie kształcenia na odległość ocenianiu podlegają osiągnięcia edukacyjne ucznia oraz jego zachowanie.</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Nauczyciel jest obowiązany indywidualizować pracę z uczniem podczas kształcenia na odległość do potrzeb rozwojowych i edukacyjnych oraz możliwości psychofizycznych ucznia.</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4.</w:t>
      </w:r>
      <w:r w:rsidRPr="00892C42">
        <w:rPr>
          <w:rFonts w:ascii="Cambria" w:hAnsi="Cambria" w:cs="Arial"/>
          <w:sz w:val="22"/>
          <w:szCs w:val="22"/>
        </w:rPr>
        <w:tab/>
        <w:t>Monitorowanie postępów uczniów odbywa się poprzez:</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Obserwację pracy ucznia, w tym aktywność ucznia;</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Zaangażowanie ucznia w kontaktach z nauczycielem i kolegami w grupie;</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Rozwiązywanie zadań i wykonywanie prac wskazanych przez nauczyciela;</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4)</w:t>
      </w:r>
      <w:r w:rsidRPr="00892C42">
        <w:rPr>
          <w:rFonts w:ascii="Cambria" w:hAnsi="Cambria" w:cs="Arial"/>
          <w:sz w:val="22"/>
          <w:szCs w:val="22"/>
        </w:rPr>
        <w:tab/>
        <w:t>Terminowe wykonywanie zadań;</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5)</w:t>
      </w:r>
      <w:r w:rsidRPr="00892C42">
        <w:rPr>
          <w:rFonts w:ascii="Cambria" w:hAnsi="Cambria" w:cs="Arial"/>
          <w:sz w:val="22"/>
          <w:szCs w:val="22"/>
        </w:rPr>
        <w:tab/>
        <w:t>Wykazywanie własnej inicjatywy przez ucznia przy pojawiających się trudnościach;</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6)</w:t>
      </w:r>
      <w:r w:rsidRPr="00892C42">
        <w:rPr>
          <w:rFonts w:ascii="Cambria" w:hAnsi="Cambria" w:cs="Arial"/>
          <w:sz w:val="22"/>
          <w:szCs w:val="22"/>
        </w:rPr>
        <w:tab/>
        <w:t>Wykorzystywanie przez ucznia wiedzy i umiejętności wcześniej nabytych do wykonywania kolejnych zadań.</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5. Sposoby weryfikacji wiedzy i umiejętności uczniów zależą od specyfiki przedmiotu.</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6. W zależności od formy komunikacji w uczniem, nauczyciele monitorują i sprawdzają wiedzę uczniów oraz ich postępy w nauce według następujących wytycznych :</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 xml:space="preserve">ocenianiu podlega aktywność uczniów wykazywana podczas lekcji </w:t>
      </w:r>
      <w:proofErr w:type="spellStart"/>
      <w:r w:rsidRPr="00892C42">
        <w:rPr>
          <w:rFonts w:ascii="Cambria" w:hAnsi="Cambria" w:cs="Arial"/>
          <w:sz w:val="22"/>
          <w:szCs w:val="22"/>
        </w:rPr>
        <w:t>on-line</w:t>
      </w:r>
      <w:proofErr w:type="spellEnd"/>
      <w:r w:rsidRPr="00892C42">
        <w:rPr>
          <w:rFonts w:ascii="Cambria" w:hAnsi="Cambria" w:cs="Arial"/>
          <w:sz w:val="22"/>
          <w:szCs w:val="22"/>
        </w:rPr>
        <w:t>;</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dodatkowe (związane z tematem przeprowadzonej lekcji), zlecone przez nauczyciela czynności i prace wykonane przez uczniów;</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ocenianiu podlegają prace domowe zadane przez nauczyciela i odesłane w wyznaczonym terminie poprzez pocztę elektroniczną lub inną formę (np. poprzez komunikatory);</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4)</w:t>
      </w:r>
      <w:r w:rsidRPr="00892C42">
        <w:rPr>
          <w:rFonts w:ascii="Cambria" w:hAnsi="Cambria" w:cs="Arial"/>
          <w:sz w:val="22"/>
          <w:szCs w:val="22"/>
        </w:rPr>
        <w:tab/>
        <w:t>ocenianiu podlegają prace pisemne, które zostały określone ze stosownym wyprzedzeniem. Praca pisemna nie może trwać dłużej niż to wynika z dziennego planu lekcji dla klasy.</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5)</w:t>
      </w:r>
      <w:r w:rsidRPr="00892C42">
        <w:rPr>
          <w:rFonts w:ascii="Cambria" w:hAnsi="Cambria" w:cs="Arial"/>
          <w:sz w:val="22"/>
          <w:szCs w:val="22"/>
        </w:rPr>
        <w:tab/>
        <w:t>odpowiedzi ustne udzielane w czasie rzeczywistym za pomocą komunikatorów elektronicznych;</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6)</w:t>
      </w:r>
      <w:r w:rsidRPr="00892C42">
        <w:rPr>
          <w:rFonts w:ascii="Cambria" w:hAnsi="Cambria" w:cs="Arial"/>
          <w:sz w:val="22"/>
          <w:szCs w:val="22"/>
        </w:rPr>
        <w:tab/>
        <w:t>przygotowanie projektu przez ucznia.</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 147b.</w:t>
      </w:r>
      <w:r w:rsidRPr="00892C42">
        <w:rPr>
          <w:rFonts w:ascii="Cambria" w:hAnsi="Cambria" w:cs="Arial"/>
          <w:sz w:val="22"/>
          <w:szCs w:val="22"/>
        </w:rPr>
        <w:t xml:space="preserve"> 1. W ocenianiu zajęć z wychowania fizycznego, nauczyciel bierze pod uwagę prace pisemne ucznia bądź przygotowaną prezentację lub projekt dotyczące tematyki kultury fizycznej </w:t>
      </w:r>
      <w:r w:rsidRPr="00892C42">
        <w:rPr>
          <w:rFonts w:ascii="Cambria" w:hAnsi="Cambria" w:cs="Arial"/>
          <w:sz w:val="22"/>
          <w:szCs w:val="22"/>
        </w:rPr>
        <w:lastRenderedPageBreak/>
        <w:t>i edukacji prozdrowotnej oraz teoretyczną znajomość zagadnień sportowych, np. poprzez opracowanie planu rozgrzewki, opis zasad danej gry zespołowej lub przygotowanie tygodniowego planu treningowego.</w:t>
      </w:r>
      <w:r w:rsidR="00A73A66" w:rsidRPr="00892C42">
        <w:rPr>
          <w:rFonts w:ascii="Cambria" w:hAnsi="Cambria" w:cs="Arial"/>
          <w:sz w:val="22"/>
          <w:szCs w:val="22"/>
        </w:rPr>
        <w:t xml:space="preserve"> </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Nauczyciel wychowania fizycznego może oceniać ucznia także na podstawie odesłanych przez ucznia nagrań/ zdjęć z wykonania zleconych zadań</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4.</w:t>
      </w:r>
      <w:r w:rsidRPr="00892C42">
        <w:rPr>
          <w:rFonts w:ascii="Cambria" w:hAnsi="Cambria" w:cs="Arial"/>
          <w:sz w:val="22"/>
          <w:szCs w:val="22"/>
        </w:rPr>
        <w:tab/>
        <w:t>Nauczyciel wychowania fizycznego może zachęcać uczniów do wypełniania dzienniczków aktywności fizycznej.</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 147c.</w:t>
      </w:r>
      <w:r w:rsidRPr="00892C42">
        <w:rPr>
          <w:rFonts w:ascii="Cambria" w:hAnsi="Cambria" w:cs="Arial"/>
          <w:sz w:val="22"/>
          <w:szCs w:val="22"/>
        </w:rPr>
        <w:t xml:space="preserve"> 1. 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W trakcie kształcenia na odległość z wykorzystaniem np. wideokonferencji można wziąć pod uwagę zachowanie ucznia w trakcie prowadzenia przez nauczyciela lekcji, m.in. czy przeszkadza nauczycielowi oraz innym uczniom w trakcie wypowiedzi.</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b/>
          <w:bCs/>
          <w:sz w:val="22"/>
          <w:szCs w:val="22"/>
        </w:rPr>
        <w:t>§ 147d</w:t>
      </w:r>
      <w:r w:rsidRPr="00892C42">
        <w:rPr>
          <w:rFonts w:ascii="Cambria" w:hAnsi="Cambria" w:cs="Arial"/>
          <w:sz w:val="22"/>
          <w:szCs w:val="22"/>
        </w:rPr>
        <w:t>. 1. O postępach w nauce uczniowie oraz ich rodzice są informowani za pośrednictwem dziennika elektronicznego.</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Po sprawdzeniu pracy ucznia nauczyciel wysyła informację zwrotną z podsumowaniem lub oceną</w:t>
      </w:r>
      <w:r w:rsidR="00A73A66" w:rsidRPr="00892C42">
        <w:rPr>
          <w:rFonts w:ascii="Cambria" w:hAnsi="Cambria" w:cs="Arial"/>
          <w:sz w:val="22"/>
          <w:szCs w:val="22"/>
        </w:rPr>
        <w:t xml:space="preserve"> </w:t>
      </w:r>
      <w:r w:rsidRPr="00892C42">
        <w:rPr>
          <w:rFonts w:ascii="Cambria" w:hAnsi="Cambria" w:cs="Arial"/>
          <w:sz w:val="22"/>
          <w:szCs w:val="22"/>
        </w:rPr>
        <w:t>wykonanego zadania.</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Nauczyciel uzasadnia każdą ustaloną ocenę. Uzasadniając ocenę nauczyciel ma obowiązek:</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1)</w:t>
      </w:r>
      <w:r w:rsidRPr="00892C42">
        <w:rPr>
          <w:rFonts w:ascii="Cambria" w:hAnsi="Cambria" w:cs="Arial"/>
          <w:sz w:val="22"/>
          <w:szCs w:val="22"/>
        </w:rPr>
        <w:tab/>
        <w:t>odwoływać się do wymagań edukacyjnych;</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przekazywać uczniowi informację o tym, co zrobił dobrze, co wymaga poprawienia lub dodatkowej pracy ze strony ucznia;</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wskazać uczniowi jak powinien się dalej uczyć.</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bookmarkStart w:id="406" w:name="_Hlk81211996"/>
      <w:r w:rsidRPr="00892C42">
        <w:rPr>
          <w:rFonts w:ascii="Cambria" w:hAnsi="Cambria" w:cs="Arial"/>
          <w:b/>
          <w:bCs/>
          <w:sz w:val="22"/>
          <w:szCs w:val="22"/>
        </w:rPr>
        <w:t>§ 147e</w:t>
      </w:r>
      <w:bookmarkEnd w:id="406"/>
      <w:r w:rsidRPr="00892C42">
        <w:rPr>
          <w:rFonts w:ascii="Cambria" w:hAnsi="Cambria" w:cs="Arial"/>
          <w:sz w:val="22"/>
          <w:szCs w:val="22"/>
        </w:rPr>
        <w:t>. 1. 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w:t>
      </w:r>
      <w:r w:rsidRPr="00892C42">
        <w:rPr>
          <w:rFonts w:ascii="Cambria" w:hAnsi="Cambria" w:cs="Arial"/>
          <w:sz w:val="22"/>
          <w:szCs w:val="22"/>
        </w:rPr>
        <w:tab/>
        <w:t>Jeżeli nie ma żadnych przeciwwskazań ani przeszkód egzamin klasyfikacyjny i poprawkowy może być przeprowadzony zdalnie (za pomocą środków komunikacji elektronicznej).</w:t>
      </w:r>
    </w:p>
    <w:p w:rsidR="00241BF8" w:rsidRPr="00892C42" w:rsidRDefault="00241BF8" w:rsidP="00BF2238">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3.</w:t>
      </w:r>
      <w:r w:rsidRPr="00892C42">
        <w:rPr>
          <w:rFonts w:ascii="Cambria" w:hAnsi="Cambria" w:cs="Arial"/>
          <w:sz w:val="22"/>
          <w:szCs w:val="22"/>
        </w:rPr>
        <w:tab/>
        <w:t>W przypadku egzaminów z wykorzystaniem środków komunikacji</w:t>
      </w:r>
    </w:p>
    <w:bookmarkEnd w:id="405"/>
    <w:p w:rsidR="00CF49E9" w:rsidRPr="00892C42" w:rsidRDefault="00CF49E9" w:rsidP="00BF2238">
      <w:pPr>
        <w:tabs>
          <w:tab w:val="left" w:pos="284"/>
          <w:tab w:val="left" w:pos="426"/>
        </w:tabs>
        <w:autoSpaceDE w:val="0"/>
        <w:autoSpaceDN w:val="0"/>
        <w:adjustRightInd w:val="0"/>
        <w:spacing w:line="276" w:lineRule="auto"/>
        <w:rPr>
          <w:rFonts w:ascii="Cambria" w:hAnsi="Cambria" w:cs="Arial"/>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
          <w:bCs/>
          <w:lang w:eastAsia="pl-PL"/>
        </w:rPr>
      </w:pPr>
      <w:r w:rsidRPr="00892C42">
        <w:rPr>
          <w:rFonts w:ascii="Cambria" w:eastAsia="Times New Roman" w:hAnsi="Cambria" w:cs="Arial"/>
          <w:b/>
          <w:bCs/>
          <w:lang w:eastAsia="pl-PL"/>
        </w:rPr>
        <w:t>Promowanie i ukończenie Szkoły.</w:t>
      </w:r>
    </w:p>
    <w:p w:rsidR="00A74ABD" w:rsidRPr="00892C42" w:rsidRDefault="00CF49E9" w:rsidP="00A74ABD">
      <w:pPr>
        <w:numPr>
          <w:ilvl w:val="0"/>
          <w:numId w:val="19"/>
        </w:numPr>
        <w:tabs>
          <w:tab w:val="left" w:pos="284"/>
          <w:tab w:val="left" w:pos="426"/>
        </w:tabs>
        <w:autoSpaceDE w:val="0"/>
        <w:autoSpaceDN w:val="0"/>
        <w:adjustRightInd w:val="0"/>
        <w:spacing w:line="276" w:lineRule="auto"/>
        <w:ind w:left="0" w:firstLine="0"/>
        <w:jc w:val="both"/>
        <w:rPr>
          <w:rFonts w:ascii="Cambria" w:hAnsi="Cambria" w:cs="Arial"/>
          <w:sz w:val="22"/>
          <w:szCs w:val="22"/>
        </w:rPr>
      </w:pPr>
      <w:bookmarkStart w:id="407" w:name="_Hlk112824686"/>
      <w:r w:rsidRPr="00892C42">
        <w:rPr>
          <w:rFonts w:ascii="Cambria" w:hAnsi="Cambria" w:cs="Arial"/>
          <w:sz w:val="22"/>
          <w:szCs w:val="22"/>
        </w:rPr>
        <w:t xml:space="preserve">Uczeń otrzymuje promocję do klasy programowo wyższej, jeżeli ze wszystkich </w:t>
      </w:r>
      <w:r w:rsidRPr="00892C42">
        <w:rPr>
          <w:rFonts w:ascii="Cambria" w:hAnsi="Cambria" w:cs="Arial"/>
          <w:sz w:val="22"/>
          <w:szCs w:val="22"/>
          <w:u w:val="single"/>
        </w:rPr>
        <w:t>obowiązkowych</w:t>
      </w:r>
      <w:r w:rsidRPr="00892C42">
        <w:rPr>
          <w:rFonts w:ascii="Cambria" w:hAnsi="Cambria" w:cs="Arial"/>
          <w:sz w:val="22"/>
          <w:szCs w:val="22"/>
        </w:rPr>
        <w:t xml:space="preserve"> zajęć edukacyjnych określonych w</w:t>
      </w:r>
      <w:r w:rsidR="00A73A66" w:rsidRPr="00892C42">
        <w:rPr>
          <w:rFonts w:ascii="Cambria" w:hAnsi="Cambria" w:cs="Arial"/>
          <w:sz w:val="22"/>
          <w:szCs w:val="22"/>
        </w:rPr>
        <w:t xml:space="preserve"> </w:t>
      </w:r>
      <w:r w:rsidRPr="00892C42">
        <w:rPr>
          <w:rFonts w:ascii="Cambria" w:hAnsi="Cambria" w:cs="Arial"/>
          <w:sz w:val="22"/>
          <w:szCs w:val="22"/>
        </w:rPr>
        <w:t>szkolnym</w:t>
      </w:r>
      <w:r w:rsidR="00A73A66" w:rsidRPr="00892C42">
        <w:rPr>
          <w:rFonts w:ascii="Cambria" w:hAnsi="Cambria" w:cs="Arial"/>
          <w:sz w:val="22"/>
          <w:szCs w:val="22"/>
        </w:rPr>
        <w:t xml:space="preserve"> </w:t>
      </w:r>
      <w:r w:rsidRPr="00892C42">
        <w:rPr>
          <w:rFonts w:ascii="Cambria" w:hAnsi="Cambria" w:cs="Arial"/>
          <w:sz w:val="22"/>
          <w:szCs w:val="22"/>
        </w:rPr>
        <w:t>planie</w:t>
      </w:r>
      <w:r w:rsidR="00A73A66" w:rsidRPr="00892C42">
        <w:rPr>
          <w:rFonts w:ascii="Cambria" w:hAnsi="Cambria" w:cs="Arial"/>
          <w:sz w:val="22"/>
          <w:szCs w:val="22"/>
        </w:rPr>
        <w:t xml:space="preserve"> </w:t>
      </w:r>
      <w:r w:rsidRPr="00892C42">
        <w:rPr>
          <w:rFonts w:ascii="Cambria" w:hAnsi="Cambria" w:cs="Arial"/>
          <w:sz w:val="22"/>
          <w:szCs w:val="22"/>
        </w:rPr>
        <w:t>nauczania</w:t>
      </w:r>
      <w:r w:rsidR="00A73A66" w:rsidRPr="00892C42">
        <w:rPr>
          <w:rFonts w:ascii="Cambria" w:hAnsi="Cambria" w:cs="Arial"/>
          <w:sz w:val="22"/>
          <w:szCs w:val="22"/>
        </w:rPr>
        <w:t xml:space="preserve"> </w:t>
      </w:r>
      <w:r w:rsidR="00653343" w:rsidRPr="00892C42">
        <w:rPr>
          <w:rFonts w:ascii="Cambria" w:hAnsi="Cambria" w:cs="Arial"/>
          <w:sz w:val="22"/>
          <w:szCs w:val="22"/>
        </w:rPr>
        <w:t xml:space="preserve">otrzymał </w:t>
      </w:r>
      <w:r w:rsidRPr="00892C42">
        <w:rPr>
          <w:rFonts w:ascii="Cambria" w:hAnsi="Cambria" w:cs="Arial"/>
          <w:sz w:val="22"/>
          <w:szCs w:val="22"/>
        </w:rPr>
        <w:t>klasyfikacyjne roczne</w:t>
      </w:r>
      <w:r w:rsidR="00A73A66" w:rsidRPr="00892C42">
        <w:rPr>
          <w:rFonts w:ascii="Cambria" w:hAnsi="Cambria" w:cs="Arial"/>
          <w:sz w:val="22"/>
          <w:szCs w:val="22"/>
        </w:rPr>
        <w:t xml:space="preserve"> </w:t>
      </w:r>
      <w:r w:rsidRPr="00892C42">
        <w:rPr>
          <w:rFonts w:ascii="Cambria" w:hAnsi="Cambria" w:cs="Arial"/>
          <w:sz w:val="22"/>
          <w:szCs w:val="22"/>
        </w:rPr>
        <w:t>oceny</w:t>
      </w:r>
      <w:r w:rsidR="00A73A66" w:rsidRPr="00892C42">
        <w:rPr>
          <w:rFonts w:ascii="Cambria" w:hAnsi="Cambria" w:cs="Arial"/>
          <w:sz w:val="22"/>
          <w:szCs w:val="22"/>
        </w:rPr>
        <w:t xml:space="preserve"> </w:t>
      </w:r>
      <w:r w:rsidRPr="00892C42">
        <w:rPr>
          <w:rFonts w:ascii="Cambria" w:hAnsi="Cambria" w:cs="Arial"/>
          <w:sz w:val="22"/>
          <w:szCs w:val="22"/>
        </w:rPr>
        <w:t>wyższe</w:t>
      </w:r>
      <w:r w:rsidR="00A73A66" w:rsidRPr="00892C42">
        <w:rPr>
          <w:rFonts w:ascii="Cambria" w:hAnsi="Cambria" w:cs="Arial"/>
          <w:sz w:val="22"/>
          <w:szCs w:val="22"/>
        </w:rPr>
        <w:t xml:space="preserve"> </w:t>
      </w:r>
      <w:r w:rsidRPr="00892C42">
        <w:rPr>
          <w:rFonts w:ascii="Cambria" w:hAnsi="Cambria" w:cs="Arial"/>
          <w:sz w:val="22"/>
          <w:szCs w:val="22"/>
        </w:rPr>
        <w:t>od</w:t>
      </w:r>
      <w:r w:rsidR="00A73A66" w:rsidRPr="00892C42">
        <w:rPr>
          <w:rFonts w:ascii="Cambria" w:hAnsi="Cambria" w:cs="Arial"/>
          <w:sz w:val="22"/>
          <w:szCs w:val="22"/>
        </w:rPr>
        <w:t xml:space="preserve"> </w:t>
      </w:r>
      <w:r w:rsidRPr="00892C42">
        <w:rPr>
          <w:rFonts w:ascii="Cambria" w:hAnsi="Cambria" w:cs="Arial"/>
          <w:sz w:val="22"/>
          <w:szCs w:val="22"/>
        </w:rPr>
        <w:t>stopnia niedostatecznego, z zastrzeżeniem ust. 2.</w:t>
      </w:r>
    </w:p>
    <w:p w:rsidR="00A74ABD" w:rsidRPr="00892C42" w:rsidRDefault="00A74ABD" w:rsidP="00A74ABD">
      <w:pPr>
        <w:tabs>
          <w:tab w:val="left" w:pos="284"/>
          <w:tab w:val="left" w:pos="426"/>
        </w:tabs>
        <w:autoSpaceDE w:val="0"/>
        <w:autoSpaceDN w:val="0"/>
        <w:adjustRightInd w:val="0"/>
        <w:spacing w:line="276" w:lineRule="auto"/>
        <w:jc w:val="both"/>
        <w:rPr>
          <w:rFonts w:ascii="Cambria" w:hAnsi="Cambria" w:cs="Arial"/>
          <w:sz w:val="22"/>
          <w:szCs w:val="22"/>
        </w:rPr>
      </w:pPr>
      <w:bookmarkStart w:id="408" w:name="_Hlk112824712"/>
      <w:bookmarkEnd w:id="407"/>
      <w:r w:rsidRPr="00892C42">
        <w:rPr>
          <w:rFonts w:ascii="Cambria" w:hAnsi="Cambria" w:cs="Arial"/>
          <w:sz w:val="22"/>
          <w:szCs w:val="22"/>
        </w:rPr>
        <w:t xml:space="preserve">1a. Uczeń technikum otrzymuje promocję do klasy programowo wyższej, jeżeli: </w:t>
      </w:r>
    </w:p>
    <w:p w:rsidR="00A74ABD" w:rsidRPr="00892C42" w:rsidRDefault="00A74ABD" w:rsidP="00A74ABD">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lastRenderedPageBreak/>
        <w:t xml:space="preserve">1) ze wszystkich obowiązkowych zajęć edukacyjnych oraz zajęć z języka mniejszości narodowej, mniejszości etnicznej lub języka regionalnego otrzymał roczne pozytywne oceny klasyfikacyjne; </w:t>
      </w:r>
    </w:p>
    <w:p w:rsidR="00A74ABD" w:rsidRPr="00892C42" w:rsidRDefault="00A74ABD" w:rsidP="00A74ABD">
      <w:pPr>
        <w:tabs>
          <w:tab w:val="left" w:pos="284"/>
          <w:tab w:val="left" w:pos="426"/>
        </w:tabs>
        <w:autoSpaceDE w:val="0"/>
        <w:autoSpaceDN w:val="0"/>
        <w:adjustRightInd w:val="0"/>
        <w:spacing w:line="276" w:lineRule="auto"/>
        <w:jc w:val="both"/>
        <w:rPr>
          <w:rFonts w:ascii="Cambria" w:hAnsi="Cambria" w:cs="Arial"/>
          <w:sz w:val="22"/>
          <w:szCs w:val="22"/>
        </w:rPr>
      </w:pPr>
      <w:r w:rsidRPr="00892C42">
        <w:rPr>
          <w:rFonts w:ascii="Cambria" w:hAnsi="Cambria" w:cs="Arial"/>
          <w:sz w:val="22"/>
          <w:szCs w:val="22"/>
        </w:rPr>
        <w:t>2) przystąpił ponadto do egzaminu zawodowego, jeżeli egzamin ten był przeprowadzany w danej klasie</w:t>
      </w:r>
      <w:r w:rsidR="00D558FF" w:rsidRPr="00892C42">
        <w:rPr>
          <w:rFonts w:ascii="Cambria" w:hAnsi="Cambria" w:cs="Arial"/>
          <w:sz w:val="22"/>
          <w:szCs w:val="22"/>
        </w:rPr>
        <w:t>.</w:t>
      </w:r>
    </w:p>
    <w:bookmarkEnd w:id="408"/>
    <w:p w:rsidR="00CF49E9" w:rsidRPr="00892C42" w:rsidRDefault="00CF49E9" w:rsidP="00BF2238">
      <w:pPr>
        <w:numPr>
          <w:ilvl w:val="0"/>
          <w:numId w:val="1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Uczeń, który nie spełnił warunków określonych w ust. 1, nie otrzymuje promocji do klasy programowo wyższej i powtarza klasę.</w:t>
      </w:r>
    </w:p>
    <w:p w:rsidR="00CF49E9" w:rsidRPr="00892C42" w:rsidRDefault="00CF49E9" w:rsidP="00BF2238">
      <w:pPr>
        <w:numPr>
          <w:ilvl w:val="0"/>
          <w:numId w:val="1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Rada Pedagogiczna, uwzględniając możliwości edukacyjne ucznia może jeden raz w ciągu danego etapu edukacyjnego promować ucznia do klasy programowo wyższej, który nie zdał egzaminu poprawkowego z jednych obowiązkowych zajęć</w:t>
      </w:r>
      <w:r w:rsidR="00A73A66" w:rsidRPr="00892C42">
        <w:rPr>
          <w:rFonts w:ascii="Cambria" w:hAnsi="Cambria" w:cs="Arial"/>
          <w:sz w:val="22"/>
          <w:szCs w:val="22"/>
        </w:rPr>
        <w:t xml:space="preserve"> </w:t>
      </w:r>
      <w:r w:rsidRPr="00892C42">
        <w:rPr>
          <w:rFonts w:ascii="Cambria" w:hAnsi="Cambria" w:cs="Arial"/>
          <w:sz w:val="22"/>
          <w:szCs w:val="22"/>
        </w:rPr>
        <w:t xml:space="preserve">edukacyjnych, pod warunkiem, że te obowiązkowe zajęcia edukacyjne są, zgodnie ze szkolnym planem nauczania realizowane w klasie programowo wyższej. </w:t>
      </w:r>
    </w:p>
    <w:p w:rsidR="00A74ABD" w:rsidRPr="00892C42" w:rsidRDefault="00A74ABD" w:rsidP="00A74ABD">
      <w:pPr>
        <w:tabs>
          <w:tab w:val="left" w:pos="284"/>
          <w:tab w:val="left" w:pos="426"/>
        </w:tabs>
        <w:autoSpaceDE w:val="0"/>
        <w:autoSpaceDN w:val="0"/>
        <w:adjustRightInd w:val="0"/>
        <w:spacing w:line="276" w:lineRule="auto"/>
        <w:jc w:val="both"/>
        <w:rPr>
          <w:rFonts w:ascii="Cambria" w:hAnsi="Cambria" w:cs="Arial"/>
          <w:sz w:val="22"/>
          <w:szCs w:val="22"/>
        </w:rPr>
      </w:pPr>
      <w:bookmarkStart w:id="409" w:name="_Hlk112824758"/>
      <w:r w:rsidRPr="00892C42">
        <w:rPr>
          <w:rFonts w:ascii="Cambria" w:hAnsi="Cambria" w:cs="Arial"/>
          <w:sz w:val="22"/>
          <w:szCs w:val="22"/>
        </w:rPr>
        <w:t xml:space="preserve">3a. Rada pedagogiczna, uwzględniając możliwości edukacyjne ucznia technikum, może jeden raz w ciągu danego etapu edukacyjnego promować do klasy programowo wyższej ucznia, który spełnił warunki określone w ust. 1a </w:t>
      </w:r>
      <w:proofErr w:type="spellStart"/>
      <w:r w:rsidRPr="00892C42">
        <w:rPr>
          <w:rFonts w:ascii="Cambria" w:hAnsi="Cambria" w:cs="Arial"/>
          <w:sz w:val="22"/>
          <w:szCs w:val="22"/>
        </w:rPr>
        <w:t>pkt</w:t>
      </w:r>
      <w:proofErr w:type="spellEnd"/>
      <w:r w:rsidRPr="00892C42">
        <w:rPr>
          <w:rFonts w:ascii="Cambria" w:hAnsi="Cambria" w:cs="Arial"/>
          <w:sz w:val="22"/>
          <w:szCs w:val="22"/>
        </w:rPr>
        <w:t xml:space="preserve"> 1, ale z przyczyn losowych lub zdrowotnych nie przystąpił do egzaminu zawodowego w terminie głównym i w terminie dodatkowym. Decyzja rady pedagogicznej jest ostateczna.</w:t>
      </w:r>
      <w:r w:rsidRPr="00892C42">
        <w:t xml:space="preserve"> </w:t>
      </w:r>
      <w:r w:rsidRPr="00892C42">
        <w:rPr>
          <w:rFonts w:ascii="Cambria" w:hAnsi="Cambria" w:cs="Arial"/>
          <w:sz w:val="22"/>
          <w:szCs w:val="22"/>
        </w:rPr>
        <w:t>Uczeń, o którym mowa przystępuje do egzaminu zawodowego w możliwie najbliższym terminie głównym przeprowadzania tego egzaminu.</w:t>
      </w:r>
    </w:p>
    <w:bookmarkEnd w:id="409"/>
    <w:p w:rsidR="00CF49E9" w:rsidRPr="00892C42" w:rsidRDefault="00E9058D" w:rsidP="00BF2238">
      <w:pPr>
        <w:pStyle w:val="Akapitzlist"/>
        <w:numPr>
          <w:ilvl w:val="0"/>
          <w:numId w:val="19"/>
        </w:numPr>
        <w:tabs>
          <w:tab w:val="clear" w:pos="360"/>
          <w:tab w:val="num" w:pos="0"/>
          <w:tab w:val="left" w:pos="426"/>
        </w:tabs>
        <w:spacing w:after="0"/>
        <w:ind w:left="0" w:firstLine="0"/>
        <w:jc w:val="both"/>
        <w:rPr>
          <w:rFonts w:ascii="Cambria" w:eastAsia="Times New Roman" w:hAnsi="Cambria" w:cs="Arial"/>
          <w:lang w:eastAsia="pl-PL"/>
        </w:rPr>
      </w:pPr>
      <w:r w:rsidRPr="00892C42">
        <w:rPr>
          <w:rFonts w:ascii="Cambria" w:eastAsia="Times New Roman" w:hAnsi="Cambria" w:cs="Arial"/>
          <w:lang w:eastAsia="pl-PL"/>
        </w:rPr>
        <w:t xml:space="preserve">Laureat konkursu przedmiotowego o zasięgu wojewódzkim lub </w:t>
      </w:r>
      <w:proofErr w:type="spellStart"/>
      <w:r w:rsidRPr="00892C42">
        <w:rPr>
          <w:rFonts w:ascii="Cambria" w:eastAsia="Times New Roman" w:hAnsi="Cambria" w:cs="Arial"/>
          <w:lang w:eastAsia="pl-PL"/>
        </w:rPr>
        <w:t>ponadwojewódzkim</w:t>
      </w:r>
      <w:proofErr w:type="spellEnd"/>
      <w:r w:rsidRPr="00892C42">
        <w:rPr>
          <w:rFonts w:ascii="Cambria" w:eastAsia="Times New Roman" w:hAnsi="Cambria" w:cs="Arial"/>
          <w:lang w:eastAsia="pl-PL"/>
        </w:rPr>
        <w:t xml:space="preserve"> oraz laureat lub finalista ogólnopolskiej olimpiady przedmiotowej otrzymuje z danych zajęć edukacyjnych najwyższą pozytywną roczną ocenę klasyfikacyjną. uczeń, który tytuł laureata konkursu przedmiotowego o zasięgu wojewódzkim lub </w:t>
      </w:r>
      <w:proofErr w:type="spellStart"/>
      <w:r w:rsidRPr="00892C42">
        <w:rPr>
          <w:rFonts w:ascii="Cambria" w:eastAsia="Times New Roman" w:hAnsi="Cambria" w:cs="Arial"/>
          <w:lang w:eastAsia="pl-PL"/>
        </w:rPr>
        <w:t>ponadwojewódzkim</w:t>
      </w:r>
      <w:proofErr w:type="spellEnd"/>
      <w:r w:rsidRPr="00892C42">
        <w:rPr>
          <w:rFonts w:ascii="Cambria" w:eastAsia="Times New Roman" w:hAnsi="Cambria" w:cs="Arial"/>
          <w:lang w:eastAsia="pl-PL"/>
        </w:rPr>
        <w:t xml:space="preserve"> lub tytuł laureata lub finalisty ogólnopolskiej olimpiady przedmiotowej uzyskał po ustaleniu rocznej oceny klasyfikacyjnej z zajęć edukacyjnych, otrzymuje z tych zajęć edukacyjnych najwyższą pozytywną końcową ocenę klasyfikacyjną.</w:t>
      </w:r>
    </w:p>
    <w:p w:rsidR="00CF49E9" w:rsidRPr="00892C42" w:rsidRDefault="00CF49E9" w:rsidP="00BF2238">
      <w:pPr>
        <w:numPr>
          <w:ilvl w:val="0"/>
          <w:numId w:val="1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 xml:space="preserve">Uczeń realizujący obowiązek nauki poza szkołą nie jest klasyfikowany </w:t>
      </w:r>
      <w:r w:rsidRPr="00892C42">
        <w:rPr>
          <w:rFonts w:ascii="Cambria" w:hAnsi="Cambria" w:cs="Arial"/>
          <w:sz w:val="22"/>
          <w:szCs w:val="22"/>
        </w:rPr>
        <w:br/>
        <w:t>z wychowania fizycznego oraz dodatkowych zajęć edukacyjnych. Uczniowi nie wystawia się oceny zachowania. Brak klasyfikacji z wymienionych edukacji przedmiotowych i zachowania nie wstrzymuje promocji do klasy wyższej lub ukończenia szkoły.</w:t>
      </w:r>
    </w:p>
    <w:p w:rsidR="00CF49E9" w:rsidRPr="00892C42" w:rsidRDefault="00CF49E9" w:rsidP="00BF2238">
      <w:pPr>
        <w:numPr>
          <w:ilvl w:val="0"/>
          <w:numId w:val="1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Uczeń, który w wyniku</w:t>
      </w:r>
      <w:r w:rsidR="00A73A66" w:rsidRPr="00892C42">
        <w:rPr>
          <w:rFonts w:ascii="Cambria" w:hAnsi="Cambria" w:cs="Arial"/>
          <w:sz w:val="22"/>
          <w:szCs w:val="22"/>
        </w:rPr>
        <w:t xml:space="preserve"> </w:t>
      </w:r>
      <w:r w:rsidRPr="00892C42">
        <w:rPr>
          <w:rFonts w:ascii="Cambria" w:hAnsi="Cambria" w:cs="Arial"/>
          <w:sz w:val="22"/>
          <w:szCs w:val="22"/>
        </w:rPr>
        <w:t>klasyfikacji</w:t>
      </w:r>
      <w:r w:rsidR="00A73A66" w:rsidRPr="00892C42">
        <w:rPr>
          <w:rFonts w:ascii="Cambria" w:hAnsi="Cambria" w:cs="Arial"/>
          <w:sz w:val="22"/>
          <w:szCs w:val="22"/>
        </w:rPr>
        <w:t xml:space="preserve"> </w:t>
      </w:r>
      <w:r w:rsidRPr="00892C42">
        <w:rPr>
          <w:rFonts w:ascii="Cambria" w:hAnsi="Cambria" w:cs="Arial"/>
          <w:sz w:val="22"/>
          <w:szCs w:val="22"/>
        </w:rPr>
        <w:t>rocznej</w:t>
      </w:r>
      <w:r w:rsidR="00A73A66" w:rsidRPr="00892C42">
        <w:rPr>
          <w:rFonts w:ascii="Cambria" w:hAnsi="Cambria" w:cs="Arial"/>
          <w:sz w:val="22"/>
          <w:szCs w:val="22"/>
        </w:rPr>
        <w:t xml:space="preserve"> </w:t>
      </w:r>
      <w:r w:rsidRPr="00892C42">
        <w:rPr>
          <w:rFonts w:ascii="Cambria" w:hAnsi="Cambria" w:cs="Arial"/>
          <w:sz w:val="22"/>
          <w:szCs w:val="22"/>
        </w:rPr>
        <w:t>uzyskał z</w:t>
      </w:r>
      <w:r w:rsidR="00A73A66" w:rsidRPr="00892C42">
        <w:rPr>
          <w:rFonts w:ascii="Cambria" w:hAnsi="Cambria" w:cs="Arial"/>
          <w:sz w:val="22"/>
          <w:szCs w:val="22"/>
        </w:rPr>
        <w:t xml:space="preserve"> </w:t>
      </w:r>
      <w:r w:rsidRPr="00892C42">
        <w:rPr>
          <w:rFonts w:ascii="Cambria" w:hAnsi="Cambria" w:cs="Arial"/>
          <w:sz w:val="22"/>
          <w:szCs w:val="22"/>
        </w:rPr>
        <w:t>zajęć</w:t>
      </w:r>
      <w:r w:rsidR="00A73A66" w:rsidRPr="00892C42">
        <w:rPr>
          <w:rFonts w:ascii="Cambria" w:hAnsi="Cambria" w:cs="Arial"/>
          <w:sz w:val="22"/>
          <w:szCs w:val="22"/>
        </w:rPr>
        <w:t xml:space="preserve"> </w:t>
      </w:r>
      <w:r w:rsidRPr="00892C42">
        <w:rPr>
          <w:rFonts w:ascii="Cambria" w:hAnsi="Cambria" w:cs="Arial"/>
          <w:sz w:val="22"/>
          <w:szCs w:val="22"/>
        </w:rPr>
        <w:t>edukacyjnych</w:t>
      </w:r>
      <w:r w:rsidR="00A73A66" w:rsidRPr="00892C42">
        <w:rPr>
          <w:rFonts w:ascii="Cambria" w:hAnsi="Cambria" w:cs="Arial"/>
          <w:sz w:val="22"/>
          <w:szCs w:val="22"/>
        </w:rPr>
        <w:t xml:space="preserve"> </w:t>
      </w:r>
      <w:r w:rsidRPr="00892C42">
        <w:rPr>
          <w:rFonts w:ascii="Cambria" w:hAnsi="Cambria" w:cs="Arial"/>
          <w:sz w:val="22"/>
          <w:szCs w:val="22"/>
        </w:rPr>
        <w:t>średnią</w:t>
      </w:r>
      <w:r w:rsidR="00A73A66" w:rsidRPr="00892C42">
        <w:rPr>
          <w:rFonts w:ascii="Cambria" w:hAnsi="Cambria" w:cs="Arial"/>
          <w:sz w:val="22"/>
          <w:szCs w:val="22"/>
        </w:rPr>
        <w:t xml:space="preserve"> </w:t>
      </w:r>
      <w:r w:rsidRPr="00892C42">
        <w:rPr>
          <w:rFonts w:ascii="Cambria" w:hAnsi="Cambria" w:cs="Arial"/>
          <w:sz w:val="22"/>
          <w:szCs w:val="22"/>
        </w:rPr>
        <w:t>ocen</w:t>
      </w:r>
      <w:r w:rsidR="00A73A66" w:rsidRPr="00892C42">
        <w:rPr>
          <w:rFonts w:ascii="Cambria" w:hAnsi="Cambria" w:cs="Arial"/>
          <w:sz w:val="22"/>
          <w:szCs w:val="22"/>
        </w:rPr>
        <w:t xml:space="preserve"> </w:t>
      </w:r>
      <w:r w:rsidRPr="00892C42">
        <w:rPr>
          <w:rFonts w:ascii="Cambria" w:hAnsi="Cambria" w:cs="Arial"/>
          <w:sz w:val="22"/>
          <w:szCs w:val="22"/>
        </w:rPr>
        <w:t>co najmniej</w:t>
      </w:r>
      <w:r w:rsidR="00A73A66" w:rsidRPr="00892C42">
        <w:rPr>
          <w:rFonts w:ascii="Cambria" w:hAnsi="Cambria" w:cs="Arial"/>
          <w:sz w:val="22"/>
          <w:szCs w:val="22"/>
        </w:rPr>
        <w:t xml:space="preserve"> </w:t>
      </w:r>
      <w:r w:rsidRPr="00892C42">
        <w:rPr>
          <w:rFonts w:ascii="Cambria" w:hAnsi="Cambria" w:cs="Arial"/>
          <w:sz w:val="22"/>
          <w:szCs w:val="22"/>
        </w:rPr>
        <w:t>4,75</w:t>
      </w:r>
      <w:r w:rsidR="00A73A66" w:rsidRPr="00892C42">
        <w:rPr>
          <w:rFonts w:ascii="Cambria" w:hAnsi="Cambria" w:cs="Arial"/>
          <w:sz w:val="22"/>
          <w:szCs w:val="22"/>
        </w:rPr>
        <w:t xml:space="preserve"> </w:t>
      </w:r>
      <w:r w:rsidRPr="00892C42">
        <w:rPr>
          <w:rFonts w:ascii="Cambria" w:hAnsi="Cambria" w:cs="Arial"/>
          <w:sz w:val="22"/>
          <w:szCs w:val="22"/>
        </w:rPr>
        <w:t>oraz</w:t>
      </w:r>
      <w:r w:rsidR="00A73A66" w:rsidRPr="00892C42">
        <w:rPr>
          <w:rFonts w:ascii="Cambria" w:hAnsi="Cambria" w:cs="Arial"/>
          <w:sz w:val="22"/>
          <w:szCs w:val="22"/>
        </w:rPr>
        <w:t xml:space="preserve"> </w:t>
      </w:r>
      <w:r w:rsidRPr="00892C42">
        <w:rPr>
          <w:rFonts w:ascii="Cambria" w:hAnsi="Cambria" w:cs="Arial"/>
          <w:sz w:val="22"/>
          <w:szCs w:val="22"/>
        </w:rPr>
        <w:t>co</w:t>
      </w:r>
      <w:r w:rsidR="00A73A66" w:rsidRPr="00892C42">
        <w:rPr>
          <w:rFonts w:ascii="Cambria" w:hAnsi="Cambria" w:cs="Arial"/>
          <w:sz w:val="22"/>
          <w:szCs w:val="22"/>
        </w:rPr>
        <w:t xml:space="preserve"> </w:t>
      </w:r>
      <w:r w:rsidRPr="00892C42">
        <w:rPr>
          <w:rFonts w:ascii="Cambria" w:hAnsi="Cambria" w:cs="Arial"/>
          <w:sz w:val="22"/>
          <w:szCs w:val="22"/>
        </w:rPr>
        <w:t>najmniej</w:t>
      </w:r>
      <w:r w:rsidR="00A73A66" w:rsidRPr="00892C42">
        <w:rPr>
          <w:rFonts w:ascii="Cambria" w:hAnsi="Cambria" w:cs="Arial"/>
          <w:sz w:val="22"/>
          <w:szCs w:val="22"/>
        </w:rPr>
        <w:t xml:space="preserve"> </w:t>
      </w:r>
      <w:r w:rsidRPr="00892C42">
        <w:rPr>
          <w:rFonts w:ascii="Cambria" w:hAnsi="Cambria" w:cs="Arial"/>
          <w:sz w:val="22"/>
          <w:szCs w:val="22"/>
        </w:rPr>
        <w:t>bardzo</w:t>
      </w:r>
      <w:r w:rsidR="00A73A66" w:rsidRPr="00892C42">
        <w:rPr>
          <w:rFonts w:ascii="Cambria" w:hAnsi="Cambria" w:cs="Arial"/>
          <w:sz w:val="22"/>
          <w:szCs w:val="22"/>
        </w:rPr>
        <w:t xml:space="preserve"> </w:t>
      </w:r>
      <w:r w:rsidRPr="00892C42">
        <w:rPr>
          <w:rFonts w:ascii="Cambria" w:hAnsi="Cambria" w:cs="Arial"/>
          <w:sz w:val="22"/>
          <w:szCs w:val="22"/>
        </w:rPr>
        <w:t>dobra</w:t>
      </w:r>
      <w:r w:rsidR="00A73A66" w:rsidRPr="00892C42">
        <w:rPr>
          <w:rFonts w:ascii="Cambria" w:hAnsi="Cambria" w:cs="Arial"/>
          <w:sz w:val="22"/>
          <w:szCs w:val="22"/>
        </w:rPr>
        <w:t xml:space="preserve"> </w:t>
      </w:r>
      <w:r w:rsidRPr="00892C42">
        <w:rPr>
          <w:rFonts w:ascii="Cambria" w:hAnsi="Cambria" w:cs="Arial"/>
          <w:sz w:val="22"/>
          <w:szCs w:val="22"/>
        </w:rPr>
        <w:t>ocenę</w:t>
      </w:r>
      <w:r w:rsidR="00A73A66" w:rsidRPr="00892C42">
        <w:rPr>
          <w:rFonts w:ascii="Cambria" w:hAnsi="Cambria" w:cs="Arial"/>
          <w:sz w:val="22"/>
          <w:szCs w:val="22"/>
        </w:rPr>
        <w:t xml:space="preserve"> </w:t>
      </w:r>
      <w:r w:rsidRPr="00892C42">
        <w:rPr>
          <w:rFonts w:ascii="Cambria" w:hAnsi="Cambria" w:cs="Arial"/>
          <w:sz w:val="22"/>
          <w:szCs w:val="22"/>
        </w:rPr>
        <w:t>zachowania,</w:t>
      </w:r>
      <w:r w:rsidR="00A73A66" w:rsidRPr="00892C42">
        <w:rPr>
          <w:rFonts w:ascii="Cambria" w:hAnsi="Cambria" w:cs="Arial"/>
          <w:sz w:val="22"/>
          <w:szCs w:val="22"/>
        </w:rPr>
        <w:t xml:space="preserve"> </w:t>
      </w:r>
      <w:r w:rsidRPr="00892C42">
        <w:rPr>
          <w:rFonts w:ascii="Cambria" w:hAnsi="Cambria" w:cs="Arial"/>
          <w:sz w:val="22"/>
          <w:szCs w:val="22"/>
        </w:rPr>
        <w:t>otrzymuje</w:t>
      </w:r>
      <w:r w:rsidR="00A73A66" w:rsidRPr="00892C42">
        <w:rPr>
          <w:rFonts w:ascii="Cambria" w:hAnsi="Cambria" w:cs="Arial"/>
          <w:sz w:val="22"/>
          <w:szCs w:val="22"/>
        </w:rPr>
        <w:t xml:space="preserve"> </w:t>
      </w:r>
      <w:r w:rsidRPr="00892C42">
        <w:rPr>
          <w:rFonts w:ascii="Cambria" w:hAnsi="Cambria" w:cs="Arial"/>
          <w:sz w:val="22"/>
          <w:szCs w:val="22"/>
        </w:rPr>
        <w:t>promocję</w:t>
      </w:r>
      <w:r w:rsidR="00A73A66" w:rsidRPr="00892C42">
        <w:rPr>
          <w:rFonts w:ascii="Cambria" w:hAnsi="Cambria" w:cs="Arial"/>
          <w:sz w:val="22"/>
          <w:szCs w:val="22"/>
        </w:rPr>
        <w:t xml:space="preserve"> </w:t>
      </w:r>
      <w:r w:rsidRPr="00892C42">
        <w:rPr>
          <w:rFonts w:ascii="Cambria" w:hAnsi="Cambria" w:cs="Arial"/>
          <w:sz w:val="22"/>
          <w:szCs w:val="22"/>
        </w:rPr>
        <w:t>do</w:t>
      </w:r>
      <w:r w:rsidR="00A73A66" w:rsidRPr="00892C42">
        <w:rPr>
          <w:rFonts w:ascii="Cambria" w:hAnsi="Cambria" w:cs="Arial"/>
          <w:sz w:val="22"/>
          <w:szCs w:val="22"/>
        </w:rPr>
        <w:t xml:space="preserve"> </w:t>
      </w:r>
      <w:r w:rsidRPr="00892C42">
        <w:rPr>
          <w:rFonts w:ascii="Cambria" w:hAnsi="Cambria" w:cs="Arial"/>
          <w:sz w:val="22"/>
          <w:szCs w:val="22"/>
        </w:rPr>
        <w:t>klasy</w:t>
      </w:r>
      <w:r w:rsidR="00A73A66" w:rsidRPr="00892C42">
        <w:rPr>
          <w:rFonts w:ascii="Cambria" w:hAnsi="Cambria" w:cs="Arial"/>
          <w:sz w:val="22"/>
          <w:szCs w:val="22"/>
        </w:rPr>
        <w:t xml:space="preserve"> </w:t>
      </w:r>
      <w:r w:rsidRPr="00892C42">
        <w:rPr>
          <w:rFonts w:ascii="Cambria" w:hAnsi="Cambria" w:cs="Arial"/>
          <w:sz w:val="22"/>
          <w:szCs w:val="22"/>
        </w:rPr>
        <w:t>programowo wyższej z wyróżnieniem.</w:t>
      </w:r>
    </w:p>
    <w:p w:rsidR="00A74ABD" w:rsidRPr="00892C42" w:rsidRDefault="00A74ABD" w:rsidP="006E2E17">
      <w:pPr>
        <w:numPr>
          <w:ilvl w:val="0"/>
          <w:numId w:val="19"/>
        </w:numPr>
        <w:tabs>
          <w:tab w:val="left" w:pos="284"/>
          <w:tab w:val="left" w:pos="426"/>
        </w:tabs>
        <w:autoSpaceDE w:val="0"/>
        <w:autoSpaceDN w:val="0"/>
        <w:adjustRightInd w:val="0"/>
        <w:spacing w:line="276" w:lineRule="auto"/>
        <w:ind w:left="0" w:firstLine="0"/>
        <w:jc w:val="both"/>
        <w:rPr>
          <w:rFonts w:ascii="Cambria" w:hAnsi="Cambria" w:cs="Arial"/>
          <w:strike/>
          <w:sz w:val="22"/>
          <w:szCs w:val="22"/>
        </w:rPr>
      </w:pPr>
      <w:bookmarkStart w:id="410" w:name="_Hlk112824804"/>
      <w:r w:rsidRPr="00892C42">
        <w:rPr>
          <w:rFonts w:asciiTheme="majorHAnsi" w:hAnsiTheme="majorHAnsi"/>
          <w:sz w:val="22"/>
          <w:szCs w:val="22"/>
        </w:rPr>
        <w:t>Uczeń kończy szkołę jeżeli:</w:t>
      </w:r>
    </w:p>
    <w:p w:rsidR="00A74ABD" w:rsidRPr="00892C42" w:rsidRDefault="00A74ABD" w:rsidP="006E2E17">
      <w:pPr>
        <w:jc w:val="both"/>
        <w:rPr>
          <w:rFonts w:asciiTheme="majorHAnsi" w:hAnsiTheme="majorHAnsi"/>
          <w:sz w:val="22"/>
          <w:szCs w:val="22"/>
        </w:rPr>
      </w:pPr>
      <w:r w:rsidRPr="00892C42">
        <w:rPr>
          <w:rFonts w:asciiTheme="majorHAnsi" w:hAnsiTheme="majorHAnsi"/>
          <w:sz w:val="22"/>
          <w:szCs w:val="22"/>
        </w:rPr>
        <w:t>1) w wyniku klasyfikacji końcowej otrzymał ze wszystkich obowiązkowych zajęć edukacyjnych oraz zajęć z języka mniejszości narodowej, mniejszości etnicznej lub języka regionalnego pozytywne końcowe oceny klasyfikacyjne;</w:t>
      </w:r>
    </w:p>
    <w:p w:rsidR="00A74ABD" w:rsidRPr="00892C42" w:rsidRDefault="00A74ABD" w:rsidP="006E2E17">
      <w:pPr>
        <w:jc w:val="both"/>
        <w:rPr>
          <w:rFonts w:asciiTheme="majorHAnsi" w:hAnsiTheme="majorHAnsi"/>
          <w:sz w:val="22"/>
          <w:szCs w:val="22"/>
        </w:rPr>
      </w:pPr>
      <w:r w:rsidRPr="00892C42">
        <w:rPr>
          <w:rFonts w:asciiTheme="majorHAnsi" w:hAnsiTheme="majorHAnsi"/>
          <w:sz w:val="22"/>
          <w:szCs w:val="22"/>
        </w:rPr>
        <w:t>3) w przypadku technikum – przystąpił ponadto do egzaminu zawodowego ze wszystkich kwalifikacji wyodrębnionych w zawodzie;</w:t>
      </w:r>
    </w:p>
    <w:p w:rsidR="00A74ABD" w:rsidRPr="00892C42" w:rsidRDefault="00A74ABD" w:rsidP="006E2E17">
      <w:pPr>
        <w:jc w:val="both"/>
        <w:rPr>
          <w:rFonts w:asciiTheme="majorHAnsi" w:hAnsiTheme="majorHAnsi"/>
          <w:sz w:val="22"/>
          <w:szCs w:val="22"/>
        </w:rPr>
      </w:pPr>
      <w:r w:rsidRPr="00892C42">
        <w:rPr>
          <w:rFonts w:asciiTheme="majorHAnsi" w:hAnsiTheme="majorHAnsi"/>
          <w:sz w:val="22"/>
          <w:szCs w:val="22"/>
        </w:rPr>
        <w:t>4) w przypadku branżowej szkoły I stopnia – przystąpił ponadto do:</w:t>
      </w:r>
    </w:p>
    <w:p w:rsidR="00A74ABD" w:rsidRPr="00892C42" w:rsidRDefault="00A74ABD" w:rsidP="006E2E17">
      <w:pPr>
        <w:jc w:val="both"/>
        <w:rPr>
          <w:rFonts w:asciiTheme="majorHAnsi" w:hAnsiTheme="majorHAnsi"/>
          <w:sz w:val="22"/>
          <w:szCs w:val="22"/>
        </w:rPr>
      </w:pPr>
      <w:r w:rsidRPr="00892C42">
        <w:rPr>
          <w:rFonts w:asciiTheme="majorHAnsi" w:hAnsiTheme="majorHAnsi"/>
          <w:sz w:val="22"/>
          <w:szCs w:val="22"/>
        </w:rPr>
        <w:t>a) egzaminu zawodowego – w przypadku ucznia,</w:t>
      </w:r>
    </w:p>
    <w:p w:rsidR="00A74ABD" w:rsidRPr="00892C42" w:rsidRDefault="00A74ABD" w:rsidP="006E2E17">
      <w:pPr>
        <w:jc w:val="both"/>
        <w:rPr>
          <w:rFonts w:asciiTheme="majorHAnsi" w:hAnsiTheme="majorHAnsi"/>
          <w:sz w:val="22"/>
          <w:szCs w:val="22"/>
        </w:rPr>
      </w:pPr>
      <w:r w:rsidRPr="00892C42">
        <w:rPr>
          <w:rFonts w:asciiTheme="majorHAnsi" w:hAnsiTheme="majorHAnsi"/>
          <w:sz w:val="22"/>
          <w:szCs w:val="22"/>
        </w:rPr>
        <w:t>b) egzaminu czeladniczego – w przypadku ucznia będącego młodocianym pracownikiem zatrudnionym w celu przygotowania zawodowego u pracodawcy będącego rzemieślnikiem.</w:t>
      </w:r>
    </w:p>
    <w:bookmarkEnd w:id="410"/>
    <w:p w:rsidR="00CF49E9" w:rsidRPr="00892C42" w:rsidRDefault="00CF49E9" w:rsidP="00BF2238">
      <w:pPr>
        <w:numPr>
          <w:ilvl w:val="0"/>
          <w:numId w:val="19"/>
        </w:numPr>
        <w:tabs>
          <w:tab w:val="left" w:pos="284"/>
          <w:tab w:val="left" w:pos="426"/>
        </w:tabs>
        <w:autoSpaceDE w:val="0"/>
        <w:autoSpaceDN w:val="0"/>
        <w:adjustRightInd w:val="0"/>
        <w:spacing w:line="276" w:lineRule="auto"/>
        <w:ind w:left="0" w:firstLine="0"/>
        <w:jc w:val="both"/>
        <w:rPr>
          <w:rFonts w:ascii="Cambria" w:hAnsi="Cambria" w:cs="Arial"/>
          <w:sz w:val="22"/>
          <w:szCs w:val="22"/>
        </w:rPr>
      </w:pPr>
      <w:r w:rsidRPr="00892C42">
        <w:rPr>
          <w:rFonts w:ascii="Cambria" w:hAnsi="Cambria" w:cs="Arial"/>
          <w:sz w:val="22"/>
          <w:szCs w:val="22"/>
        </w:rPr>
        <w:t>Rada</w:t>
      </w:r>
      <w:r w:rsidR="00A73A66" w:rsidRPr="00892C42">
        <w:rPr>
          <w:rFonts w:ascii="Cambria" w:hAnsi="Cambria" w:cs="Arial"/>
          <w:sz w:val="22"/>
          <w:szCs w:val="22"/>
        </w:rPr>
        <w:t xml:space="preserve"> </w:t>
      </w:r>
      <w:r w:rsidRPr="00892C42">
        <w:rPr>
          <w:rFonts w:ascii="Cambria" w:hAnsi="Cambria" w:cs="Arial"/>
          <w:sz w:val="22"/>
          <w:szCs w:val="22"/>
        </w:rPr>
        <w:t>Pedagogiczna</w:t>
      </w:r>
      <w:r w:rsidR="00A73A66" w:rsidRPr="00892C42">
        <w:rPr>
          <w:rFonts w:ascii="Cambria" w:hAnsi="Cambria" w:cs="Arial"/>
          <w:sz w:val="22"/>
          <w:szCs w:val="22"/>
        </w:rPr>
        <w:t xml:space="preserve"> </w:t>
      </w:r>
      <w:r w:rsidRPr="00892C42">
        <w:rPr>
          <w:rFonts w:ascii="Cambria" w:hAnsi="Cambria" w:cs="Arial"/>
          <w:sz w:val="22"/>
          <w:szCs w:val="22"/>
        </w:rPr>
        <w:t>podejmuje</w:t>
      </w:r>
      <w:r w:rsidR="00A73A66" w:rsidRPr="00892C42">
        <w:rPr>
          <w:rFonts w:ascii="Cambria" w:hAnsi="Cambria" w:cs="Arial"/>
          <w:sz w:val="22"/>
          <w:szCs w:val="22"/>
        </w:rPr>
        <w:t xml:space="preserve"> </w:t>
      </w:r>
      <w:r w:rsidRPr="00892C42">
        <w:rPr>
          <w:rFonts w:ascii="Cambria" w:hAnsi="Cambria" w:cs="Arial"/>
          <w:sz w:val="22"/>
          <w:szCs w:val="22"/>
        </w:rPr>
        <w:t>decyzje</w:t>
      </w:r>
      <w:r w:rsidR="00A73A66" w:rsidRPr="00892C42">
        <w:rPr>
          <w:rFonts w:ascii="Cambria" w:hAnsi="Cambria" w:cs="Arial"/>
          <w:sz w:val="22"/>
          <w:szCs w:val="22"/>
        </w:rPr>
        <w:t xml:space="preserve"> </w:t>
      </w:r>
      <w:r w:rsidRPr="00892C42">
        <w:rPr>
          <w:rFonts w:ascii="Cambria" w:hAnsi="Cambria" w:cs="Arial"/>
          <w:sz w:val="22"/>
          <w:szCs w:val="22"/>
        </w:rPr>
        <w:t>w</w:t>
      </w:r>
      <w:r w:rsidR="00A73A66" w:rsidRPr="00892C42">
        <w:rPr>
          <w:rFonts w:ascii="Cambria" w:hAnsi="Cambria" w:cs="Arial"/>
          <w:sz w:val="22"/>
          <w:szCs w:val="22"/>
        </w:rPr>
        <w:t xml:space="preserve"> </w:t>
      </w:r>
      <w:r w:rsidRPr="00892C42">
        <w:rPr>
          <w:rFonts w:ascii="Cambria" w:hAnsi="Cambria" w:cs="Arial"/>
          <w:sz w:val="22"/>
          <w:szCs w:val="22"/>
        </w:rPr>
        <w:t>sprawie</w:t>
      </w:r>
      <w:r w:rsidR="00A73A66" w:rsidRPr="00892C42">
        <w:rPr>
          <w:rFonts w:ascii="Cambria" w:hAnsi="Cambria" w:cs="Arial"/>
          <w:sz w:val="22"/>
          <w:szCs w:val="22"/>
        </w:rPr>
        <w:t xml:space="preserve"> </w:t>
      </w:r>
      <w:r w:rsidRPr="00892C42">
        <w:rPr>
          <w:rFonts w:ascii="Cambria" w:hAnsi="Cambria" w:cs="Arial"/>
          <w:sz w:val="22"/>
          <w:szCs w:val="22"/>
        </w:rPr>
        <w:t>przyznania</w:t>
      </w:r>
      <w:r w:rsidR="00A73A66" w:rsidRPr="00892C42">
        <w:rPr>
          <w:rFonts w:ascii="Cambria" w:hAnsi="Cambria" w:cs="Arial"/>
          <w:sz w:val="22"/>
          <w:szCs w:val="22"/>
        </w:rPr>
        <w:t xml:space="preserve"> </w:t>
      </w:r>
      <w:r w:rsidRPr="00892C42">
        <w:rPr>
          <w:rFonts w:ascii="Cambria" w:hAnsi="Cambria" w:cs="Arial"/>
          <w:sz w:val="22"/>
          <w:szCs w:val="22"/>
        </w:rPr>
        <w:t>uczniom</w:t>
      </w:r>
      <w:r w:rsidR="00A73A66" w:rsidRPr="00892C42">
        <w:rPr>
          <w:rFonts w:ascii="Cambria" w:hAnsi="Cambria" w:cs="Arial"/>
          <w:sz w:val="22"/>
          <w:szCs w:val="22"/>
        </w:rPr>
        <w:t xml:space="preserve"> </w:t>
      </w:r>
      <w:r w:rsidRPr="00892C42">
        <w:rPr>
          <w:rFonts w:ascii="Cambria" w:hAnsi="Cambria" w:cs="Arial"/>
          <w:sz w:val="22"/>
          <w:szCs w:val="22"/>
        </w:rPr>
        <w:t>nagród</w:t>
      </w:r>
      <w:r w:rsidR="00A73A66" w:rsidRPr="00892C42">
        <w:rPr>
          <w:rFonts w:ascii="Cambria" w:hAnsi="Cambria" w:cs="Arial"/>
          <w:sz w:val="22"/>
          <w:szCs w:val="22"/>
        </w:rPr>
        <w:t xml:space="preserve"> </w:t>
      </w:r>
      <w:r w:rsidRPr="00892C42">
        <w:rPr>
          <w:rFonts w:ascii="Cambria" w:hAnsi="Cambria" w:cs="Arial"/>
          <w:sz w:val="22"/>
          <w:szCs w:val="22"/>
        </w:rPr>
        <w:t>ustanowionych</w:t>
      </w:r>
      <w:r w:rsidR="00A73A66" w:rsidRPr="00892C42">
        <w:rPr>
          <w:rFonts w:ascii="Cambria" w:hAnsi="Cambria" w:cs="Arial"/>
          <w:sz w:val="22"/>
          <w:szCs w:val="22"/>
        </w:rPr>
        <w:t xml:space="preserve"> </w:t>
      </w:r>
      <w:r w:rsidRPr="00892C42">
        <w:rPr>
          <w:rFonts w:ascii="Cambria" w:hAnsi="Cambria" w:cs="Arial"/>
          <w:sz w:val="22"/>
          <w:szCs w:val="22"/>
        </w:rPr>
        <w:t xml:space="preserve">przez kuratora oświaty. </w:t>
      </w:r>
    </w:p>
    <w:p w:rsidR="00CF49E9" w:rsidRPr="00892C42" w:rsidRDefault="00CF49E9" w:rsidP="00BF2238">
      <w:pPr>
        <w:tabs>
          <w:tab w:val="left" w:pos="284"/>
          <w:tab w:val="left" w:pos="426"/>
        </w:tabs>
        <w:autoSpaceDE w:val="0"/>
        <w:autoSpaceDN w:val="0"/>
        <w:adjustRightInd w:val="0"/>
        <w:spacing w:line="276" w:lineRule="auto"/>
        <w:jc w:val="both"/>
        <w:rPr>
          <w:rFonts w:ascii="Cambria" w:hAnsi="Cambria" w:cs="Arial"/>
          <w:i/>
          <w:sz w:val="22"/>
          <w:szCs w:val="22"/>
        </w:rPr>
      </w:pPr>
    </w:p>
    <w:p w:rsidR="00CF49E9" w:rsidRPr="00892C42" w:rsidRDefault="00CF49E9" w:rsidP="00BF2238">
      <w:pPr>
        <w:pStyle w:val="Akapitzlist"/>
        <w:numPr>
          <w:ilvl w:val="0"/>
          <w:numId w:val="269"/>
        </w:numPr>
        <w:tabs>
          <w:tab w:val="left" w:pos="284"/>
          <w:tab w:val="left" w:pos="426"/>
        </w:tabs>
        <w:autoSpaceDE w:val="0"/>
        <w:autoSpaceDN w:val="0"/>
        <w:adjustRightInd w:val="0"/>
        <w:spacing w:after="0"/>
        <w:ind w:firstLine="0"/>
        <w:jc w:val="both"/>
        <w:rPr>
          <w:rFonts w:ascii="Cambria" w:eastAsia="Times New Roman" w:hAnsi="Cambria" w:cs="Arial"/>
          <w:b/>
          <w:bCs/>
          <w:lang w:eastAsia="pl-PL"/>
        </w:rPr>
      </w:pPr>
      <w:r w:rsidRPr="00892C42">
        <w:rPr>
          <w:rFonts w:ascii="Cambria" w:eastAsia="Times New Roman" w:hAnsi="Cambria" w:cs="Arial"/>
          <w:b/>
          <w:bCs/>
          <w:lang w:eastAsia="pl-PL"/>
        </w:rPr>
        <w:t xml:space="preserve"> Świadectwa szkolne i inne druki szkolne.</w:t>
      </w:r>
    </w:p>
    <w:p w:rsidR="00CF49E9" w:rsidRPr="00892C42" w:rsidRDefault="00CF49E9" w:rsidP="00BF2238">
      <w:pPr>
        <w:numPr>
          <w:ilvl w:val="0"/>
          <w:numId w:val="20"/>
        </w:numPr>
        <w:tabs>
          <w:tab w:val="clear" w:pos="720"/>
          <w:tab w:val="left" w:pos="284"/>
          <w:tab w:val="num" w:pos="360"/>
          <w:tab w:val="left" w:pos="426"/>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 xml:space="preserve">Po ukończeniu nauki w danej klasie, z wyjątkiem klasy programowo najwyższej, uczeń zależnie od wyników klasyfikacji rocznej, otrzymuje świadectwo szkolne promocyjne </w:t>
      </w:r>
      <w:r w:rsidRPr="00892C42">
        <w:rPr>
          <w:rFonts w:ascii="Cambria" w:hAnsi="Cambria" w:cs="Arial"/>
          <w:sz w:val="22"/>
          <w:szCs w:val="22"/>
        </w:rPr>
        <w:lastRenderedPageBreak/>
        <w:t>potwierdzające uzyskanie lub nieuzyskanie promocji do klasy programowo wyższej. Wzory świadectw określają odrębne przepisy.</w:t>
      </w:r>
    </w:p>
    <w:p w:rsidR="005958A8" w:rsidRPr="00892C42" w:rsidRDefault="00892C42" w:rsidP="00892C42">
      <w:pPr>
        <w:numPr>
          <w:ilvl w:val="0"/>
          <w:numId w:val="20"/>
        </w:numPr>
        <w:tabs>
          <w:tab w:val="clear" w:pos="720"/>
          <w:tab w:val="left" w:pos="284"/>
          <w:tab w:val="num" w:pos="360"/>
          <w:tab w:val="left" w:pos="426"/>
          <w:tab w:val="left" w:pos="993"/>
        </w:tabs>
        <w:spacing w:line="276" w:lineRule="auto"/>
        <w:ind w:left="0" w:firstLine="0"/>
        <w:jc w:val="both"/>
        <w:rPr>
          <w:rFonts w:ascii="Cambria" w:hAnsi="Cambria" w:cs="Arial"/>
          <w:sz w:val="22"/>
          <w:szCs w:val="22"/>
        </w:rPr>
      </w:pPr>
      <w:r w:rsidRPr="00892C42">
        <w:rPr>
          <w:rFonts w:ascii="Cambria" w:hAnsi="Cambria" w:cs="Arial"/>
          <w:sz w:val="22"/>
          <w:szCs w:val="22"/>
        </w:rPr>
        <w:t>– 17.  (uchylono).</w:t>
      </w:r>
    </w:p>
    <w:p w:rsidR="005958A8" w:rsidRPr="00892C42" w:rsidRDefault="005958A8" w:rsidP="00BF2238">
      <w:pPr>
        <w:pStyle w:val="Tekstpodstawowy"/>
        <w:tabs>
          <w:tab w:val="left" w:pos="284"/>
          <w:tab w:val="left" w:pos="426"/>
        </w:tabs>
        <w:spacing w:after="0" w:line="276" w:lineRule="auto"/>
        <w:rPr>
          <w:rFonts w:ascii="Cambria" w:hAnsi="Cambria" w:cs="Arial"/>
          <w:b/>
          <w:sz w:val="22"/>
          <w:szCs w:val="22"/>
        </w:rPr>
      </w:pPr>
    </w:p>
    <w:p w:rsidR="00A57EE7" w:rsidRPr="00892C42" w:rsidRDefault="00A57EE7" w:rsidP="00BF2238">
      <w:pPr>
        <w:pStyle w:val="Nagwek2"/>
        <w:keepLines/>
        <w:tabs>
          <w:tab w:val="left" w:pos="284"/>
          <w:tab w:val="left" w:pos="426"/>
        </w:tabs>
        <w:spacing w:line="276" w:lineRule="auto"/>
        <w:ind w:left="0"/>
        <w:jc w:val="center"/>
        <w:rPr>
          <w:rFonts w:ascii="Calibri" w:hAnsi="Calibri"/>
          <w:b/>
          <w:noProof/>
          <w:sz w:val="22"/>
          <w:szCs w:val="22"/>
        </w:rPr>
      </w:pPr>
      <w:bookmarkStart w:id="411" w:name="_Toc494190556"/>
      <w:bookmarkStart w:id="412" w:name="_Toc505250084"/>
      <w:r w:rsidRPr="00892C42">
        <w:rPr>
          <w:rFonts w:ascii="Calibri" w:hAnsi="Calibri"/>
          <w:b/>
          <w:noProof/>
          <w:sz w:val="22"/>
          <w:szCs w:val="22"/>
        </w:rPr>
        <w:t xml:space="preserve">DZIAŁ </w:t>
      </w:r>
      <w:r w:rsidR="00DA5378" w:rsidRPr="00892C42">
        <w:rPr>
          <w:rFonts w:ascii="Calibri" w:hAnsi="Calibri"/>
          <w:b/>
          <w:noProof/>
          <w:sz w:val="22"/>
          <w:szCs w:val="22"/>
        </w:rPr>
        <w:t>XIII</w:t>
      </w:r>
      <w:r w:rsidR="00DA5378" w:rsidRPr="00892C42">
        <w:rPr>
          <w:rFonts w:ascii="Calibri" w:hAnsi="Calibri"/>
          <w:b/>
          <w:noProof/>
          <w:sz w:val="22"/>
          <w:szCs w:val="22"/>
        </w:rPr>
        <w:br/>
      </w:r>
      <w:r w:rsidRPr="00892C42">
        <w:rPr>
          <w:rFonts w:ascii="Calibri" w:hAnsi="Calibri"/>
          <w:b/>
          <w:noProof/>
          <w:sz w:val="22"/>
          <w:szCs w:val="22"/>
        </w:rPr>
        <w:t>Warunki bezpiecznego pobytu uczniów w szkole</w:t>
      </w:r>
      <w:bookmarkEnd w:id="411"/>
      <w:bookmarkEnd w:id="412"/>
    </w:p>
    <w:p w:rsidR="00A57EE7" w:rsidRPr="00892C42" w:rsidRDefault="00A57EE7" w:rsidP="00BF2238">
      <w:pPr>
        <w:tabs>
          <w:tab w:val="left" w:pos="284"/>
          <w:tab w:val="left" w:pos="426"/>
        </w:tabs>
        <w:spacing w:line="276" w:lineRule="auto"/>
        <w:jc w:val="both"/>
        <w:rPr>
          <w:rFonts w:ascii="Cambria" w:hAnsi="Cambria" w:cs="Arial"/>
          <w:sz w:val="22"/>
          <w:szCs w:val="22"/>
        </w:rPr>
      </w:pPr>
    </w:p>
    <w:p w:rsidR="00A57EE7" w:rsidRPr="00892C42" w:rsidRDefault="00A57EE7" w:rsidP="00BF2238">
      <w:pPr>
        <w:pStyle w:val="Akapitzlist"/>
        <w:numPr>
          <w:ilvl w:val="0"/>
          <w:numId w:val="269"/>
        </w:numPr>
        <w:tabs>
          <w:tab w:val="left" w:pos="284"/>
          <w:tab w:val="left" w:pos="426"/>
        </w:tabs>
        <w:autoSpaceDE w:val="0"/>
        <w:autoSpaceDN w:val="0"/>
        <w:adjustRightInd w:val="0"/>
        <w:spacing w:after="0"/>
        <w:ind w:firstLine="0"/>
        <w:jc w:val="both"/>
        <w:rPr>
          <w:rFonts w:ascii="Cambria" w:hAnsi="Cambria" w:cs="Arial"/>
        </w:rPr>
      </w:pPr>
      <w:r w:rsidRPr="00892C42">
        <w:rPr>
          <w:rFonts w:ascii="Cambria" w:hAnsi="Cambria" w:cs="Arial"/>
          <w:b/>
          <w:bCs/>
        </w:rPr>
        <w:t>1.</w:t>
      </w:r>
      <w:r w:rsidRPr="00892C42">
        <w:rPr>
          <w:rFonts w:ascii="Cambria" w:hAnsi="Cambria" w:cs="Arial"/>
        </w:rPr>
        <w:t xml:space="preserve"> W celu zapewnienia bezpieczeństwa, ochrony przed przemocą, uzależnieniami oraz innymi przejawami patologii społecznej w obiekcie szkolnym, nadzór nad tym, kto wchodzi na teren szkoły sprawują: pracownik obsługi szkoły oraz dyżurujący nauczyciele.</w:t>
      </w:r>
      <w:r w:rsidR="00A73A66" w:rsidRPr="00892C42">
        <w:rPr>
          <w:rFonts w:ascii="Cambria" w:hAnsi="Cambria" w:cs="Arial"/>
        </w:rPr>
        <w:t xml:space="preserve"> </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2</w:t>
      </w:r>
      <w:r w:rsidRPr="00892C42">
        <w:rPr>
          <w:rFonts w:ascii="Cambria" w:hAnsi="Cambria" w:cs="Arial"/>
          <w:color w:val="auto"/>
          <w:sz w:val="22"/>
          <w:szCs w:val="22"/>
        </w:rPr>
        <w:t>.</w:t>
      </w:r>
      <w:r w:rsidR="00A73A66" w:rsidRPr="00892C42">
        <w:rPr>
          <w:rFonts w:ascii="Cambria" w:hAnsi="Cambria" w:cs="Arial"/>
          <w:color w:val="auto"/>
          <w:sz w:val="22"/>
          <w:szCs w:val="22"/>
        </w:rPr>
        <w:t xml:space="preserve"> </w:t>
      </w:r>
      <w:r w:rsidRPr="00892C42">
        <w:rPr>
          <w:rFonts w:ascii="Cambria" w:hAnsi="Cambria" w:cs="Arial"/>
          <w:color w:val="auto"/>
          <w:sz w:val="22"/>
          <w:szCs w:val="22"/>
        </w:rPr>
        <w:t>Wszyscy uczniowie mają obowiązek dostosowania się do poleceń nauczycieli dyżurnych oraz pracowników obsługi szkoły podczas wchodzenia do budynku, korzystania z szatni, podczas przerw międzylekcyjnych.</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3.</w:t>
      </w:r>
      <w:r w:rsidR="00A73A66" w:rsidRPr="00892C42">
        <w:rPr>
          <w:rFonts w:ascii="Cambria" w:hAnsi="Cambria" w:cs="Arial"/>
          <w:color w:val="auto"/>
          <w:sz w:val="22"/>
          <w:szCs w:val="22"/>
        </w:rPr>
        <w:t xml:space="preserve"> </w:t>
      </w:r>
      <w:r w:rsidRPr="00892C42">
        <w:rPr>
          <w:rFonts w:ascii="Cambria" w:hAnsi="Cambria" w:cs="Arial"/>
          <w:color w:val="auto"/>
          <w:sz w:val="22"/>
          <w:szCs w:val="22"/>
        </w:rPr>
        <w:t>Szkoła zapewnia uczniom opiekę pedagogiczną oraz pełne bezpieczeństwo w czasie organizowanych przez nauczycieli zajęć na terenie szkoły oraz poza jej terenem w trakcie wycieczek:</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color w:val="auto"/>
          <w:sz w:val="22"/>
          <w:szCs w:val="22"/>
        </w:rPr>
        <w:t>1)</w:t>
      </w:r>
      <w:r w:rsidR="00A73A66" w:rsidRPr="00892C42">
        <w:rPr>
          <w:rFonts w:ascii="Cambria" w:hAnsi="Cambria" w:cs="Arial"/>
          <w:color w:val="auto"/>
          <w:sz w:val="22"/>
          <w:szCs w:val="22"/>
        </w:rPr>
        <w:t xml:space="preserve"> </w:t>
      </w:r>
      <w:r w:rsidRPr="00892C42">
        <w:rPr>
          <w:rFonts w:ascii="Cambria" w:hAnsi="Cambria" w:cs="Arial"/>
          <w:color w:val="auto"/>
          <w:sz w:val="22"/>
          <w:szCs w:val="22"/>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color w:val="auto"/>
          <w:sz w:val="22"/>
          <w:szCs w:val="22"/>
        </w:rPr>
        <w:t>2)</w:t>
      </w:r>
      <w:r w:rsidR="00A73A66" w:rsidRPr="00892C42">
        <w:rPr>
          <w:rFonts w:ascii="Cambria" w:hAnsi="Cambria" w:cs="Arial"/>
          <w:color w:val="auto"/>
          <w:sz w:val="22"/>
          <w:szCs w:val="22"/>
        </w:rPr>
        <w:t xml:space="preserve"> </w:t>
      </w:r>
      <w:r w:rsidRPr="00892C42">
        <w:rPr>
          <w:rFonts w:ascii="Cambria" w:hAnsi="Cambria" w:cs="Arial"/>
          <w:color w:val="auto"/>
          <w:sz w:val="22"/>
          <w:szCs w:val="22"/>
        </w:rPr>
        <w:t xml:space="preserve">podczas przerwy dyżur na korytarzach pełnią wyznaczeni nauczycieli zgodnie </w:t>
      </w:r>
      <w:r w:rsidR="004852E4" w:rsidRPr="00892C42">
        <w:rPr>
          <w:rFonts w:ascii="Cambria" w:hAnsi="Cambria" w:cs="Arial"/>
          <w:color w:val="auto"/>
          <w:sz w:val="22"/>
          <w:szCs w:val="22"/>
        </w:rPr>
        <w:br/>
      </w:r>
      <w:r w:rsidRPr="00892C42">
        <w:rPr>
          <w:rFonts w:ascii="Cambria" w:hAnsi="Cambria" w:cs="Arial"/>
          <w:color w:val="auto"/>
          <w:sz w:val="22"/>
          <w:szCs w:val="22"/>
        </w:rPr>
        <w:t>z harmonogramem dyżurów;</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color w:val="auto"/>
          <w:sz w:val="22"/>
          <w:szCs w:val="22"/>
        </w:rPr>
        <w:t>3)</w:t>
      </w:r>
      <w:r w:rsidR="00A73A66" w:rsidRPr="00892C42">
        <w:rPr>
          <w:rFonts w:ascii="Cambria" w:hAnsi="Cambria" w:cs="Arial"/>
          <w:color w:val="auto"/>
          <w:sz w:val="22"/>
          <w:szCs w:val="22"/>
        </w:rPr>
        <w:t xml:space="preserve"> </w:t>
      </w:r>
      <w:r w:rsidRPr="00892C42">
        <w:rPr>
          <w:rFonts w:ascii="Cambria" w:hAnsi="Cambria" w:cs="Arial"/>
          <w:color w:val="auto"/>
          <w:sz w:val="22"/>
          <w:szCs w:val="22"/>
        </w:rPr>
        <w:t>podczas zajęć poza terenem szkoły pełną odpowiedzialność za zdrowie i</w:t>
      </w:r>
      <w:r w:rsidR="00A73A66" w:rsidRPr="00892C42">
        <w:rPr>
          <w:rFonts w:ascii="Cambria" w:hAnsi="Cambria" w:cs="Arial"/>
          <w:color w:val="auto"/>
          <w:sz w:val="22"/>
          <w:szCs w:val="22"/>
        </w:rPr>
        <w:t xml:space="preserve"> </w:t>
      </w:r>
      <w:r w:rsidRPr="00892C42">
        <w:rPr>
          <w:rFonts w:ascii="Cambria" w:hAnsi="Cambria" w:cs="Arial"/>
          <w:color w:val="auto"/>
          <w:sz w:val="22"/>
          <w:szCs w:val="22"/>
        </w:rPr>
        <w:t>bezpieczeństwo uczniów ponosi nauczyciel prowadzący zajęcia, a podczas wycieczek szkolnych - kierownik wycieczki wraz z opiekunami.</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4</w:t>
      </w:r>
      <w:r w:rsidRPr="00892C42">
        <w:rPr>
          <w:rFonts w:ascii="Cambria" w:hAnsi="Cambria" w:cs="Arial"/>
          <w:color w:val="auto"/>
          <w:sz w:val="22"/>
          <w:szCs w:val="22"/>
        </w:rPr>
        <w:t>.</w:t>
      </w:r>
      <w:r w:rsidR="00A73A66" w:rsidRPr="00892C42">
        <w:rPr>
          <w:rFonts w:ascii="Cambria" w:hAnsi="Cambria" w:cs="Arial"/>
          <w:color w:val="auto"/>
          <w:sz w:val="22"/>
          <w:szCs w:val="22"/>
        </w:rPr>
        <w:t xml:space="preserve"> </w:t>
      </w:r>
      <w:r w:rsidRPr="00892C42">
        <w:rPr>
          <w:rFonts w:ascii="Cambria" w:hAnsi="Cambria" w:cs="Arial"/>
          <w:color w:val="auto"/>
          <w:sz w:val="22"/>
          <w:szCs w:val="22"/>
        </w:rPr>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5</w:t>
      </w:r>
      <w:r w:rsidRPr="00892C42">
        <w:rPr>
          <w:rFonts w:ascii="Cambria" w:hAnsi="Cambria" w:cs="Arial"/>
          <w:color w:val="auto"/>
          <w:sz w:val="22"/>
          <w:szCs w:val="22"/>
        </w:rPr>
        <w:t>.</w:t>
      </w:r>
      <w:r w:rsidR="00A73A66" w:rsidRPr="00892C42">
        <w:rPr>
          <w:rFonts w:ascii="Cambria" w:hAnsi="Cambria" w:cs="Arial"/>
          <w:color w:val="auto"/>
          <w:sz w:val="22"/>
          <w:szCs w:val="22"/>
        </w:rPr>
        <w:t xml:space="preserve"> </w:t>
      </w:r>
      <w:r w:rsidRPr="00892C42">
        <w:rPr>
          <w:rFonts w:ascii="Cambria" w:hAnsi="Cambria" w:cs="Arial"/>
          <w:color w:val="auto"/>
          <w:sz w:val="22"/>
          <w:szCs w:val="22"/>
        </w:rPr>
        <w:t>Budynek szkoły jest monito</w:t>
      </w:r>
      <w:r w:rsidR="00880A66" w:rsidRPr="00892C42">
        <w:rPr>
          <w:rFonts w:ascii="Cambria" w:hAnsi="Cambria" w:cs="Arial"/>
          <w:color w:val="auto"/>
          <w:sz w:val="22"/>
          <w:szCs w:val="22"/>
        </w:rPr>
        <w:t>rowany całodobowo</w:t>
      </w:r>
      <w:r w:rsidRPr="00892C42">
        <w:rPr>
          <w:rFonts w:ascii="Cambria" w:hAnsi="Cambria" w:cs="Arial"/>
          <w:color w:val="auto"/>
          <w:sz w:val="22"/>
          <w:szCs w:val="22"/>
        </w:rPr>
        <w:t>.</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6</w:t>
      </w:r>
      <w:r w:rsidRPr="00892C42">
        <w:rPr>
          <w:rFonts w:ascii="Cambria" w:hAnsi="Cambria" w:cs="Arial"/>
          <w:color w:val="auto"/>
          <w:sz w:val="22"/>
          <w:szCs w:val="22"/>
        </w:rPr>
        <w:t>.</w:t>
      </w:r>
      <w:r w:rsidR="00A73A66" w:rsidRPr="00892C42">
        <w:rPr>
          <w:rFonts w:ascii="Cambria" w:hAnsi="Cambria" w:cs="Arial"/>
          <w:color w:val="auto"/>
          <w:sz w:val="22"/>
          <w:szCs w:val="22"/>
        </w:rPr>
        <w:t xml:space="preserve"> </w:t>
      </w:r>
      <w:r w:rsidRPr="00892C42">
        <w:rPr>
          <w:rFonts w:ascii="Cambria" w:hAnsi="Cambria" w:cs="Arial"/>
          <w:color w:val="auto"/>
          <w:sz w:val="22"/>
          <w:szCs w:val="22"/>
        </w:rPr>
        <w:t>Szkoła na stałe współpracuje z policją i strażą miejską.</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7</w:t>
      </w:r>
      <w:r w:rsidRPr="00892C42">
        <w:rPr>
          <w:rFonts w:ascii="Cambria" w:hAnsi="Cambria" w:cs="Arial"/>
          <w:color w:val="auto"/>
          <w:sz w:val="22"/>
          <w:szCs w:val="22"/>
        </w:rPr>
        <w:t>.</w:t>
      </w:r>
      <w:r w:rsidR="00A73A66" w:rsidRPr="00892C42">
        <w:rPr>
          <w:rFonts w:ascii="Cambria" w:hAnsi="Cambria" w:cs="Arial"/>
          <w:color w:val="auto"/>
          <w:sz w:val="22"/>
          <w:szCs w:val="22"/>
        </w:rPr>
        <w:t xml:space="preserve"> </w:t>
      </w:r>
      <w:r w:rsidRPr="00892C42">
        <w:rPr>
          <w:rFonts w:ascii="Cambria" w:hAnsi="Cambria" w:cs="Arial"/>
          <w:color w:val="auto"/>
          <w:sz w:val="22"/>
          <w:szCs w:val="22"/>
        </w:rPr>
        <w:t>Uczniowie powinni przestrzegać godzin wyjścia/wejścia do szkoły.</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bookmarkStart w:id="413" w:name="_Hlk81212132"/>
      <w:r w:rsidRPr="00892C42">
        <w:rPr>
          <w:rFonts w:ascii="Cambria" w:hAnsi="Cambria" w:cs="Arial"/>
          <w:b/>
          <w:color w:val="auto"/>
          <w:sz w:val="22"/>
          <w:szCs w:val="22"/>
        </w:rPr>
        <w:t>8</w:t>
      </w:r>
      <w:r w:rsidRPr="00892C42">
        <w:rPr>
          <w:rFonts w:ascii="Cambria" w:hAnsi="Cambria" w:cs="Arial"/>
          <w:color w:val="auto"/>
          <w:sz w:val="22"/>
          <w:szCs w:val="22"/>
        </w:rPr>
        <w:t>.</w:t>
      </w:r>
      <w:r w:rsidR="00A73A66" w:rsidRPr="00892C42">
        <w:rPr>
          <w:rFonts w:ascii="Cambria" w:hAnsi="Cambria" w:cs="Arial"/>
          <w:color w:val="auto"/>
          <w:sz w:val="22"/>
          <w:szCs w:val="22"/>
        </w:rPr>
        <w:t xml:space="preserve"> </w:t>
      </w:r>
      <w:r w:rsidRPr="00892C42">
        <w:rPr>
          <w:rFonts w:ascii="Cambria" w:hAnsi="Cambria" w:cs="Arial"/>
          <w:color w:val="auto"/>
          <w:sz w:val="22"/>
          <w:szCs w:val="22"/>
        </w:rPr>
        <w:t xml:space="preserve">Ucznia może zwolnić z danej lekcji dyrektor szkoły, wychowawca klasy lub nauczyciel danych zajęć edukacyjnych – na pisemny wniosek rodziców, w którym podano przyczynę zwolnienia oraz dzień i godzinę wyjścia ze szkoły. W przypadku, gdy uczeń jest pełnoletni zwolnienia dokonuje sam uczeń. </w:t>
      </w:r>
    </w:p>
    <w:bookmarkEnd w:id="413"/>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9</w:t>
      </w:r>
      <w:r w:rsidRPr="00892C42">
        <w:rPr>
          <w:rFonts w:ascii="Cambria" w:hAnsi="Cambria" w:cs="Arial"/>
          <w:color w:val="auto"/>
          <w:sz w:val="22"/>
          <w:szCs w:val="22"/>
        </w:rPr>
        <w:t>.</w:t>
      </w:r>
      <w:r w:rsidR="00A73A66" w:rsidRPr="00892C42">
        <w:rPr>
          <w:rFonts w:ascii="Cambria" w:hAnsi="Cambria" w:cs="Arial"/>
          <w:color w:val="auto"/>
          <w:sz w:val="22"/>
          <w:szCs w:val="22"/>
        </w:rPr>
        <w:t xml:space="preserve"> </w:t>
      </w:r>
      <w:r w:rsidRPr="00892C42">
        <w:rPr>
          <w:rFonts w:ascii="Cambria" w:hAnsi="Cambria" w:cs="Arial"/>
          <w:color w:val="auto"/>
          <w:sz w:val="22"/>
          <w:szCs w:val="22"/>
        </w:rPr>
        <w:t>W przypadku nieobecności nauczyciela, można odwołać pierwsze lekcje, a zwolnić uczniów z ostatnich.</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10.</w:t>
      </w:r>
      <w:r w:rsidR="00A73A66" w:rsidRPr="00892C42">
        <w:rPr>
          <w:rFonts w:ascii="Cambria" w:hAnsi="Cambria" w:cs="Arial"/>
          <w:color w:val="auto"/>
          <w:sz w:val="22"/>
          <w:szCs w:val="22"/>
        </w:rPr>
        <w:t xml:space="preserve"> </w:t>
      </w:r>
      <w:r w:rsidRPr="00892C42">
        <w:rPr>
          <w:rFonts w:ascii="Cambria" w:hAnsi="Cambria" w:cs="Arial"/>
          <w:color w:val="auto"/>
          <w:sz w:val="22"/>
          <w:szCs w:val="22"/>
        </w:rPr>
        <w:t>Opuszczanie miejsca pracy przez nauczyciela (wyjście w trakcie zajęć) jest możliwe pod warunkiem, że dyrektor wyrazi na to zgodę, a opiekę nad klasą przejmuje inny pracownik szkoły.</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11.</w:t>
      </w:r>
      <w:r w:rsidR="00A73A66" w:rsidRPr="00892C42">
        <w:rPr>
          <w:rFonts w:ascii="Cambria" w:hAnsi="Cambria" w:cs="Arial"/>
          <w:color w:val="auto"/>
          <w:sz w:val="22"/>
          <w:szCs w:val="22"/>
        </w:rPr>
        <w:t xml:space="preserve"> </w:t>
      </w:r>
      <w:r w:rsidRPr="00892C42">
        <w:rPr>
          <w:rFonts w:ascii="Cambria" w:hAnsi="Cambria" w:cs="Arial"/>
          <w:color w:val="auto"/>
          <w:sz w:val="22"/>
          <w:szCs w:val="22"/>
        </w:rPr>
        <w:t>W razie zaistnienia wypadku uczniowskiego, nauczyciel, który jest jego świadkiem, zawiadamia pielęgniarkę szkolną, szkolnego inspektora bhp oraz Dyrektora Szkoły.</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12.</w:t>
      </w:r>
      <w:r w:rsidR="00A73A66" w:rsidRPr="00892C42">
        <w:rPr>
          <w:rFonts w:ascii="Cambria" w:hAnsi="Cambria" w:cs="Arial"/>
          <w:color w:val="auto"/>
          <w:sz w:val="22"/>
          <w:szCs w:val="22"/>
        </w:rPr>
        <w:t xml:space="preserve"> </w:t>
      </w:r>
      <w:r w:rsidRPr="00892C42">
        <w:rPr>
          <w:rFonts w:ascii="Cambria" w:hAnsi="Cambria" w:cs="Arial"/>
          <w:color w:val="auto"/>
          <w:sz w:val="22"/>
          <w:szCs w:val="22"/>
        </w:rPr>
        <w:t>Dyrektor Szkoły powiadamia o wypadku zaistniałym na terenie szkoły pogotowie ratunkowe</w:t>
      </w:r>
      <w:r w:rsidR="00A73A66" w:rsidRPr="00892C42">
        <w:rPr>
          <w:rFonts w:ascii="Cambria" w:hAnsi="Cambria" w:cs="Arial"/>
          <w:color w:val="auto"/>
          <w:sz w:val="22"/>
          <w:szCs w:val="22"/>
        </w:rPr>
        <w:t xml:space="preserve"> </w:t>
      </w:r>
      <w:r w:rsidRPr="00892C42">
        <w:rPr>
          <w:rFonts w:ascii="Cambria" w:hAnsi="Cambria" w:cs="Arial"/>
          <w:color w:val="auto"/>
          <w:sz w:val="22"/>
          <w:szCs w:val="22"/>
        </w:rPr>
        <w:t>(w razie potrzeby), rodziców oraz organ prowadzący.</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b/>
          <w:color w:val="auto"/>
          <w:sz w:val="22"/>
          <w:szCs w:val="22"/>
        </w:rPr>
        <w:t>13</w:t>
      </w:r>
      <w:r w:rsidRPr="00892C42">
        <w:rPr>
          <w:rFonts w:ascii="Cambria" w:hAnsi="Cambria" w:cs="Arial"/>
          <w:color w:val="auto"/>
          <w:sz w:val="22"/>
          <w:szCs w:val="22"/>
        </w:rPr>
        <w:t>.</w:t>
      </w:r>
      <w:r w:rsidR="00A73A66" w:rsidRPr="00892C42">
        <w:rPr>
          <w:rFonts w:ascii="Cambria" w:hAnsi="Cambria" w:cs="Arial"/>
          <w:color w:val="auto"/>
          <w:sz w:val="22"/>
          <w:szCs w:val="22"/>
        </w:rPr>
        <w:t xml:space="preserve"> </w:t>
      </w:r>
      <w:r w:rsidRPr="00892C42">
        <w:rPr>
          <w:rFonts w:ascii="Cambria" w:hAnsi="Cambria" w:cs="Arial"/>
          <w:color w:val="auto"/>
          <w:sz w:val="22"/>
          <w:szCs w:val="22"/>
        </w:rPr>
        <w:t xml:space="preserve">O wypadku śmiertelnym, ciężkim lub zbiorowym powiadamiany jest prokurator </w:t>
      </w:r>
      <w:r w:rsidR="004852E4" w:rsidRPr="00892C42">
        <w:rPr>
          <w:rFonts w:ascii="Cambria" w:hAnsi="Cambria" w:cs="Arial"/>
          <w:color w:val="auto"/>
          <w:sz w:val="22"/>
          <w:szCs w:val="22"/>
        </w:rPr>
        <w:br/>
      </w:r>
      <w:r w:rsidRPr="00892C42">
        <w:rPr>
          <w:rFonts w:ascii="Cambria" w:hAnsi="Cambria" w:cs="Arial"/>
          <w:color w:val="auto"/>
          <w:sz w:val="22"/>
          <w:szCs w:val="22"/>
        </w:rPr>
        <w:t>i kurator oświaty, a o wypadku w wyniku zatrucia – państwowy inspektor sanitarny.</w:t>
      </w:r>
    </w:p>
    <w:p w:rsidR="00BF2238" w:rsidRPr="00892C42" w:rsidRDefault="00BF2238"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p>
    <w:p w:rsidR="00A57EE7" w:rsidRPr="00892C42" w:rsidRDefault="00A57EE7" w:rsidP="00BF2238">
      <w:pPr>
        <w:pStyle w:val="Akapitzlist"/>
        <w:numPr>
          <w:ilvl w:val="0"/>
          <w:numId w:val="269"/>
        </w:numPr>
        <w:tabs>
          <w:tab w:val="left" w:pos="284"/>
          <w:tab w:val="left" w:pos="426"/>
        </w:tabs>
        <w:autoSpaceDE w:val="0"/>
        <w:autoSpaceDN w:val="0"/>
        <w:adjustRightInd w:val="0"/>
        <w:spacing w:after="0"/>
        <w:ind w:firstLine="0"/>
        <w:rPr>
          <w:rFonts w:ascii="Cambria" w:hAnsi="Cambria" w:cs="Arial"/>
        </w:rPr>
      </w:pPr>
      <w:r w:rsidRPr="00892C42">
        <w:rPr>
          <w:rStyle w:val="Pogrubienie"/>
          <w:rFonts w:ascii="Cambria" w:hAnsi="Cambria" w:cs="Arial"/>
        </w:rPr>
        <w:t>Procedury postępowania w przypadku zagrożenia</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Style w:val="Pogrubienie"/>
          <w:rFonts w:ascii="Cambria" w:hAnsi="Cambria" w:cs="Arial"/>
          <w:color w:val="auto"/>
          <w:sz w:val="22"/>
          <w:szCs w:val="22"/>
        </w:rPr>
        <w:t>1</w:t>
      </w:r>
      <w:r w:rsidRPr="00892C42">
        <w:rPr>
          <w:rStyle w:val="Pogrubienie"/>
          <w:rFonts w:ascii="Cambria" w:hAnsi="Cambria" w:cs="Arial"/>
          <w:b w:val="0"/>
          <w:color w:val="auto"/>
          <w:sz w:val="22"/>
          <w:szCs w:val="22"/>
        </w:rPr>
        <w:t>. 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color w:val="auto"/>
          <w:sz w:val="22"/>
          <w:szCs w:val="22"/>
        </w:rPr>
        <w:t>1)</w:t>
      </w:r>
      <w:r w:rsidR="00A73A66" w:rsidRPr="00892C42">
        <w:rPr>
          <w:rFonts w:ascii="Cambria" w:hAnsi="Cambria" w:cs="Arial"/>
          <w:color w:val="auto"/>
          <w:sz w:val="22"/>
          <w:szCs w:val="22"/>
        </w:rPr>
        <w:t xml:space="preserve"> </w:t>
      </w:r>
      <w:r w:rsidRPr="00892C42">
        <w:rPr>
          <w:rFonts w:ascii="Cambria" w:hAnsi="Cambria" w:cs="Arial"/>
          <w:color w:val="auto"/>
          <w:sz w:val="22"/>
          <w:szCs w:val="22"/>
        </w:rPr>
        <w:t>Przekazać uzyskaną informację wychowawcy klasy</w:t>
      </w:r>
      <w:r w:rsidR="00E9058D" w:rsidRPr="00892C42">
        <w:rPr>
          <w:rFonts w:ascii="Cambria" w:hAnsi="Cambria" w:cs="Arial"/>
          <w:color w:val="auto"/>
          <w:sz w:val="22"/>
          <w:szCs w:val="22"/>
        </w:rPr>
        <w:t>;</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color w:val="auto"/>
          <w:sz w:val="22"/>
          <w:szCs w:val="22"/>
        </w:rPr>
        <w:t>2) Wychowawca informuje o fakcie pedagoga/psychologa szkolnego i dyrektora szkoły</w:t>
      </w:r>
      <w:r w:rsidR="00E9058D" w:rsidRPr="00892C42">
        <w:rPr>
          <w:rFonts w:ascii="Cambria" w:hAnsi="Cambria" w:cs="Arial"/>
          <w:color w:val="auto"/>
          <w:sz w:val="22"/>
          <w:szCs w:val="22"/>
        </w:rPr>
        <w:t>;</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bookmarkStart w:id="414" w:name="_Hlk81212164"/>
      <w:r w:rsidRPr="00892C42">
        <w:rPr>
          <w:rFonts w:ascii="Cambria" w:hAnsi="Cambria" w:cs="Arial"/>
          <w:color w:val="auto"/>
          <w:sz w:val="22"/>
          <w:szCs w:val="22"/>
        </w:rPr>
        <w:t>3) Wychowawca wzywa do szkoły rodziców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r w:rsidR="00E9058D" w:rsidRPr="00892C42">
        <w:rPr>
          <w:rFonts w:ascii="Cambria" w:hAnsi="Cambria" w:cs="Arial"/>
          <w:color w:val="auto"/>
          <w:sz w:val="22"/>
          <w:szCs w:val="22"/>
        </w:rPr>
        <w:t>;</w:t>
      </w:r>
    </w:p>
    <w:bookmarkEnd w:id="414"/>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color w:val="auto"/>
          <w:sz w:val="22"/>
          <w:szCs w:val="22"/>
        </w:rPr>
        <w:t xml:space="preserve">4) Jeżeli rodzice odmawiają współpracy lub nie stawiają się do szkoły, a nadal z wiarygodnych źródeł napływają informacje o przejawach demoralizacji ich dziecka, dyrektor szkoły pisemnie powiadamia o zaistniałej sytuacji sąd rodzinny lub policję </w:t>
      </w:r>
      <w:r w:rsidRPr="00892C42">
        <w:rPr>
          <w:rStyle w:val="Uwydatnienie"/>
          <w:rFonts w:ascii="Cambria" w:hAnsi="Cambria" w:cs="Arial"/>
          <w:color w:val="auto"/>
          <w:sz w:val="22"/>
          <w:szCs w:val="22"/>
        </w:rPr>
        <w:t>(specjalistę ds. nieletnich</w:t>
      </w:r>
      <w:r w:rsidRPr="00892C42">
        <w:rPr>
          <w:rFonts w:ascii="Cambria" w:hAnsi="Cambria" w:cs="Arial"/>
          <w:color w:val="auto"/>
          <w:sz w:val="22"/>
          <w:szCs w:val="22"/>
        </w:rPr>
        <w:t>)</w:t>
      </w:r>
      <w:r w:rsidR="00E9058D" w:rsidRPr="00892C42">
        <w:rPr>
          <w:rFonts w:ascii="Cambria" w:hAnsi="Cambria" w:cs="Arial"/>
          <w:color w:val="auto"/>
          <w:sz w:val="22"/>
          <w:szCs w:val="22"/>
        </w:rPr>
        <w:t>;</w:t>
      </w:r>
    </w:p>
    <w:p w:rsidR="00A57EE7" w:rsidRPr="00892C42" w:rsidRDefault="00A57EE7" w:rsidP="00BF2238">
      <w:pPr>
        <w:pStyle w:val="NormalnyWeb"/>
        <w:tabs>
          <w:tab w:val="left" w:pos="284"/>
          <w:tab w:val="left" w:pos="426"/>
        </w:tabs>
        <w:spacing w:before="0" w:beforeAutospacing="0" w:after="0" w:afterAutospacing="0" w:line="276" w:lineRule="auto"/>
        <w:jc w:val="both"/>
        <w:rPr>
          <w:rFonts w:ascii="Cambria" w:hAnsi="Cambria" w:cs="Arial"/>
          <w:color w:val="auto"/>
          <w:sz w:val="22"/>
          <w:szCs w:val="22"/>
        </w:rPr>
      </w:pPr>
      <w:r w:rsidRPr="00892C42">
        <w:rPr>
          <w:rFonts w:ascii="Cambria" w:hAnsi="Cambria" w:cs="Arial"/>
          <w:color w:val="auto"/>
          <w:sz w:val="22"/>
          <w:szCs w:val="22"/>
        </w:rPr>
        <w:t>5) W przypadku, gdy szkoła wykorzystała wszystkie dostępne jej środki oddziaływań wychowawczych,</w:t>
      </w:r>
      <w:r w:rsidR="002E5506" w:rsidRPr="00892C42">
        <w:rPr>
          <w:rFonts w:ascii="Cambria" w:hAnsi="Cambria" w:cs="Arial"/>
          <w:color w:val="auto"/>
          <w:sz w:val="22"/>
          <w:szCs w:val="22"/>
        </w:rPr>
        <w:t xml:space="preserve"> </w:t>
      </w:r>
      <w:r w:rsidRPr="00892C42">
        <w:rPr>
          <w:rStyle w:val="Uwydatnienie"/>
          <w:rFonts w:ascii="Cambria" w:hAnsi="Cambria" w:cs="Arial"/>
          <w:color w:val="auto"/>
          <w:sz w:val="22"/>
          <w:szCs w:val="22"/>
        </w:rPr>
        <w:t>(rozmowa z rodzicami, ostrzeżenie ucznia, spotkania z pedagogiem, psychologiem, itp.)</w:t>
      </w:r>
      <w:r w:rsidRPr="00892C42">
        <w:rPr>
          <w:rFonts w:ascii="Cambria" w:hAnsi="Cambria" w:cs="Arial"/>
          <w:color w:val="auto"/>
          <w:sz w:val="22"/>
          <w:szCs w:val="22"/>
        </w:rPr>
        <w:t>, a ich zastosowanie nie przynosi oczekiwanych rezultatów, dyrektor szkoły powiadamia sąd rodzinny lub policję. Dalszy tok postępowania leży w kompetencji tych instytucji</w:t>
      </w:r>
      <w:r w:rsidR="00E9058D" w:rsidRPr="00892C42">
        <w:rPr>
          <w:rFonts w:ascii="Cambria" w:hAnsi="Cambria" w:cs="Arial"/>
          <w:color w:val="auto"/>
          <w:sz w:val="22"/>
          <w:szCs w:val="22"/>
        </w:rPr>
        <w:t>;</w:t>
      </w:r>
    </w:p>
    <w:p w:rsidR="00A57EE7" w:rsidRPr="00892C42" w:rsidRDefault="00A57EE7" w:rsidP="00BF2238">
      <w:pPr>
        <w:tabs>
          <w:tab w:val="left" w:pos="284"/>
          <w:tab w:val="left" w:pos="426"/>
        </w:tabs>
        <w:spacing w:line="276" w:lineRule="auto"/>
        <w:jc w:val="both"/>
        <w:rPr>
          <w:rFonts w:ascii="Cambria" w:hAnsi="Cambria"/>
          <w:sz w:val="22"/>
          <w:szCs w:val="22"/>
        </w:rPr>
      </w:pPr>
      <w:r w:rsidRPr="00892C42">
        <w:rPr>
          <w:rFonts w:ascii="Cambria" w:hAnsi="Cambria"/>
          <w:sz w:val="22"/>
          <w:szCs w:val="22"/>
        </w:rPr>
        <w:t>6) 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Style w:val="Pogrubienie"/>
          <w:rFonts w:ascii="Cambria" w:hAnsi="Cambria" w:cs="Arial"/>
          <w:sz w:val="22"/>
          <w:szCs w:val="22"/>
        </w:rPr>
        <w:t>2</w:t>
      </w:r>
      <w:r w:rsidRPr="00892C42">
        <w:rPr>
          <w:rStyle w:val="Pogrubienie"/>
          <w:rFonts w:ascii="Cambria" w:hAnsi="Cambria" w:cs="Arial"/>
          <w:b w:val="0"/>
          <w:sz w:val="22"/>
          <w:szCs w:val="22"/>
        </w:rPr>
        <w:t>.</w:t>
      </w:r>
      <w:r w:rsidR="00A73A66" w:rsidRPr="00892C42">
        <w:rPr>
          <w:rStyle w:val="Pogrubienie"/>
          <w:rFonts w:ascii="Cambria" w:hAnsi="Cambria" w:cs="Arial"/>
          <w:b w:val="0"/>
          <w:sz w:val="22"/>
          <w:szCs w:val="22"/>
        </w:rPr>
        <w:t xml:space="preserve"> </w:t>
      </w:r>
      <w:r w:rsidRPr="00892C42">
        <w:rPr>
          <w:rStyle w:val="Pogrubienie"/>
          <w:rFonts w:ascii="Cambria" w:hAnsi="Cambria" w:cs="Arial"/>
          <w:b w:val="0"/>
          <w:sz w:val="22"/>
          <w:szCs w:val="22"/>
        </w:rPr>
        <w:t>W przypadku, gdy nauczyciel podejrzewa, że na terenie szkoły znajduje się uczeń będący pod wpływem alkoholu lub narkotyków powinien podjąć następujące kroki:</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1)</w:t>
      </w:r>
      <w:r w:rsidRPr="00892C42">
        <w:rPr>
          <w:rStyle w:val="Pogrubienie"/>
          <w:rFonts w:ascii="Cambria" w:hAnsi="Cambria" w:cs="Arial"/>
          <w:b w:val="0"/>
          <w:sz w:val="22"/>
          <w:szCs w:val="22"/>
        </w:rPr>
        <w:t xml:space="preserve"> </w:t>
      </w:r>
      <w:r w:rsidRPr="00892C42">
        <w:rPr>
          <w:rFonts w:ascii="Cambria" w:hAnsi="Cambria" w:cs="Arial"/>
          <w:sz w:val="22"/>
          <w:szCs w:val="22"/>
        </w:rPr>
        <w:t>Powiadamia o swoich przypuszczeniach wychowawcę klasy;</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2) Odizolowuje ucznia od reszty klasy, ale ze względów bezpieczeństwa nie pozostawia go samego; stwarza warunki, w których nie będzie zagrożone jego życie ani zdrowie;</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3) Wzywa lekarza w celu stwierdzenia stanu trzeźwości lub odurzenia, ewentualnie udzielenia pomocy medycznej;</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bookmarkStart w:id="415" w:name="_Hlk81212207"/>
      <w:r w:rsidRPr="00892C42">
        <w:rPr>
          <w:rFonts w:ascii="Cambria" w:hAnsi="Cambria" w:cs="Arial"/>
          <w:sz w:val="22"/>
          <w:szCs w:val="22"/>
        </w:rPr>
        <w:t>4) Zawiadamia o tym fakcie dyrektora szkoły oraz rodziców, których zobowiązuje do niezwłocznego odebrania ucznia ze szkoły. Gdy rodzice odmówią odebrania dziecka, o pozostaniu ucznia w szkole, czy przewiezieniu do placówki służby zdrowia, albo przekazaniu go do dyspozycji funkcjonariuszom policji - decyduje lekarz, po ustaleniu aktualnego stanu zdrowia ucznia i w porozumieniu z dyrektorem szkoły</w:t>
      </w:r>
      <w:r w:rsidR="00E9058D" w:rsidRPr="00892C42">
        <w:rPr>
          <w:rFonts w:ascii="Cambria" w:hAnsi="Cambria" w:cs="Arial"/>
          <w:sz w:val="22"/>
          <w:szCs w:val="22"/>
        </w:rPr>
        <w:t>;</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bookmarkStart w:id="416" w:name="_Hlk81212232"/>
      <w:bookmarkEnd w:id="415"/>
      <w:r w:rsidRPr="00892C42">
        <w:rPr>
          <w:rFonts w:ascii="Cambria" w:hAnsi="Cambria" w:cs="Arial"/>
          <w:sz w:val="22"/>
          <w:szCs w:val="22"/>
        </w:rPr>
        <w:t>5)</w:t>
      </w:r>
      <w:r w:rsidR="00A73A66" w:rsidRPr="00892C42">
        <w:rPr>
          <w:rFonts w:ascii="Cambria" w:hAnsi="Cambria" w:cs="Arial"/>
          <w:sz w:val="22"/>
          <w:szCs w:val="22"/>
        </w:rPr>
        <w:t xml:space="preserve"> </w:t>
      </w:r>
      <w:r w:rsidRPr="00892C42">
        <w:rPr>
          <w:rFonts w:ascii="Cambria" w:hAnsi="Cambria" w:cs="Arial"/>
          <w:sz w:val="22"/>
          <w:szCs w:val="22"/>
        </w:rPr>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892C42">
        <w:rPr>
          <w:rFonts w:ascii="Cambria" w:hAnsi="Cambria" w:cs="Arial"/>
          <w:sz w:val="22"/>
          <w:szCs w:val="22"/>
        </w:rPr>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w:t>
      </w:r>
      <w:r w:rsidR="00E9058D" w:rsidRPr="00892C42">
        <w:rPr>
          <w:rFonts w:ascii="Cambria" w:hAnsi="Cambria" w:cs="Arial"/>
          <w:sz w:val="22"/>
          <w:szCs w:val="22"/>
        </w:rPr>
        <w:t xml:space="preserve"> </w:t>
      </w:r>
      <w:r w:rsidRPr="00892C42">
        <w:rPr>
          <w:rFonts w:ascii="Cambria" w:hAnsi="Cambria" w:cs="Arial"/>
          <w:sz w:val="22"/>
          <w:szCs w:val="22"/>
        </w:rPr>
        <w:t>oraz sąd rodzinny, jeśli uczeń nie ukończył 18 lat;</w:t>
      </w:r>
    </w:p>
    <w:bookmarkEnd w:id="416"/>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6)</w:t>
      </w:r>
      <w:r w:rsidR="00A73A66" w:rsidRPr="00892C42">
        <w:rPr>
          <w:rFonts w:ascii="Cambria" w:hAnsi="Cambria" w:cs="Arial"/>
          <w:sz w:val="22"/>
          <w:szCs w:val="22"/>
        </w:rPr>
        <w:t xml:space="preserve"> </w:t>
      </w:r>
      <w:r w:rsidRPr="00892C42">
        <w:rPr>
          <w:rFonts w:ascii="Cambria" w:hAnsi="Cambria" w:cs="Arial"/>
          <w:sz w:val="22"/>
          <w:szCs w:val="22"/>
        </w:rPr>
        <w:t>Jeżeli powtarzają się przypadki, w których uczeń (przed ukończeniem 18 lat) znajduje się pod wpływem alkoholu lub narkotyków na terenie szkoły, to dyrektor szkoły ma obowiązek powiadomienia o tym policji (</w:t>
      </w:r>
      <w:r w:rsidRPr="00892C42">
        <w:rPr>
          <w:rStyle w:val="Uwydatnienie"/>
          <w:rFonts w:ascii="Cambria" w:hAnsi="Cambria" w:cs="Arial"/>
          <w:sz w:val="22"/>
          <w:szCs w:val="22"/>
        </w:rPr>
        <w:t>specjalisty ds. nieletnich</w:t>
      </w:r>
      <w:r w:rsidRPr="00892C42">
        <w:rPr>
          <w:rFonts w:ascii="Cambria" w:hAnsi="Cambria" w:cs="Arial"/>
          <w:sz w:val="22"/>
          <w:szCs w:val="22"/>
        </w:rPr>
        <w:t xml:space="preserve">) lub sądu rodzinnego; </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Style w:val="Pogrubienie"/>
          <w:rFonts w:ascii="Cambria" w:hAnsi="Cambria" w:cs="Arial"/>
          <w:sz w:val="22"/>
          <w:szCs w:val="22"/>
        </w:rPr>
        <w:lastRenderedPageBreak/>
        <w:t>3.</w:t>
      </w:r>
      <w:r w:rsidR="00A73A66" w:rsidRPr="00892C42">
        <w:rPr>
          <w:rStyle w:val="Pogrubienie"/>
          <w:rFonts w:ascii="Cambria" w:hAnsi="Cambria" w:cs="Arial"/>
          <w:b w:val="0"/>
          <w:sz w:val="22"/>
          <w:szCs w:val="22"/>
        </w:rPr>
        <w:t xml:space="preserve"> </w:t>
      </w:r>
      <w:r w:rsidRPr="00892C42">
        <w:rPr>
          <w:rStyle w:val="Pogrubienie"/>
          <w:rFonts w:ascii="Cambria" w:hAnsi="Cambria" w:cs="Arial"/>
          <w:b w:val="0"/>
          <w:sz w:val="22"/>
          <w:szCs w:val="22"/>
        </w:rPr>
        <w:t>W przypadku, gdy nauczyciel znajduje na terenie szkoły substancję przypominającą wyglądem narkotyk powinien podjąć następujące kroki:</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1) 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r w:rsidR="00241BF8" w:rsidRPr="00892C42">
        <w:rPr>
          <w:rFonts w:ascii="Cambria" w:hAnsi="Cambria" w:cs="Arial"/>
          <w:sz w:val="22"/>
          <w:szCs w:val="22"/>
        </w:rPr>
        <w:t>;</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2) Powiadamia o zaistniałym zdarzeniu dyrektora szkoły wzywa policję</w:t>
      </w:r>
      <w:r w:rsidR="00241BF8" w:rsidRPr="00892C42">
        <w:rPr>
          <w:rFonts w:ascii="Cambria" w:hAnsi="Cambria" w:cs="Arial"/>
          <w:sz w:val="22"/>
          <w:szCs w:val="22"/>
        </w:rPr>
        <w:t>;</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3) Po przyjeździe policji niezwłocznie przekazuje zabezpieczoną substancję i przekazuje informacje dotyczące szczegółów zdarzenia.</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Style w:val="Pogrubienie"/>
          <w:rFonts w:ascii="Cambria" w:hAnsi="Cambria" w:cs="Arial"/>
          <w:sz w:val="22"/>
          <w:szCs w:val="22"/>
        </w:rPr>
        <w:t>4.</w:t>
      </w:r>
      <w:r w:rsidRPr="00892C42">
        <w:rPr>
          <w:rStyle w:val="Pogrubienie"/>
          <w:rFonts w:ascii="Cambria" w:hAnsi="Cambria" w:cs="Arial"/>
          <w:b w:val="0"/>
          <w:sz w:val="22"/>
          <w:szCs w:val="22"/>
        </w:rPr>
        <w:t xml:space="preserve"> W przypadku, gdy nauczyciel podejrzewa, że uczeń posiada przy sobie substancję przypominającą narkotyk, powinien podjąć następujące kroki:</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1)</w:t>
      </w:r>
      <w:r w:rsidRPr="00892C42">
        <w:rPr>
          <w:rStyle w:val="Pogrubienie"/>
          <w:rFonts w:ascii="Cambria" w:hAnsi="Cambria" w:cs="Arial"/>
          <w:b w:val="0"/>
          <w:sz w:val="22"/>
          <w:szCs w:val="22"/>
        </w:rPr>
        <w:t xml:space="preserve"> </w:t>
      </w:r>
      <w:r w:rsidRPr="00892C42">
        <w:rPr>
          <w:rFonts w:ascii="Cambria" w:hAnsi="Cambria" w:cs="Arial"/>
          <w:sz w:val="22"/>
          <w:szCs w:val="22"/>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r w:rsidR="00241BF8" w:rsidRPr="00892C42">
        <w:rPr>
          <w:rFonts w:ascii="Cambria" w:hAnsi="Cambria" w:cs="Arial"/>
          <w:sz w:val="22"/>
          <w:szCs w:val="22"/>
        </w:rPr>
        <w:t>;</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bookmarkStart w:id="417" w:name="_Hlk81212263"/>
      <w:r w:rsidRPr="00892C42">
        <w:rPr>
          <w:rFonts w:ascii="Cambria" w:hAnsi="Cambria" w:cs="Arial"/>
          <w:sz w:val="22"/>
          <w:szCs w:val="22"/>
        </w:rPr>
        <w:t>2) o swoich spostrzeżeniach powiadamia dyrektora szkoły oraz rodziców</w:t>
      </w:r>
      <w:r w:rsidR="00E9058D" w:rsidRPr="00892C42">
        <w:rPr>
          <w:rFonts w:ascii="Cambria" w:hAnsi="Cambria" w:cs="Arial"/>
          <w:sz w:val="22"/>
          <w:szCs w:val="22"/>
        </w:rPr>
        <w:t xml:space="preserve"> </w:t>
      </w:r>
      <w:r w:rsidRPr="00892C42">
        <w:rPr>
          <w:rFonts w:ascii="Cambria" w:hAnsi="Cambria" w:cs="Arial"/>
          <w:sz w:val="22"/>
          <w:szCs w:val="22"/>
        </w:rPr>
        <w:t xml:space="preserve">ucznia </w:t>
      </w:r>
      <w:r w:rsidR="004852E4" w:rsidRPr="00892C42">
        <w:rPr>
          <w:rFonts w:ascii="Cambria" w:hAnsi="Cambria" w:cs="Arial"/>
          <w:sz w:val="22"/>
          <w:szCs w:val="22"/>
        </w:rPr>
        <w:br/>
      </w:r>
      <w:r w:rsidRPr="00892C42">
        <w:rPr>
          <w:rFonts w:ascii="Cambria" w:hAnsi="Cambria" w:cs="Arial"/>
          <w:sz w:val="22"/>
          <w:szCs w:val="22"/>
        </w:rPr>
        <w:t>i wzywa ich do natychmiastowego stawiennictwa</w:t>
      </w:r>
      <w:r w:rsidR="00241BF8" w:rsidRPr="00892C42">
        <w:rPr>
          <w:rFonts w:ascii="Cambria" w:hAnsi="Cambria" w:cs="Arial"/>
          <w:sz w:val="22"/>
          <w:szCs w:val="22"/>
        </w:rPr>
        <w:t>;</w:t>
      </w:r>
    </w:p>
    <w:bookmarkEnd w:id="417"/>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 xml:space="preserve">3) w przypadku, gdy uczeń, mimo wezwania, odmawia przekazania nauczycielowi substancji </w:t>
      </w:r>
      <w:r w:rsidR="004852E4" w:rsidRPr="00892C42">
        <w:rPr>
          <w:rFonts w:ascii="Cambria" w:hAnsi="Cambria" w:cs="Arial"/>
          <w:sz w:val="22"/>
          <w:szCs w:val="22"/>
        </w:rPr>
        <w:br/>
      </w:r>
      <w:r w:rsidRPr="00892C42">
        <w:rPr>
          <w:rFonts w:ascii="Cambria" w:hAnsi="Cambria" w:cs="Arial"/>
          <w:sz w:val="22"/>
          <w:szCs w:val="22"/>
        </w:rPr>
        <w:t xml:space="preserve">i pokazania zawartości teczki, dyrektor szkoły wzywa policję, która przeszukuje odzież </w:t>
      </w:r>
      <w:r w:rsidR="004852E4" w:rsidRPr="00892C42">
        <w:rPr>
          <w:rFonts w:ascii="Cambria" w:hAnsi="Cambria" w:cs="Arial"/>
          <w:sz w:val="22"/>
          <w:szCs w:val="22"/>
        </w:rPr>
        <w:br/>
      </w:r>
      <w:r w:rsidRPr="00892C42">
        <w:rPr>
          <w:rFonts w:ascii="Cambria" w:hAnsi="Cambria" w:cs="Arial"/>
          <w:sz w:val="22"/>
          <w:szCs w:val="22"/>
        </w:rPr>
        <w:t>i przedmioty należące do ucznia oraz zabezpiecza znalezioną substancję i zabiera ją do ekspertyzy</w:t>
      </w:r>
      <w:r w:rsidR="00241BF8" w:rsidRPr="00892C42">
        <w:rPr>
          <w:rFonts w:ascii="Cambria" w:hAnsi="Cambria" w:cs="Arial"/>
          <w:sz w:val="22"/>
          <w:szCs w:val="22"/>
        </w:rPr>
        <w:t>;</w:t>
      </w:r>
    </w:p>
    <w:p w:rsidR="00A57EE7" w:rsidRPr="00892C42" w:rsidRDefault="00A57EE7" w:rsidP="00BF2238">
      <w:pPr>
        <w:pStyle w:val="western"/>
        <w:tabs>
          <w:tab w:val="left" w:pos="284"/>
          <w:tab w:val="left" w:pos="426"/>
        </w:tabs>
        <w:spacing w:before="0" w:beforeAutospacing="0" w:after="0" w:afterAutospacing="0" w:line="276" w:lineRule="auto"/>
        <w:jc w:val="both"/>
        <w:rPr>
          <w:rFonts w:ascii="Cambria" w:hAnsi="Cambria" w:cs="Arial"/>
          <w:sz w:val="22"/>
          <w:szCs w:val="22"/>
        </w:rPr>
      </w:pPr>
      <w:r w:rsidRPr="00892C42">
        <w:rPr>
          <w:rFonts w:ascii="Cambria" w:hAnsi="Cambria" w:cs="Arial"/>
          <w:sz w:val="22"/>
          <w:szCs w:val="22"/>
        </w:rPr>
        <w:t>4) 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BF2238" w:rsidRPr="00892C42" w:rsidRDefault="00BF2238" w:rsidP="00BF2238">
      <w:pPr>
        <w:pStyle w:val="Akapitzlist"/>
        <w:tabs>
          <w:tab w:val="left" w:pos="284"/>
          <w:tab w:val="left" w:pos="426"/>
        </w:tabs>
        <w:autoSpaceDE w:val="0"/>
        <w:autoSpaceDN w:val="0"/>
        <w:adjustRightInd w:val="0"/>
        <w:spacing w:after="0"/>
        <w:ind w:left="0"/>
        <w:jc w:val="both"/>
        <w:rPr>
          <w:rFonts w:ascii="Cambria" w:hAnsi="Cambria" w:cs="Arial"/>
        </w:rPr>
      </w:pPr>
    </w:p>
    <w:p w:rsidR="00A57EE7" w:rsidRPr="00892C42" w:rsidRDefault="00A57EE7" w:rsidP="00BF2238">
      <w:pPr>
        <w:pStyle w:val="Akapitzlist"/>
        <w:numPr>
          <w:ilvl w:val="0"/>
          <w:numId w:val="269"/>
        </w:numPr>
        <w:tabs>
          <w:tab w:val="left" w:pos="284"/>
          <w:tab w:val="left" w:pos="426"/>
        </w:tabs>
        <w:autoSpaceDE w:val="0"/>
        <w:autoSpaceDN w:val="0"/>
        <w:adjustRightInd w:val="0"/>
        <w:spacing w:after="0"/>
        <w:ind w:firstLine="0"/>
        <w:jc w:val="both"/>
        <w:rPr>
          <w:rFonts w:ascii="Cambria" w:hAnsi="Cambria" w:cs="Arial"/>
        </w:rPr>
      </w:pPr>
      <w:r w:rsidRPr="00892C42">
        <w:rPr>
          <w:rFonts w:ascii="Cambria" w:hAnsi="Cambria" w:cs="Arial"/>
          <w:b/>
        </w:rPr>
        <w:t xml:space="preserve"> Podstawowe zasady przestrzegania </w:t>
      </w:r>
      <w:r w:rsidRPr="00892C42">
        <w:rPr>
          <w:rStyle w:val="Pogrubienie"/>
          <w:rFonts w:ascii="Cambria" w:hAnsi="Cambria" w:cs="Arial"/>
        </w:rPr>
        <w:t>bezpieczeństwo uczniów.</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1.</w:t>
      </w:r>
      <w:r w:rsidRPr="00892C42">
        <w:rPr>
          <w:rFonts w:ascii="Cambria" w:hAnsi="Cambria" w:cs="Arial"/>
          <w:sz w:val="22"/>
          <w:szCs w:val="22"/>
        </w:rPr>
        <w:t xml:space="preserve"> Dyrektor szkoły, nauczyciele i pracownicy szkoły są odpowiedzialni za bezpieczeństwo </w:t>
      </w:r>
      <w:r w:rsidR="004852E4" w:rsidRPr="00892C42">
        <w:rPr>
          <w:rFonts w:ascii="Cambria" w:hAnsi="Cambria" w:cs="Arial"/>
          <w:sz w:val="22"/>
          <w:szCs w:val="22"/>
        </w:rPr>
        <w:br/>
      </w:r>
      <w:r w:rsidRPr="00892C42">
        <w:rPr>
          <w:rFonts w:ascii="Cambria" w:hAnsi="Cambria" w:cs="Arial"/>
          <w:sz w:val="22"/>
          <w:szCs w:val="22"/>
        </w:rPr>
        <w:t>i zdrowie uczniów w czasie ich pobytu w szkole oraz zajęć poza szkołą, organizowanych przez nią.</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Sprawowanie opieki nad uczniami przebywającymi w szkole oraz podczas zajęć obowiązkowych i nadobowiązkowych realizowane jest poprzez:</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1) systematyczne kontrolowanie obecności uczniów na każdej lekcji i zajęciach dodatkowych, reagowanie na spóźnienia, ucieczki z lekcji;</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 xml:space="preserve">2) systematyczne sprawdzanie obecności uczniów zobowiązanych do przebywania w świetlicy </w:t>
      </w:r>
      <w:r w:rsidR="004852E4" w:rsidRPr="00892C42">
        <w:rPr>
          <w:rFonts w:ascii="Cambria" w:hAnsi="Cambria" w:cs="Arial"/>
          <w:sz w:val="22"/>
          <w:szCs w:val="22"/>
        </w:rPr>
        <w:br/>
      </w:r>
      <w:r w:rsidRPr="00892C42">
        <w:rPr>
          <w:rFonts w:ascii="Cambria" w:hAnsi="Cambria" w:cs="Arial"/>
          <w:sz w:val="22"/>
          <w:szCs w:val="22"/>
        </w:rPr>
        <w:t>i egzekwowanie przestrzegania regulaminu świetlicy;</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3) uświadomienie uczniom zagrożenia i podawanie sposobów przeciwdziałania im,</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4) sprawdzanie warunków bezpieczeństwa w miejscach, gdzie prowadzone są zajęcia (dostrzeżone zagrożenie usunąć lub zgłosić dyrektorowi szkoły);</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5) reagowanie na wszelkie dostrzeżone sytuacje lub zachowania uczniów stanowiące zagrożenie bezpieczeństwa uczniów;</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6) zwracanie uwagi na osoby postronne przebywające na terenie szkoły;</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sz w:val="22"/>
          <w:szCs w:val="22"/>
        </w:rPr>
        <w:t>7) niezwłocznie zawiadamianie Dyrektora Szkoły o wszelkich dostrzeżonych zdarzeniach, noszących znamiona przestępstwa lub stanowiących zagrożenie dla zdrowia lub życia uczniów</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lastRenderedPageBreak/>
        <w:t>3</w:t>
      </w:r>
      <w:r w:rsidRPr="00892C42">
        <w:rPr>
          <w:rFonts w:ascii="Cambria" w:hAnsi="Cambria" w:cs="Arial"/>
          <w:sz w:val="22"/>
          <w:szCs w:val="22"/>
        </w:rPr>
        <w:t xml:space="preserve">. W razie wypadku należy udzielić pierwszej pomocy, zawiadomić i wezwać pielęgniarkę, w razie potrzeby wezwać pogotowie ratunkowe (każdy wypadek należy odnotować w „zeszycie wypadków”, znajdującym się w sekretariacie szkoły). </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xml:space="preserve"> Jeżeli stan zagrożenia powstanie lub ujawni się w czasie zajęć - niezwłocznie się je przerywa i wyprowadza się z zagrożonych miejsc osoby powierzone opiece szkoły.</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5</w:t>
      </w:r>
      <w:r w:rsidRPr="00892C42">
        <w:rPr>
          <w:rFonts w:ascii="Cambria" w:hAnsi="Cambria" w:cs="Arial"/>
          <w:sz w:val="22"/>
          <w:szCs w:val="22"/>
        </w:rPr>
        <w:t>. Pomieszczenia szkoły, w szczególności pokój nauczycielski, pokój nauczycieli wychowania fizycznego oraz kuchnię, wyposaża się w apteczki zaopatrzone w środki niezbędne do udzielania pierwszej pomocy i instrukcję o zasadach udzielania tej pomocy.</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6.</w:t>
      </w:r>
      <w:r w:rsidRPr="00892C42">
        <w:rPr>
          <w:rFonts w:ascii="Cambria" w:hAnsi="Cambria" w:cs="Arial"/>
          <w:sz w:val="22"/>
          <w:szCs w:val="22"/>
        </w:rPr>
        <w:t xml:space="preserve"> Nauczyciele, w szczególności prowadzący zajęcia wychowania fizycznego, podlegają przeszkoleniu w zakresie udzielania pierwszej pomocy.</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7</w:t>
      </w:r>
      <w:r w:rsidRPr="00892C42">
        <w:rPr>
          <w:rFonts w:ascii="Cambria" w:hAnsi="Cambria" w:cs="Arial"/>
          <w:sz w:val="22"/>
          <w:szCs w:val="22"/>
        </w:rPr>
        <w:t>. Udział uczniów w pracach na rzecz szkoły i środowiska może mieć miejsce po zaopatrzeniu ich w odpowiednie do wykonywanych prac urządzenia, sprzęt i środki ochrony indywidualnej oraz po zapewnieniu właściwego nadzoru i bezpiecznych warunków pracy.</w:t>
      </w:r>
    </w:p>
    <w:p w:rsidR="00A57EE7" w:rsidRPr="00892C42" w:rsidRDefault="00A57EE7" w:rsidP="00BF2238">
      <w:pPr>
        <w:tabs>
          <w:tab w:val="left" w:pos="284"/>
          <w:tab w:val="left" w:pos="426"/>
        </w:tabs>
        <w:spacing w:line="276" w:lineRule="auto"/>
        <w:jc w:val="center"/>
        <w:rPr>
          <w:rFonts w:ascii="Cambria" w:hAnsi="Cambria" w:cs="Arial"/>
          <w:sz w:val="22"/>
          <w:szCs w:val="22"/>
        </w:rPr>
      </w:pPr>
    </w:p>
    <w:p w:rsidR="00A57EE7" w:rsidRPr="00892C42" w:rsidRDefault="00DA5378" w:rsidP="00BF2238">
      <w:pPr>
        <w:pStyle w:val="Nagwek2"/>
        <w:keepLines/>
        <w:tabs>
          <w:tab w:val="left" w:pos="284"/>
          <w:tab w:val="left" w:pos="426"/>
        </w:tabs>
        <w:spacing w:line="276" w:lineRule="auto"/>
        <w:ind w:left="0"/>
        <w:jc w:val="center"/>
        <w:rPr>
          <w:rFonts w:ascii="Calibri" w:hAnsi="Calibri"/>
          <w:b/>
          <w:noProof/>
          <w:sz w:val="22"/>
          <w:szCs w:val="22"/>
        </w:rPr>
      </w:pPr>
      <w:bookmarkStart w:id="418" w:name="_Toc494190557"/>
      <w:bookmarkStart w:id="419" w:name="_Toc505250085"/>
      <w:r w:rsidRPr="00892C42">
        <w:rPr>
          <w:rFonts w:ascii="Calibri" w:hAnsi="Calibri"/>
          <w:b/>
          <w:noProof/>
          <w:sz w:val="22"/>
          <w:szCs w:val="22"/>
        </w:rPr>
        <w:t xml:space="preserve">DZIAŁ </w:t>
      </w:r>
      <w:r w:rsidR="00A57EE7" w:rsidRPr="00892C42">
        <w:rPr>
          <w:rFonts w:ascii="Calibri" w:hAnsi="Calibri"/>
          <w:b/>
          <w:noProof/>
          <w:sz w:val="22"/>
          <w:szCs w:val="22"/>
        </w:rPr>
        <w:t>X</w:t>
      </w:r>
      <w:r w:rsidRPr="00892C42">
        <w:rPr>
          <w:rFonts w:ascii="Calibri" w:hAnsi="Calibri"/>
          <w:b/>
          <w:noProof/>
          <w:sz w:val="22"/>
          <w:szCs w:val="22"/>
        </w:rPr>
        <w:t>IV</w:t>
      </w:r>
      <w:r w:rsidRPr="00892C42">
        <w:rPr>
          <w:rFonts w:ascii="Calibri" w:hAnsi="Calibri"/>
          <w:b/>
          <w:noProof/>
          <w:sz w:val="22"/>
          <w:szCs w:val="22"/>
        </w:rPr>
        <w:br/>
      </w:r>
      <w:r w:rsidR="00A57EE7" w:rsidRPr="00892C42">
        <w:rPr>
          <w:rFonts w:ascii="Calibri" w:hAnsi="Calibri"/>
          <w:b/>
          <w:noProof/>
          <w:sz w:val="22"/>
          <w:szCs w:val="22"/>
        </w:rPr>
        <w:t>Ceremoniał szkolny</w:t>
      </w:r>
      <w:bookmarkEnd w:id="418"/>
      <w:bookmarkEnd w:id="419"/>
    </w:p>
    <w:p w:rsidR="00A57EE7" w:rsidRPr="00892C42" w:rsidRDefault="00A57EE7" w:rsidP="00BF2238">
      <w:pPr>
        <w:tabs>
          <w:tab w:val="left" w:pos="284"/>
          <w:tab w:val="left" w:pos="426"/>
        </w:tabs>
        <w:spacing w:line="276" w:lineRule="auto"/>
        <w:rPr>
          <w:rFonts w:ascii="Cambria" w:hAnsi="Cambria" w:cs="Arial"/>
          <w:sz w:val="22"/>
          <w:szCs w:val="22"/>
        </w:rPr>
      </w:pPr>
    </w:p>
    <w:p w:rsidR="00A57EE7" w:rsidRPr="00892C42" w:rsidRDefault="00A57EE7" w:rsidP="00BF2238">
      <w:pPr>
        <w:pStyle w:val="Akapitzlist"/>
        <w:numPr>
          <w:ilvl w:val="0"/>
          <w:numId w:val="269"/>
        </w:numPr>
        <w:tabs>
          <w:tab w:val="left" w:pos="284"/>
          <w:tab w:val="left" w:pos="426"/>
        </w:tabs>
        <w:autoSpaceDE w:val="0"/>
        <w:autoSpaceDN w:val="0"/>
        <w:adjustRightInd w:val="0"/>
        <w:spacing w:after="0"/>
        <w:ind w:firstLine="0"/>
        <w:jc w:val="both"/>
        <w:rPr>
          <w:rFonts w:ascii="Cambria" w:hAnsi="Cambria"/>
        </w:rPr>
      </w:pPr>
      <w:r w:rsidRPr="00892C42">
        <w:rPr>
          <w:rFonts w:ascii="Cambria" w:hAnsi="Cambria"/>
        </w:rPr>
        <w:t xml:space="preserve"> Szkoła posiada symbole szkolne:</w:t>
      </w:r>
    </w:p>
    <w:p w:rsidR="00A57EE7" w:rsidRPr="00892C42" w:rsidRDefault="00A57EE7" w:rsidP="00BF2238">
      <w:pPr>
        <w:numPr>
          <w:ilvl w:val="1"/>
          <w:numId w:val="166"/>
        </w:numPr>
        <w:tabs>
          <w:tab w:val="clear" w:pos="823"/>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Sztandar szkoły:</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sztandarem opiekuje się poczet sztandarowy pod kierunkiem wyznaczonych przez dyrektora szkoły nauczycieli. Poczet powoływany jest corocznie uchwałą na ostatnim posiedzeniu rady pedagogicznej spośród prymusów szkoły i składa się z trzech trzyosobowych składów;</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w wyjątkowych okolicznościach Rada Pedagogiczna powołuje w skład pocztu sztandarowego uczniów ze średnią ocen nie niższą niż 4,5 i zachowaniem bardzo dobrym;</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poczet sztandarowy zawsze występuje w strojach galowych ze swymi insygniami. W trakcie uroczystości na wolnym powietrzu poczet może nosić okrycia wierzchnie;</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insygniami pocztu sztandarowego są biało-czerwone szarfy biegnące z prawego ramienia do lewego boku i białe rękawiczki;</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sztandar uczestniczy w uroczystościach szkolnych oraz poza szkołą na zaproszenie innych szkół i instytucji lub organizacji;</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podczas uroczystości żałobnych sztandar ozdabia czarna wstęga uwiązana pod głowicą (orłem);</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podczas wprowadzania i wyprowadzania sztandaru i w trakcie przemarszu chorąży niesie sztandar opierając drzewce na prawym ramieniu;</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sztandarowi oddaje się szacunek. Podczas wprowadzania i wyprowadzania sztandaru wszyscy uczestnicy uroczystości stoją w pozycji „Baczność” Odpowiednie komendy podaje osoba prowadząca uroczystość;</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oddawanie honorów sztandarem odbywa się poprzez pochylenie go przez chorążego. Chorąży robi wykrok lewą nogą, piętę drzewca opiera o prawą stopę i oburącz pochyla sztandar;</w:t>
      </w:r>
    </w:p>
    <w:p w:rsidR="00A57EE7" w:rsidRPr="00892C42" w:rsidRDefault="00A57EE7" w:rsidP="00BF2238">
      <w:pPr>
        <w:pStyle w:val="NormalnyWyjustowany"/>
        <w:numPr>
          <w:ilvl w:val="0"/>
          <w:numId w:val="167"/>
        </w:numPr>
        <w:tabs>
          <w:tab w:val="left" w:pos="284"/>
          <w:tab w:val="left" w:pos="426"/>
        </w:tabs>
        <w:spacing w:line="276" w:lineRule="auto"/>
        <w:ind w:left="0" w:firstLine="0"/>
        <w:rPr>
          <w:rFonts w:ascii="Cambria" w:hAnsi="Cambria" w:cs="Arial"/>
          <w:sz w:val="22"/>
          <w:szCs w:val="22"/>
        </w:rPr>
      </w:pPr>
      <w:r w:rsidRPr="00892C42">
        <w:rPr>
          <w:rFonts w:ascii="Cambria" w:hAnsi="Cambria" w:cs="Arial"/>
          <w:sz w:val="22"/>
          <w:szCs w:val="22"/>
        </w:rPr>
        <w:t>sztandar oddaje honory:</w:t>
      </w:r>
    </w:p>
    <w:p w:rsidR="00A57EE7" w:rsidRPr="00892C42" w:rsidRDefault="00A57EE7" w:rsidP="00BF2238">
      <w:pPr>
        <w:numPr>
          <w:ilvl w:val="3"/>
          <w:numId w:val="166"/>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na komendę „do hymnu” i „do hymnu szkoły”,</w:t>
      </w:r>
    </w:p>
    <w:p w:rsidR="00A57EE7" w:rsidRPr="00892C42" w:rsidRDefault="00A57EE7" w:rsidP="00BF2238">
      <w:pPr>
        <w:numPr>
          <w:ilvl w:val="3"/>
          <w:numId w:val="166"/>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 czasie wykonywania „Roty”,</w:t>
      </w:r>
    </w:p>
    <w:p w:rsidR="00A57EE7" w:rsidRPr="00892C42" w:rsidRDefault="00A57EE7" w:rsidP="00BF2238">
      <w:pPr>
        <w:numPr>
          <w:ilvl w:val="3"/>
          <w:numId w:val="166"/>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gdy grany jest sygnał „Wojsko Polskie” (uroczystości z udziałem wojska),</w:t>
      </w:r>
    </w:p>
    <w:p w:rsidR="00A57EE7" w:rsidRPr="00892C42" w:rsidRDefault="00A57EE7" w:rsidP="00BF2238">
      <w:pPr>
        <w:numPr>
          <w:ilvl w:val="3"/>
          <w:numId w:val="166"/>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 trakcie ślubowania uczniów klas pierwszych,</w:t>
      </w:r>
    </w:p>
    <w:p w:rsidR="00A57EE7" w:rsidRPr="00892C42" w:rsidRDefault="00A57EE7" w:rsidP="00BF2238">
      <w:pPr>
        <w:numPr>
          <w:ilvl w:val="3"/>
          <w:numId w:val="166"/>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podczas opuszczenia trumny do grobu,</w:t>
      </w:r>
    </w:p>
    <w:p w:rsidR="00A57EE7" w:rsidRPr="00892C42" w:rsidRDefault="00A57EE7" w:rsidP="00BF2238">
      <w:pPr>
        <w:numPr>
          <w:ilvl w:val="3"/>
          <w:numId w:val="166"/>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w trakcie minuty ciszy dla uczczenia pamięci,</w:t>
      </w:r>
    </w:p>
    <w:p w:rsidR="00A57EE7" w:rsidRPr="00892C42" w:rsidRDefault="00A57EE7" w:rsidP="00BF2238">
      <w:pPr>
        <w:numPr>
          <w:ilvl w:val="3"/>
          <w:numId w:val="166"/>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podczas składania wieńców, kwiatów i zniczy przez delegację szkoły,</w:t>
      </w:r>
    </w:p>
    <w:p w:rsidR="00A57EE7" w:rsidRPr="00892C42" w:rsidRDefault="00A57EE7" w:rsidP="00BF2238">
      <w:pPr>
        <w:numPr>
          <w:ilvl w:val="3"/>
          <w:numId w:val="166"/>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lastRenderedPageBreak/>
        <w:t>w trakcie uroczystości kościelnych.</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2.</w:t>
      </w:r>
      <w:r w:rsidRPr="00892C42">
        <w:rPr>
          <w:rFonts w:ascii="Cambria" w:hAnsi="Cambria" w:cs="Arial"/>
          <w:sz w:val="22"/>
          <w:szCs w:val="22"/>
        </w:rPr>
        <w:t xml:space="preserve"> </w:t>
      </w:r>
      <w:r w:rsidR="00E60B8C" w:rsidRPr="00892C42">
        <w:rPr>
          <w:rFonts w:ascii="Cambria" w:hAnsi="Cambria" w:cs="Arial"/>
          <w:sz w:val="22"/>
          <w:szCs w:val="22"/>
        </w:rPr>
        <w:t>ZSLiT posiada logo szkoły</w:t>
      </w:r>
      <w:r w:rsidRPr="00892C42">
        <w:rPr>
          <w:rFonts w:ascii="Cambria" w:hAnsi="Cambria" w:cs="Arial"/>
          <w:sz w:val="22"/>
          <w:szCs w:val="22"/>
        </w:rPr>
        <w:t>. Umieszczane jest na stronach tytułowych najważniejszych dokumentów szkolnych, teczkach, dyplomach, zaproszeniach, życzeniach itp.;</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3.</w:t>
      </w:r>
      <w:r w:rsidR="00A73A66" w:rsidRPr="00892C42">
        <w:rPr>
          <w:rFonts w:ascii="Cambria" w:hAnsi="Cambria" w:cs="Arial"/>
          <w:b/>
          <w:sz w:val="22"/>
          <w:szCs w:val="22"/>
        </w:rPr>
        <w:t xml:space="preserve"> </w:t>
      </w:r>
      <w:r w:rsidRPr="00892C42">
        <w:rPr>
          <w:rFonts w:ascii="Cambria" w:hAnsi="Cambria" w:cs="Arial"/>
          <w:sz w:val="22"/>
          <w:szCs w:val="22"/>
        </w:rPr>
        <w:t>Do uroczystości szkolnych tworzących ceremoniał zalicza się: święta państwowe, Dzień Flagi i Święto Konstytucji 3 Maja (2-3 maja),Dzień Edukacji Narodowej (14</w:t>
      </w:r>
      <w:r w:rsidR="00892C42" w:rsidRPr="00892C42">
        <w:rPr>
          <w:rFonts w:ascii="Cambria" w:hAnsi="Cambria" w:cs="Arial"/>
          <w:sz w:val="22"/>
          <w:szCs w:val="22"/>
        </w:rPr>
        <w:t xml:space="preserve"> </w:t>
      </w:r>
      <w:r w:rsidRPr="00892C42">
        <w:rPr>
          <w:rFonts w:ascii="Cambria" w:hAnsi="Cambria" w:cs="Arial"/>
          <w:sz w:val="22"/>
          <w:szCs w:val="22"/>
        </w:rPr>
        <w:t>października),</w:t>
      </w:r>
      <w:r w:rsidR="00892C42" w:rsidRPr="00892C42">
        <w:rPr>
          <w:rFonts w:ascii="Cambria" w:hAnsi="Cambria" w:cs="Arial"/>
          <w:sz w:val="22"/>
          <w:szCs w:val="22"/>
        </w:rPr>
        <w:t xml:space="preserve"> </w:t>
      </w:r>
      <w:r w:rsidRPr="00892C42">
        <w:rPr>
          <w:rFonts w:ascii="Cambria" w:hAnsi="Cambria" w:cs="Arial"/>
          <w:sz w:val="22"/>
          <w:szCs w:val="22"/>
        </w:rPr>
        <w:t>Święto Niepodległości (11 listopada);</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4.</w:t>
      </w:r>
      <w:r w:rsidRPr="00892C42">
        <w:rPr>
          <w:rFonts w:ascii="Cambria" w:hAnsi="Cambria" w:cs="Arial"/>
          <w:sz w:val="22"/>
          <w:szCs w:val="22"/>
        </w:rPr>
        <w:t xml:space="preserve"> Uroczystości szkolne z udziałem sztandaru szkoły:</w:t>
      </w:r>
    </w:p>
    <w:p w:rsidR="00A57EE7" w:rsidRPr="00892C42" w:rsidRDefault="00A57EE7" w:rsidP="00BF2238">
      <w:pPr>
        <w:numPr>
          <w:ilvl w:val="3"/>
          <w:numId w:val="170"/>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rozpoczęcie roku szkolnego,</w:t>
      </w:r>
    </w:p>
    <w:p w:rsidR="00A57EE7" w:rsidRPr="00892C42" w:rsidRDefault="00A57EE7" w:rsidP="00BF2238">
      <w:pPr>
        <w:numPr>
          <w:ilvl w:val="3"/>
          <w:numId w:val="170"/>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Święto Szkoły i ślubowanie klas pierwszych</w:t>
      </w:r>
      <w:r w:rsidR="000E53D5" w:rsidRPr="00892C42">
        <w:rPr>
          <w:rFonts w:ascii="Cambria" w:hAnsi="Cambria" w:cs="Arial"/>
          <w:sz w:val="22"/>
          <w:szCs w:val="22"/>
        </w:rPr>
        <w:t>,</w:t>
      </w:r>
      <w:r w:rsidRPr="00892C42">
        <w:rPr>
          <w:rFonts w:ascii="Cambria" w:hAnsi="Cambria" w:cs="Arial"/>
          <w:sz w:val="22"/>
          <w:szCs w:val="22"/>
        </w:rPr>
        <w:t xml:space="preserve"> </w:t>
      </w:r>
    </w:p>
    <w:p w:rsidR="00A57EE7" w:rsidRPr="00892C42" w:rsidRDefault="00A57EE7" w:rsidP="00BF2238">
      <w:pPr>
        <w:numPr>
          <w:ilvl w:val="3"/>
          <w:numId w:val="170"/>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zakończenie roku szkolnego,</w:t>
      </w:r>
    </w:p>
    <w:p w:rsidR="00A57EE7" w:rsidRPr="00892C42" w:rsidRDefault="00A57EE7" w:rsidP="00BF2238">
      <w:pPr>
        <w:numPr>
          <w:ilvl w:val="3"/>
          <w:numId w:val="170"/>
        </w:numPr>
        <w:tabs>
          <w:tab w:val="clear" w:pos="1440"/>
          <w:tab w:val="num" w:pos="0"/>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uroczystości kościelne, regionalne lub okolicznościowe z udziałem sztandaru szkoły.</w:t>
      </w:r>
    </w:p>
    <w:p w:rsidR="00A57EE7" w:rsidRPr="00892C42" w:rsidRDefault="00A57EE7" w:rsidP="00BF2238">
      <w:pPr>
        <w:tabs>
          <w:tab w:val="left" w:pos="284"/>
          <w:tab w:val="left" w:pos="426"/>
        </w:tabs>
        <w:spacing w:line="276" w:lineRule="auto"/>
        <w:jc w:val="both"/>
        <w:rPr>
          <w:rFonts w:ascii="Cambria" w:hAnsi="Cambria" w:cs="Arial"/>
          <w:sz w:val="22"/>
          <w:szCs w:val="22"/>
        </w:rPr>
      </w:pPr>
      <w:r w:rsidRPr="00892C42">
        <w:rPr>
          <w:rFonts w:ascii="Cambria" w:hAnsi="Cambria" w:cs="Arial"/>
          <w:b/>
          <w:sz w:val="22"/>
          <w:szCs w:val="22"/>
        </w:rPr>
        <w:t>5.</w:t>
      </w:r>
      <w:r w:rsidRPr="00892C42">
        <w:rPr>
          <w:rFonts w:ascii="Cambria" w:hAnsi="Cambria" w:cs="Arial"/>
          <w:sz w:val="22"/>
          <w:szCs w:val="22"/>
        </w:rPr>
        <w:t xml:space="preserve"> Zachowanie uczestników uroczystości szkolnych:</w:t>
      </w:r>
    </w:p>
    <w:p w:rsidR="00A57EE7" w:rsidRPr="00892C42" w:rsidRDefault="00A57EE7" w:rsidP="00BF2238">
      <w:pPr>
        <w:numPr>
          <w:ilvl w:val="0"/>
          <w:numId w:val="168"/>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Na komendę prowadzącego uroczystość:</w:t>
      </w:r>
    </w:p>
    <w:p w:rsidR="00A57EE7" w:rsidRPr="00892C42" w:rsidRDefault="00A57EE7" w:rsidP="00BF2238">
      <w:pPr>
        <w:numPr>
          <w:ilvl w:val="0"/>
          <w:numId w:val="16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„Baczność, Sztandar szkoły wprowadzić” - wszyscy uczestnicy przyjmują postawę zasadniczą i zachowują ją do komendy „Spocznij!”;</w:t>
      </w:r>
    </w:p>
    <w:p w:rsidR="00A57EE7" w:rsidRPr="00892C42" w:rsidRDefault="00A57EE7" w:rsidP="00BF2238">
      <w:pPr>
        <w:numPr>
          <w:ilvl w:val="0"/>
          <w:numId w:val="16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„Do hymnu” - w postawie zasadniczej (na baczność) odśpiewuje się 2 zwrotki hymnu państwowego, o ile prowadzący nie zarządzi inaczej;</w:t>
      </w:r>
    </w:p>
    <w:p w:rsidR="00A57EE7" w:rsidRPr="00892C42" w:rsidRDefault="00880A66" w:rsidP="00BF2238">
      <w:pPr>
        <w:numPr>
          <w:ilvl w:val="0"/>
          <w:numId w:val="16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 xml:space="preserve"> </w:t>
      </w:r>
      <w:r w:rsidR="00A57EE7" w:rsidRPr="00892C42">
        <w:rPr>
          <w:rFonts w:ascii="Cambria" w:hAnsi="Cambria" w:cs="Arial"/>
          <w:sz w:val="22"/>
          <w:szCs w:val="22"/>
        </w:rPr>
        <w:t>„Do ślubowania” - uczestnicy pozostają w postawie zasadniczej do jego zakończenia komendą „Spocznij”;</w:t>
      </w:r>
    </w:p>
    <w:p w:rsidR="00A57EE7" w:rsidRPr="00892C42" w:rsidRDefault="00A57EE7" w:rsidP="00BF2238">
      <w:pPr>
        <w:numPr>
          <w:ilvl w:val="0"/>
          <w:numId w:val="16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„Do przekazania sztandaru” - uczestnicy pozostają w postawie zasadniczej, na wyznaczone miejsce występuje ze sztandarem poczet zdający i przyjmujący sztandar w pełnym składzie. Chorąży pocztu zdającego pochyla sztandar</w:t>
      </w:r>
      <w:r w:rsidR="00A73A66" w:rsidRPr="00892C42">
        <w:rPr>
          <w:rFonts w:ascii="Cambria" w:hAnsi="Cambria" w:cs="Arial"/>
          <w:sz w:val="22"/>
          <w:szCs w:val="22"/>
        </w:rPr>
        <w:t xml:space="preserve"> </w:t>
      </w:r>
      <w:r w:rsidRPr="00892C42">
        <w:rPr>
          <w:rFonts w:ascii="Cambria" w:hAnsi="Cambria" w:cs="Arial"/>
          <w:sz w:val="22"/>
          <w:szCs w:val="22"/>
        </w:rPr>
        <w:t>i wygłasza formułę: „Przekazujemy Wam sztandar - symbol ZSZ Nr.....w....... Opiekujcie się nim</w:t>
      </w:r>
      <w:r w:rsidR="00A73A66" w:rsidRPr="00892C42">
        <w:rPr>
          <w:rFonts w:ascii="Cambria" w:hAnsi="Cambria" w:cs="Arial"/>
          <w:sz w:val="22"/>
          <w:szCs w:val="22"/>
        </w:rPr>
        <w:t xml:space="preserve"> </w:t>
      </w:r>
      <w:r w:rsidRPr="00892C42">
        <w:rPr>
          <w:rFonts w:ascii="Cambria" w:hAnsi="Cambria" w:cs="Arial"/>
          <w:sz w:val="22"/>
          <w:szCs w:val="22"/>
        </w:rPr>
        <w:t>i godnie reprezentujcie naszą szkołę i jej Patrona”; chorąży pierwszego składu nowego pocztu przyklęka na prawe kolano, całuje róg sztandaru, wstaje i wygłasza formułę: Przyjmujemy od Was sztandar ZSZ obowiązki i godnie reprezentować naszą szkołę</w:t>
      </w:r>
      <w:r w:rsidR="00A73A66" w:rsidRPr="00892C42">
        <w:rPr>
          <w:rFonts w:ascii="Cambria" w:hAnsi="Cambria" w:cs="Arial"/>
          <w:sz w:val="22"/>
          <w:szCs w:val="22"/>
        </w:rPr>
        <w:t xml:space="preserve"> </w:t>
      </w:r>
      <w:r w:rsidRPr="00892C42">
        <w:rPr>
          <w:rFonts w:ascii="Cambria" w:hAnsi="Cambria" w:cs="Arial"/>
          <w:sz w:val="22"/>
          <w:szCs w:val="22"/>
        </w:rPr>
        <w:t>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r w:rsidR="00241BF8" w:rsidRPr="00892C42">
        <w:rPr>
          <w:rFonts w:ascii="Cambria" w:hAnsi="Cambria" w:cs="Arial"/>
          <w:sz w:val="22"/>
          <w:szCs w:val="22"/>
        </w:rPr>
        <w:t>,</w:t>
      </w:r>
    </w:p>
    <w:p w:rsidR="00A57EE7" w:rsidRPr="00892C42" w:rsidRDefault="00A57EE7" w:rsidP="00BF2238">
      <w:pPr>
        <w:numPr>
          <w:ilvl w:val="0"/>
          <w:numId w:val="169"/>
        </w:numPr>
        <w:tabs>
          <w:tab w:val="left" w:pos="284"/>
          <w:tab w:val="left" w:pos="426"/>
        </w:tabs>
        <w:spacing w:line="276" w:lineRule="auto"/>
        <w:ind w:left="0" w:firstLine="0"/>
        <w:jc w:val="both"/>
        <w:rPr>
          <w:rFonts w:ascii="Cambria" w:hAnsi="Cambria" w:cs="Arial"/>
          <w:sz w:val="22"/>
          <w:szCs w:val="22"/>
        </w:rPr>
      </w:pPr>
      <w:r w:rsidRPr="00892C42">
        <w:rPr>
          <w:rFonts w:ascii="Cambria" w:hAnsi="Cambria" w:cs="Arial"/>
          <w:sz w:val="22"/>
          <w:szCs w:val="22"/>
        </w:rPr>
        <w:t>Na zakończenie części oficjalnej każdej uroczystości szkolnej pada komenda: „Baczność, Sztandar szkoły wyprowadzić” - uczestnicy uroczystości przyjmują postawę zasadniczą a poczet wyprowadza sztandar. Prowadzący podaje komendę „Spocznij”.</w:t>
      </w:r>
    </w:p>
    <w:p w:rsidR="00A57EE7" w:rsidRPr="00892C42" w:rsidRDefault="00A57EE7" w:rsidP="00BF2238">
      <w:pPr>
        <w:tabs>
          <w:tab w:val="left" w:pos="284"/>
          <w:tab w:val="left" w:pos="426"/>
        </w:tabs>
        <w:spacing w:line="276" w:lineRule="auto"/>
        <w:rPr>
          <w:sz w:val="22"/>
          <w:szCs w:val="22"/>
        </w:rPr>
      </w:pPr>
    </w:p>
    <w:p w:rsidR="00A57EE7" w:rsidRPr="00892C42" w:rsidRDefault="00A57EE7" w:rsidP="00BF2238">
      <w:pPr>
        <w:pStyle w:val="Nagwek2"/>
        <w:keepLines/>
        <w:tabs>
          <w:tab w:val="left" w:pos="284"/>
          <w:tab w:val="left" w:pos="426"/>
        </w:tabs>
        <w:spacing w:line="276" w:lineRule="auto"/>
        <w:ind w:left="0"/>
        <w:jc w:val="center"/>
        <w:rPr>
          <w:rFonts w:ascii="Calibri" w:hAnsi="Calibri"/>
          <w:b/>
          <w:noProof/>
          <w:sz w:val="22"/>
          <w:szCs w:val="22"/>
        </w:rPr>
      </w:pPr>
      <w:bookmarkStart w:id="420" w:name="_Toc494190558"/>
      <w:bookmarkStart w:id="421" w:name="_Toc505250086"/>
      <w:r w:rsidRPr="00892C42">
        <w:rPr>
          <w:rFonts w:ascii="Calibri" w:hAnsi="Calibri"/>
          <w:b/>
          <w:noProof/>
          <w:sz w:val="22"/>
          <w:szCs w:val="22"/>
        </w:rPr>
        <w:t>DZIAŁ X</w:t>
      </w:r>
      <w:r w:rsidR="00DA5378" w:rsidRPr="00892C42">
        <w:rPr>
          <w:rFonts w:ascii="Calibri" w:hAnsi="Calibri"/>
          <w:b/>
          <w:noProof/>
          <w:sz w:val="22"/>
          <w:szCs w:val="22"/>
        </w:rPr>
        <w:t>V</w:t>
      </w:r>
      <w:r w:rsidR="00DA5378" w:rsidRPr="00892C42">
        <w:rPr>
          <w:rFonts w:ascii="Calibri" w:hAnsi="Calibri"/>
          <w:b/>
          <w:noProof/>
          <w:sz w:val="22"/>
          <w:szCs w:val="22"/>
        </w:rPr>
        <w:br/>
      </w:r>
      <w:r w:rsidRPr="00892C42">
        <w:rPr>
          <w:rFonts w:ascii="Calibri" w:hAnsi="Calibri"/>
          <w:b/>
          <w:noProof/>
          <w:sz w:val="22"/>
          <w:szCs w:val="22"/>
        </w:rPr>
        <w:t>Postanowienia końcowe</w:t>
      </w:r>
      <w:bookmarkEnd w:id="420"/>
      <w:bookmarkEnd w:id="421"/>
    </w:p>
    <w:p w:rsidR="00A57EE7" w:rsidRPr="00892C42" w:rsidRDefault="00A57EE7" w:rsidP="00BF2238">
      <w:pPr>
        <w:pStyle w:val="Nagwek11"/>
        <w:tabs>
          <w:tab w:val="left" w:pos="284"/>
          <w:tab w:val="left" w:pos="426"/>
        </w:tabs>
        <w:spacing w:before="0" w:after="0" w:line="276" w:lineRule="auto"/>
        <w:rPr>
          <w:rFonts w:ascii="Cambria" w:hAnsi="Cambria" w:cs="Arial"/>
          <w:noProof w:val="0"/>
          <w:sz w:val="22"/>
          <w:szCs w:val="22"/>
        </w:rPr>
      </w:pPr>
    </w:p>
    <w:p w:rsidR="00A57EE7" w:rsidRPr="00892C42" w:rsidRDefault="00A57EE7" w:rsidP="00BF2238">
      <w:pPr>
        <w:pStyle w:val="Akapitzlist"/>
        <w:numPr>
          <w:ilvl w:val="0"/>
          <w:numId w:val="269"/>
        </w:numPr>
        <w:tabs>
          <w:tab w:val="left" w:pos="284"/>
          <w:tab w:val="left" w:pos="426"/>
        </w:tabs>
        <w:autoSpaceDE w:val="0"/>
        <w:autoSpaceDN w:val="0"/>
        <w:adjustRightInd w:val="0"/>
        <w:spacing w:after="0"/>
        <w:ind w:firstLine="0"/>
        <w:jc w:val="both"/>
        <w:rPr>
          <w:rFonts w:ascii="Cambria" w:hAnsi="Cambria" w:cs="Arial"/>
          <w:b/>
        </w:rPr>
      </w:pPr>
      <w:r w:rsidRPr="00892C42">
        <w:rPr>
          <w:rFonts w:ascii="Cambria" w:hAnsi="Cambria" w:cs="Arial"/>
          <w:b/>
        </w:rPr>
        <w:t>1.</w:t>
      </w:r>
      <w:r w:rsidRPr="00892C42">
        <w:rPr>
          <w:rFonts w:ascii="Cambria" w:hAnsi="Cambria" w:cs="Arial"/>
        </w:rPr>
        <w:t>Szkoła używa pieczęci urzędowej zgodnie z odrębnymi przepisami.</w:t>
      </w:r>
    </w:p>
    <w:p w:rsidR="00A57EE7" w:rsidRPr="00892C42" w:rsidRDefault="00A57EE7" w:rsidP="00BF2238">
      <w:pPr>
        <w:numPr>
          <w:ilvl w:val="0"/>
          <w:numId w:val="135"/>
        </w:numPr>
        <w:tabs>
          <w:tab w:val="clear" w:pos="680"/>
          <w:tab w:val="num" w:pos="0"/>
          <w:tab w:val="left" w:pos="284"/>
          <w:tab w:val="left" w:pos="426"/>
          <w:tab w:val="left" w:pos="851"/>
        </w:tabs>
        <w:spacing w:line="276" w:lineRule="auto"/>
        <w:ind w:left="0" w:firstLine="0"/>
        <w:jc w:val="both"/>
        <w:rPr>
          <w:rFonts w:ascii="Cambria" w:hAnsi="Cambria" w:cs="Arial"/>
          <w:sz w:val="22"/>
          <w:szCs w:val="22"/>
        </w:rPr>
      </w:pPr>
      <w:bookmarkStart w:id="422" w:name="_Hlk112824938"/>
      <w:r w:rsidRPr="00892C42">
        <w:rPr>
          <w:rFonts w:ascii="Cambria" w:hAnsi="Cambria" w:cs="Arial"/>
          <w:sz w:val="22"/>
          <w:szCs w:val="22"/>
        </w:rPr>
        <w:t>Regulaminy określające działalność organów</w:t>
      </w:r>
      <w:r w:rsidR="002F4FF1" w:rsidRPr="00892C42">
        <w:rPr>
          <w:rFonts w:ascii="Cambria" w:hAnsi="Cambria" w:cs="Arial"/>
          <w:sz w:val="22"/>
          <w:szCs w:val="22"/>
        </w:rPr>
        <w:t xml:space="preserve"> </w:t>
      </w:r>
      <w:r w:rsidRPr="00892C42">
        <w:rPr>
          <w:rFonts w:ascii="Cambria" w:hAnsi="Cambria" w:cs="Arial"/>
          <w:sz w:val="22"/>
          <w:szCs w:val="22"/>
        </w:rPr>
        <w:t xml:space="preserve">szkoły, jak też wynikające z celów i zadań, nie mogą być sprzeczne z zapisami niniejszego statutu, jak również z przepisami wykonawczymi do ustawy </w:t>
      </w:r>
      <w:r w:rsidR="00BF2238" w:rsidRPr="00892C42">
        <w:rPr>
          <w:rFonts w:ascii="Cambria" w:hAnsi="Cambria" w:cs="Arial"/>
          <w:sz w:val="22"/>
          <w:szCs w:val="22"/>
        </w:rPr>
        <w:t>prawo oświatowe.</w:t>
      </w:r>
    </w:p>
    <w:bookmarkEnd w:id="422"/>
    <w:p w:rsidR="00A57EE7" w:rsidRPr="00892C42" w:rsidRDefault="00A57EE7" w:rsidP="00BF2238">
      <w:pPr>
        <w:numPr>
          <w:ilvl w:val="0"/>
          <w:numId w:val="135"/>
        </w:numPr>
        <w:tabs>
          <w:tab w:val="clear" w:pos="680"/>
          <w:tab w:val="num" w:pos="0"/>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Szkoła prowadzi i przechowuje dokumentację zgodnie z odrębnymi przepisami.</w:t>
      </w:r>
    </w:p>
    <w:p w:rsidR="00A57EE7" w:rsidRPr="00892C42" w:rsidRDefault="00A57EE7" w:rsidP="00BF2238">
      <w:pPr>
        <w:numPr>
          <w:ilvl w:val="0"/>
          <w:numId w:val="135"/>
        </w:numPr>
        <w:tabs>
          <w:tab w:val="clear" w:pos="680"/>
          <w:tab w:val="num" w:pos="0"/>
          <w:tab w:val="left" w:pos="284"/>
          <w:tab w:val="left" w:pos="426"/>
          <w:tab w:val="left" w:pos="851"/>
        </w:tabs>
        <w:spacing w:line="276" w:lineRule="auto"/>
        <w:ind w:left="0" w:firstLine="0"/>
        <w:jc w:val="both"/>
        <w:rPr>
          <w:rFonts w:ascii="Cambria" w:hAnsi="Cambria" w:cs="Arial"/>
          <w:sz w:val="22"/>
          <w:szCs w:val="22"/>
        </w:rPr>
      </w:pPr>
      <w:r w:rsidRPr="00892C42">
        <w:rPr>
          <w:rFonts w:ascii="Cambria" w:hAnsi="Cambria" w:cs="Arial"/>
          <w:sz w:val="22"/>
          <w:szCs w:val="22"/>
        </w:rPr>
        <w:t>Zasady prowadzenia przez szkołę gospodarki finansowej i materiałowej określają odrębne przepisy.</w:t>
      </w:r>
    </w:p>
    <w:p w:rsidR="00A57EE7" w:rsidRPr="00892C42" w:rsidRDefault="00A57EE7" w:rsidP="00BF2238">
      <w:pPr>
        <w:tabs>
          <w:tab w:val="left" w:pos="284"/>
          <w:tab w:val="left" w:pos="426"/>
        </w:tabs>
        <w:spacing w:line="276" w:lineRule="auto"/>
        <w:jc w:val="both"/>
        <w:rPr>
          <w:rFonts w:ascii="Cambria" w:hAnsi="Cambria" w:cs="Arial"/>
          <w:sz w:val="22"/>
          <w:szCs w:val="22"/>
        </w:rPr>
      </w:pPr>
    </w:p>
    <w:p w:rsidR="00A57EE7" w:rsidRPr="00892C42" w:rsidRDefault="00A57EE7" w:rsidP="00BF2238">
      <w:pPr>
        <w:pStyle w:val="Akapitzlist"/>
        <w:numPr>
          <w:ilvl w:val="0"/>
          <w:numId w:val="269"/>
        </w:numPr>
        <w:tabs>
          <w:tab w:val="left" w:pos="284"/>
          <w:tab w:val="left" w:pos="426"/>
        </w:tabs>
        <w:autoSpaceDE w:val="0"/>
        <w:autoSpaceDN w:val="0"/>
        <w:adjustRightInd w:val="0"/>
        <w:spacing w:after="0"/>
        <w:ind w:firstLine="0"/>
        <w:jc w:val="both"/>
        <w:rPr>
          <w:rFonts w:ascii="Cambria" w:hAnsi="Cambria" w:cs="Arial"/>
        </w:rPr>
      </w:pPr>
      <w:r w:rsidRPr="00892C42">
        <w:rPr>
          <w:rFonts w:ascii="Cambria" w:hAnsi="Cambria" w:cs="Arial"/>
          <w:b/>
        </w:rPr>
        <w:t xml:space="preserve">1. </w:t>
      </w:r>
      <w:r w:rsidRPr="00892C42">
        <w:rPr>
          <w:rFonts w:ascii="Cambria" w:hAnsi="Cambria" w:cs="Arial"/>
        </w:rPr>
        <w:t xml:space="preserve">Zmiany w statucie dokonywane mogą być z inicjatywy: </w:t>
      </w:r>
    </w:p>
    <w:p w:rsidR="00A57EE7" w:rsidRPr="00892C42" w:rsidRDefault="00A57EE7" w:rsidP="00BF2238">
      <w:pPr>
        <w:pStyle w:val="DefaultText"/>
        <w:numPr>
          <w:ilvl w:val="0"/>
          <w:numId w:val="146"/>
        </w:numPr>
        <w:tabs>
          <w:tab w:val="left" w:pos="284"/>
          <w:tab w:val="left" w:pos="426"/>
        </w:tabs>
        <w:spacing w:line="276" w:lineRule="auto"/>
        <w:ind w:left="0" w:firstLine="0"/>
        <w:jc w:val="both"/>
        <w:rPr>
          <w:rFonts w:ascii="Cambria" w:hAnsi="Cambria" w:cs="Arial"/>
          <w:sz w:val="22"/>
          <w:szCs w:val="22"/>
          <w:lang w:val="pl-PL"/>
        </w:rPr>
      </w:pPr>
      <w:r w:rsidRPr="00892C42">
        <w:rPr>
          <w:rFonts w:ascii="Cambria" w:hAnsi="Cambria" w:cs="Arial"/>
          <w:sz w:val="22"/>
          <w:szCs w:val="22"/>
          <w:lang w:val="pl-PL"/>
        </w:rPr>
        <w:t>dyrektora szkoły jako przewodniczącego rady pedagogicznej;</w:t>
      </w:r>
    </w:p>
    <w:p w:rsidR="00A57EE7" w:rsidRPr="00892C42" w:rsidRDefault="00A57EE7" w:rsidP="00BF2238">
      <w:pPr>
        <w:pStyle w:val="DefaultText"/>
        <w:numPr>
          <w:ilvl w:val="0"/>
          <w:numId w:val="146"/>
        </w:numPr>
        <w:tabs>
          <w:tab w:val="left" w:pos="284"/>
          <w:tab w:val="left" w:pos="426"/>
        </w:tabs>
        <w:spacing w:line="276" w:lineRule="auto"/>
        <w:ind w:left="0" w:firstLine="0"/>
        <w:jc w:val="both"/>
        <w:rPr>
          <w:rFonts w:ascii="Cambria" w:hAnsi="Cambria" w:cs="Arial"/>
          <w:sz w:val="22"/>
          <w:szCs w:val="22"/>
          <w:lang w:val="pl-PL"/>
        </w:rPr>
      </w:pPr>
      <w:r w:rsidRPr="00892C42">
        <w:rPr>
          <w:rFonts w:ascii="Cambria" w:hAnsi="Cambria" w:cs="Arial"/>
          <w:sz w:val="22"/>
          <w:szCs w:val="22"/>
          <w:lang w:val="pl-PL"/>
        </w:rPr>
        <w:lastRenderedPageBreak/>
        <w:t xml:space="preserve"> organu sprawującego nadzór pedagogiczny;</w:t>
      </w:r>
    </w:p>
    <w:p w:rsidR="00A57EE7" w:rsidRPr="00892C42" w:rsidRDefault="00A57EE7" w:rsidP="00BF2238">
      <w:pPr>
        <w:pStyle w:val="DefaultText"/>
        <w:numPr>
          <w:ilvl w:val="0"/>
          <w:numId w:val="146"/>
        </w:numPr>
        <w:tabs>
          <w:tab w:val="left" w:pos="284"/>
          <w:tab w:val="left" w:pos="426"/>
        </w:tabs>
        <w:spacing w:line="276" w:lineRule="auto"/>
        <w:ind w:left="0" w:firstLine="0"/>
        <w:jc w:val="both"/>
        <w:rPr>
          <w:rFonts w:ascii="Cambria" w:hAnsi="Cambria" w:cs="Arial"/>
          <w:sz w:val="22"/>
          <w:szCs w:val="22"/>
          <w:lang w:val="pl-PL"/>
        </w:rPr>
      </w:pPr>
      <w:r w:rsidRPr="00892C42">
        <w:rPr>
          <w:rFonts w:ascii="Cambria" w:hAnsi="Cambria" w:cs="Arial"/>
          <w:sz w:val="22"/>
          <w:szCs w:val="22"/>
          <w:lang w:val="pl-PL"/>
        </w:rPr>
        <w:t xml:space="preserve"> rady rodziców;</w:t>
      </w:r>
    </w:p>
    <w:p w:rsidR="00A57EE7" w:rsidRPr="00892C42" w:rsidRDefault="00A57EE7" w:rsidP="00BF2238">
      <w:pPr>
        <w:pStyle w:val="DefaultText"/>
        <w:numPr>
          <w:ilvl w:val="0"/>
          <w:numId w:val="146"/>
        </w:numPr>
        <w:tabs>
          <w:tab w:val="left" w:pos="284"/>
          <w:tab w:val="left" w:pos="426"/>
        </w:tabs>
        <w:spacing w:line="276" w:lineRule="auto"/>
        <w:ind w:left="0" w:firstLine="0"/>
        <w:jc w:val="both"/>
        <w:rPr>
          <w:rFonts w:ascii="Cambria" w:hAnsi="Cambria" w:cs="Arial"/>
          <w:sz w:val="22"/>
          <w:szCs w:val="22"/>
          <w:lang w:val="pl-PL"/>
        </w:rPr>
      </w:pPr>
      <w:r w:rsidRPr="00892C42">
        <w:rPr>
          <w:rFonts w:ascii="Cambria" w:hAnsi="Cambria" w:cs="Arial"/>
          <w:sz w:val="22"/>
          <w:szCs w:val="22"/>
          <w:lang w:val="pl-PL"/>
        </w:rPr>
        <w:t xml:space="preserve"> organu prowadzącego szkołę;</w:t>
      </w:r>
    </w:p>
    <w:p w:rsidR="00A57EE7" w:rsidRPr="00892C42" w:rsidRDefault="00A57EE7" w:rsidP="00BF2238">
      <w:pPr>
        <w:pStyle w:val="DefaultText"/>
        <w:numPr>
          <w:ilvl w:val="0"/>
          <w:numId w:val="146"/>
        </w:numPr>
        <w:tabs>
          <w:tab w:val="left" w:pos="284"/>
          <w:tab w:val="left" w:pos="426"/>
        </w:tabs>
        <w:spacing w:line="276" w:lineRule="auto"/>
        <w:ind w:left="0" w:firstLine="0"/>
        <w:jc w:val="both"/>
        <w:rPr>
          <w:rFonts w:ascii="Cambria" w:hAnsi="Cambria" w:cs="Arial"/>
          <w:sz w:val="22"/>
          <w:szCs w:val="22"/>
          <w:lang w:val="pl-PL"/>
        </w:rPr>
      </w:pPr>
      <w:r w:rsidRPr="00892C42">
        <w:rPr>
          <w:rFonts w:ascii="Cambria" w:hAnsi="Cambria" w:cs="Arial"/>
          <w:sz w:val="22"/>
          <w:szCs w:val="22"/>
          <w:lang w:val="pl-PL"/>
        </w:rPr>
        <w:t xml:space="preserve"> oraz co najmniej 1/3 członków rady pedagogicznej.</w:t>
      </w:r>
    </w:p>
    <w:p w:rsidR="00A57EE7" w:rsidRPr="00892C42" w:rsidRDefault="00A73A66" w:rsidP="00BF2238">
      <w:pPr>
        <w:pStyle w:val="DefaultText"/>
        <w:numPr>
          <w:ilvl w:val="0"/>
          <w:numId w:val="140"/>
        </w:numPr>
        <w:tabs>
          <w:tab w:val="clear" w:pos="1040"/>
          <w:tab w:val="left" w:pos="284"/>
          <w:tab w:val="left" w:pos="426"/>
        </w:tabs>
        <w:spacing w:line="276" w:lineRule="auto"/>
        <w:ind w:left="0" w:firstLine="0"/>
        <w:jc w:val="both"/>
        <w:rPr>
          <w:rFonts w:ascii="Cambria" w:hAnsi="Cambria" w:cs="Arial"/>
          <w:sz w:val="22"/>
          <w:szCs w:val="22"/>
          <w:lang w:val="pl-PL"/>
        </w:rPr>
      </w:pPr>
      <w:r w:rsidRPr="00892C42">
        <w:rPr>
          <w:rFonts w:ascii="Cambria" w:hAnsi="Cambria" w:cs="Arial"/>
          <w:sz w:val="22"/>
          <w:szCs w:val="22"/>
          <w:lang w:val="pl-PL"/>
        </w:rPr>
        <w:t xml:space="preserve"> </w:t>
      </w:r>
      <w:r w:rsidR="00A57EE7" w:rsidRPr="00892C42">
        <w:rPr>
          <w:rFonts w:ascii="Cambria" w:hAnsi="Cambria" w:cs="Arial"/>
          <w:sz w:val="22"/>
          <w:szCs w:val="22"/>
          <w:lang w:val="pl-PL"/>
        </w:rPr>
        <w:t>Rada pedagogiczna uchwala zmiany i nowelizacje do statutu szkoły.</w:t>
      </w:r>
    </w:p>
    <w:p w:rsidR="00A57EE7" w:rsidRPr="00892C42" w:rsidRDefault="00A57EE7" w:rsidP="00BF2238">
      <w:pPr>
        <w:pStyle w:val="DefaultText"/>
        <w:tabs>
          <w:tab w:val="left" w:pos="284"/>
          <w:tab w:val="left" w:pos="426"/>
        </w:tabs>
        <w:spacing w:line="276" w:lineRule="auto"/>
        <w:jc w:val="both"/>
        <w:rPr>
          <w:rFonts w:ascii="Cambria" w:hAnsi="Cambria" w:cs="Arial"/>
          <w:b/>
          <w:sz w:val="22"/>
          <w:szCs w:val="22"/>
          <w:lang w:val="pl-PL"/>
        </w:rPr>
      </w:pPr>
    </w:p>
    <w:p w:rsidR="00A57EE7" w:rsidRPr="00892C42" w:rsidRDefault="00A57EE7" w:rsidP="00BF2238">
      <w:pPr>
        <w:pStyle w:val="Akapitzlist"/>
        <w:numPr>
          <w:ilvl w:val="0"/>
          <w:numId w:val="269"/>
        </w:numPr>
        <w:tabs>
          <w:tab w:val="left" w:pos="284"/>
          <w:tab w:val="left" w:pos="426"/>
        </w:tabs>
        <w:autoSpaceDE w:val="0"/>
        <w:autoSpaceDN w:val="0"/>
        <w:adjustRightInd w:val="0"/>
        <w:spacing w:after="0"/>
        <w:ind w:firstLine="0"/>
        <w:jc w:val="both"/>
        <w:rPr>
          <w:rFonts w:ascii="Cambria" w:hAnsi="Cambria" w:cs="Arial"/>
          <w:b/>
        </w:rPr>
      </w:pPr>
      <w:r w:rsidRPr="00892C42">
        <w:rPr>
          <w:rFonts w:ascii="Cambria" w:hAnsi="Cambria" w:cs="Arial"/>
        </w:rPr>
        <w:t>Dyrektor szkoły ma prawo do podejmowania doraźnych decyzji w sprawach nie ujętych w statucie.</w:t>
      </w:r>
    </w:p>
    <w:p w:rsidR="00F04EDD" w:rsidRPr="00892C42" w:rsidRDefault="00F04EDD" w:rsidP="00BF2238">
      <w:pPr>
        <w:tabs>
          <w:tab w:val="left" w:pos="284"/>
          <w:tab w:val="left" w:pos="426"/>
        </w:tabs>
        <w:spacing w:line="276" w:lineRule="auto"/>
        <w:rPr>
          <w:rFonts w:ascii="Cambria" w:hAnsi="Cambria"/>
          <w:sz w:val="22"/>
          <w:szCs w:val="22"/>
        </w:rPr>
      </w:pPr>
    </w:p>
    <w:p w:rsidR="00105EF4" w:rsidRPr="00892C42" w:rsidRDefault="00105EF4" w:rsidP="00BF2238">
      <w:pPr>
        <w:tabs>
          <w:tab w:val="left" w:pos="284"/>
          <w:tab w:val="left" w:pos="426"/>
        </w:tabs>
        <w:spacing w:line="276" w:lineRule="auto"/>
        <w:rPr>
          <w:rFonts w:ascii="Cambria" w:hAnsi="Cambria"/>
          <w:sz w:val="22"/>
          <w:szCs w:val="22"/>
        </w:rPr>
      </w:pPr>
    </w:p>
    <w:sectPr w:rsidR="00105EF4" w:rsidRPr="00892C42" w:rsidSect="00A12FE2">
      <w:footerReference w:type="even" r:id="rId8"/>
      <w:footerReference w:type="default" r:id="rId9"/>
      <w:pgSz w:w="11906" w:h="16838"/>
      <w:pgMar w:top="1417" w:right="1417" w:bottom="1417" w:left="1417" w:header="70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783" w:rsidRDefault="00D44783">
      <w:r>
        <w:separator/>
      </w:r>
    </w:p>
  </w:endnote>
  <w:endnote w:type="continuationSeparator" w:id="0">
    <w:p w:rsidR="00D44783" w:rsidRDefault="00D4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TimesNewRomanPSMT">
    <w:altName w:val="Malgun Gothic Semilight"/>
    <w:panose1 w:val="00000000000000000000"/>
    <w:charset w:val="80"/>
    <w:family w:val="auto"/>
    <w:notTrueType/>
    <w:pitch w:val="default"/>
    <w:sig w:usb0="00002A87" w:usb1="08070000" w:usb2="00000010" w:usb3="00000000" w:csb0="0002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BC" w:rsidRDefault="00133305">
    <w:pPr>
      <w:pStyle w:val="Stopka"/>
    </w:pPr>
    <w:r>
      <w:rPr>
        <w:noProof/>
      </w:rPr>
      <w:pict>
        <v:group id="Group 22" o:spid="_x0000_s1025" style="position:absolute;margin-left:-4.85pt;margin-top:797.25pt;width:41.25pt;height:44.2pt;z-index:251657728;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">
          <v:shapetype id="_x0000_t32" coordsize="21600,21600" o:spt="32" o:oned="t" path="m,l21600,21600e" filled="f">
            <v:path arrowok="t" fillok="f" o:connecttype="none"/>
            <o:lock v:ext="edit" shapetype="t"/>
          </v:shapetype>
          <v:shape id="AutoShape 23" o:spid="_x0000_s1027" type="#_x0000_t32" style="position:absolute;left:2111;top:15387;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24" o:spid="_x0000_s1026" style="position:absolute;left:1743;top:14699;width:688;height: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AA4FBC" w:rsidRPr="00F63FAC" w:rsidRDefault="00133305">
                  <w:pPr>
                    <w:pStyle w:val="Stopka"/>
                    <w:jc w:val="center"/>
                    <w:rPr>
                      <w:rFonts w:ascii="Arial" w:hAnsi="Arial" w:cs="Arial"/>
                      <w:b/>
                    </w:rPr>
                  </w:pPr>
                  <w:r w:rsidRPr="00F63FAC">
                    <w:rPr>
                      <w:rFonts w:ascii="Arial" w:hAnsi="Arial" w:cs="Arial"/>
                      <w:b/>
                    </w:rPr>
                    <w:fldChar w:fldCharType="begin"/>
                  </w:r>
                  <w:r w:rsidR="00AA4FBC" w:rsidRPr="00F63FAC">
                    <w:rPr>
                      <w:rFonts w:ascii="Arial" w:hAnsi="Arial" w:cs="Arial"/>
                      <w:b/>
                    </w:rPr>
                    <w:instrText xml:space="preserve"> PAGE    \* MERGEFORMAT </w:instrText>
                  </w:r>
                  <w:r w:rsidRPr="00F63FAC">
                    <w:rPr>
                      <w:rFonts w:ascii="Arial" w:hAnsi="Arial" w:cs="Arial"/>
                      <w:b/>
                    </w:rPr>
                    <w:fldChar w:fldCharType="separate"/>
                  </w:r>
                  <w:r w:rsidR="00AA4FBC">
                    <w:rPr>
                      <w:rFonts w:ascii="Arial" w:hAnsi="Arial" w:cs="Arial"/>
                      <w:b/>
                      <w:noProof/>
                    </w:rPr>
                    <w:t>62</w:t>
                  </w:r>
                  <w:r w:rsidRPr="00F63FAC">
                    <w:rPr>
                      <w:rFonts w:ascii="Arial" w:hAnsi="Arial" w:cs="Arial"/>
                      <w:b/>
                    </w:rPr>
                    <w:fldChar w:fldCharType="end"/>
                  </w:r>
                </w:p>
              </w:txbxContent>
            </v:textbox>
          </v:rect>
          <w10:wrap anchorx="margin"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BC" w:rsidRPr="00EE345D" w:rsidRDefault="00133305">
    <w:pPr>
      <w:pStyle w:val="Stopka"/>
      <w:jc w:val="center"/>
      <w:rPr>
        <w:rFonts w:ascii="Arial Unicode MS" w:eastAsia="Arial Unicode MS" w:hAnsi="Arial Unicode MS" w:cs="Arial Unicode MS"/>
        <w:b/>
      </w:rPr>
    </w:pPr>
    <w:r w:rsidRPr="00EE345D">
      <w:rPr>
        <w:rFonts w:ascii="Arial Unicode MS" w:eastAsia="Arial Unicode MS" w:hAnsi="Arial Unicode MS" w:cs="Arial Unicode MS"/>
        <w:b/>
      </w:rPr>
      <w:fldChar w:fldCharType="begin"/>
    </w:r>
    <w:r w:rsidR="00AA4FBC" w:rsidRPr="00EE345D">
      <w:rPr>
        <w:rFonts w:ascii="Arial Unicode MS" w:eastAsia="Arial Unicode MS" w:hAnsi="Arial Unicode MS" w:cs="Arial Unicode MS"/>
        <w:b/>
      </w:rPr>
      <w:instrText xml:space="preserve"> PAGE   \* MERGEFORMAT </w:instrText>
    </w:r>
    <w:r w:rsidRPr="00EE345D">
      <w:rPr>
        <w:rFonts w:ascii="Arial Unicode MS" w:eastAsia="Arial Unicode MS" w:hAnsi="Arial Unicode MS" w:cs="Arial Unicode MS"/>
        <w:b/>
      </w:rPr>
      <w:fldChar w:fldCharType="separate"/>
    </w:r>
    <w:r w:rsidR="00934272">
      <w:rPr>
        <w:rFonts w:ascii="Arial Unicode MS" w:eastAsia="Arial Unicode MS" w:hAnsi="Arial Unicode MS" w:cs="Arial Unicode MS"/>
        <w:b/>
        <w:noProof/>
      </w:rPr>
      <w:t>7</w:t>
    </w:r>
    <w:r w:rsidRPr="00EE345D">
      <w:rPr>
        <w:rFonts w:ascii="Arial Unicode MS" w:eastAsia="Arial Unicode MS" w:hAnsi="Arial Unicode MS" w:cs="Arial Unicode MS"/>
        <w:b/>
      </w:rPr>
      <w:fldChar w:fldCharType="end"/>
    </w:r>
  </w:p>
  <w:p w:rsidR="00AA4FBC" w:rsidRDefault="00AA4F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783" w:rsidRDefault="00D44783">
      <w:r>
        <w:separator/>
      </w:r>
    </w:p>
  </w:footnote>
  <w:footnote w:type="continuationSeparator" w:id="0">
    <w:p w:rsidR="00D44783" w:rsidRDefault="00D44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19"/>
      <w:numFmt w:val="lowerLetter"/>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000000B"/>
    <w:multiLevelType w:val="multilevel"/>
    <w:tmpl w:val="E496F684"/>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928"/>
        </w:tabs>
        <w:ind w:left="928" w:hanging="360"/>
      </w:pPr>
      <w:rPr>
        <w:rFonts w:cs="Times New Roman"/>
        <w:i/>
      </w:rPr>
    </w:lvl>
    <w:lvl w:ilvl="2">
      <w:start w:val="1"/>
      <w:numFmt w:val="lowerLetter"/>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0000017"/>
    <w:multiLevelType w:val="multilevel"/>
    <w:tmpl w:val="AF4475E6"/>
    <w:lvl w:ilvl="0">
      <w:start w:val="1"/>
      <w:numFmt w:val="decimal"/>
      <w:lvlText w:val="%1."/>
      <w:lvlJc w:val="left"/>
      <w:pPr>
        <w:tabs>
          <w:tab w:val="num" w:pos="720"/>
        </w:tabs>
        <w:ind w:left="720" w:hanging="360"/>
      </w:pPr>
    </w:lvl>
    <w:lvl w:ilvl="1">
      <w:start w:val="2"/>
      <w:numFmt w:val="decimal"/>
      <w:lvlText w:val="%2."/>
      <w:lvlJc w:val="left"/>
      <w:pPr>
        <w:tabs>
          <w:tab w:val="num" w:pos="0"/>
        </w:tabs>
        <w:ind w:left="0" w:firstLine="0"/>
      </w:pPr>
      <w:rPr>
        <w:rFonts w:hint="default"/>
        <w:b/>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94"/>
        </w:tabs>
        <w:ind w:left="1894" w:hanging="454"/>
      </w:pPr>
      <w:rPr>
        <w:rFonts w:hint="default"/>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20"/>
    <w:multiLevelType w:val="multilevel"/>
    <w:tmpl w:val="00000020"/>
    <w:name w:val="WW8Num76"/>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8">
    <w:nsid w:val="01F77F8C"/>
    <w:multiLevelType w:val="hybridMultilevel"/>
    <w:tmpl w:val="567E8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0539D8"/>
    <w:multiLevelType w:val="hybridMultilevel"/>
    <w:tmpl w:val="95F094E8"/>
    <w:lvl w:ilvl="0" w:tplc="1CAE8FC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385A2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
    <w:nsid w:val="031031E5"/>
    <w:multiLevelType w:val="hybridMultilevel"/>
    <w:tmpl w:val="CD945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3947D07"/>
    <w:multiLevelType w:val="hybridMultilevel"/>
    <w:tmpl w:val="8C54F23C"/>
    <w:lvl w:ilvl="0" w:tplc="E6FC0C14">
      <w:start w:val="1"/>
      <w:numFmt w:val="decimal"/>
      <w:lvlText w:val="%1)"/>
      <w:lvlJc w:val="left"/>
      <w:pPr>
        <w:tabs>
          <w:tab w:val="num" w:pos="814"/>
        </w:tabs>
        <w:ind w:left="814" w:hanging="360"/>
      </w:pPr>
      <w:rPr>
        <w:rFonts w:hint="default"/>
      </w:rPr>
    </w:lvl>
    <w:lvl w:ilvl="1" w:tplc="04150019" w:tentative="1">
      <w:start w:val="1"/>
      <w:numFmt w:val="lowerLetter"/>
      <w:lvlText w:val="%2."/>
      <w:lvlJc w:val="left"/>
      <w:pPr>
        <w:tabs>
          <w:tab w:val="num" w:pos="334"/>
        </w:tabs>
        <w:ind w:left="334" w:hanging="360"/>
      </w:pPr>
    </w:lvl>
    <w:lvl w:ilvl="2" w:tplc="0415001B" w:tentative="1">
      <w:start w:val="1"/>
      <w:numFmt w:val="lowerRoman"/>
      <w:lvlText w:val="%3."/>
      <w:lvlJc w:val="right"/>
      <w:pPr>
        <w:tabs>
          <w:tab w:val="num" w:pos="1054"/>
        </w:tabs>
        <w:ind w:left="1054" w:hanging="180"/>
      </w:pPr>
    </w:lvl>
    <w:lvl w:ilvl="3" w:tplc="0415000F" w:tentative="1">
      <w:start w:val="1"/>
      <w:numFmt w:val="decimal"/>
      <w:lvlText w:val="%4."/>
      <w:lvlJc w:val="left"/>
      <w:pPr>
        <w:tabs>
          <w:tab w:val="num" w:pos="1774"/>
        </w:tabs>
        <w:ind w:left="1774" w:hanging="360"/>
      </w:pPr>
    </w:lvl>
    <w:lvl w:ilvl="4" w:tplc="04150019" w:tentative="1">
      <w:start w:val="1"/>
      <w:numFmt w:val="lowerLetter"/>
      <w:lvlText w:val="%5."/>
      <w:lvlJc w:val="left"/>
      <w:pPr>
        <w:tabs>
          <w:tab w:val="num" w:pos="2494"/>
        </w:tabs>
        <w:ind w:left="2494" w:hanging="360"/>
      </w:pPr>
    </w:lvl>
    <w:lvl w:ilvl="5" w:tplc="0415001B" w:tentative="1">
      <w:start w:val="1"/>
      <w:numFmt w:val="lowerRoman"/>
      <w:lvlText w:val="%6."/>
      <w:lvlJc w:val="right"/>
      <w:pPr>
        <w:tabs>
          <w:tab w:val="num" w:pos="3214"/>
        </w:tabs>
        <w:ind w:left="3214" w:hanging="180"/>
      </w:pPr>
    </w:lvl>
    <w:lvl w:ilvl="6" w:tplc="0415000F" w:tentative="1">
      <w:start w:val="1"/>
      <w:numFmt w:val="decimal"/>
      <w:lvlText w:val="%7."/>
      <w:lvlJc w:val="left"/>
      <w:pPr>
        <w:tabs>
          <w:tab w:val="num" w:pos="3934"/>
        </w:tabs>
        <w:ind w:left="3934" w:hanging="360"/>
      </w:pPr>
    </w:lvl>
    <w:lvl w:ilvl="7" w:tplc="04150019" w:tentative="1">
      <w:start w:val="1"/>
      <w:numFmt w:val="lowerLetter"/>
      <w:lvlText w:val="%8."/>
      <w:lvlJc w:val="left"/>
      <w:pPr>
        <w:tabs>
          <w:tab w:val="num" w:pos="4654"/>
        </w:tabs>
        <w:ind w:left="4654" w:hanging="360"/>
      </w:pPr>
    </w:lvl>
    <w:lvl w:ilvl="8" w:tplc="0415001B" w:tentative="1">
      <w:start w:val="1"/>
      <w:numFmt w:val="lowerRoman"/>
      <w:lvlText w:val="%9."/>
      <w:lvlJc w:val="right"/>
      <w:pPr>
        <w:tabs>
          <w:tab w:val="num" w:pos="5374"/>
        </w:tabs>
        <w:ind w:left="5374" w:hanging="180"/>
      </w:pPr>
    </w:lvl>
  </w:abstractNum>
  <w:abstractNum w:abstractNumId="13">
    <w:nsid w:val="04654A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BA10E4"/>
    <w:multiLevelType w:val="hybridMultilevel"/>
    <w:tmpl w:val="3AC03D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52A5C77"/>
    <w:multiLevelType w:val="hybridMultilevel"/>
    <w:tmpl w:val="CC08FBC4"/>
    <w:lvl w:ilvl="0" w:tplc="B61A9F48">
      <w:start w:val="1"/>
      <w:numFmt w:val="bullet"/>
      <w:lvlText w:val="−"/>
      <w:lvlJc w:val="left"/>
      <w:pPr>
        <w:ind w:left="786" w:hanging="360"/>
      </w:pPr>
      <w:rPr>
        <w:rFonts w:ascii="Arial" w:hAnsi="Aria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05AF4AB7"/>
    <w:multiLevelType w:val="hybridMultilevel"/>
    <w:tmpl w:val="34EEDA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8">
    <w:nsid w:val="062E4219"/>
    <w:multiLevelType w:val="hybridMultilevel"/>
    <w:tmpl w:val="5FE44D1E"/>
    <w:lvl w:ilvl="0" w:tplc="F0EE9F18">
      <w:start w:val="1"/>
      <w:numFmt w:val="decimal"/>
      <w:lvlText w:val="%1)"/>
      <w:lvlJc w:val="left"/>
      <w:pPr>
        <w:tabs>
          <w:tab w:val="num" w:pos="1506"/>
        </w:tabs>
        <w:ind w:left="1506" w:hanging="360"/>
      </w:pPr>
      <w:rPr>
        <w:rFonts w:hint="default"/>
      </w:rPr>
    </w:lvl>
    <w:lvl w:ilvl="1" w:tplc="9678DF6C">
      <w:start w:val="1"/>
      <w:numFmt w:val="decimal"/>
      <w:lvlText w:val="%2)"/>
      <w:lvlJc w:val="left"/>
      <w:pPr>
        <w:tabs>
          <w:tab w:val="num" w:pos="680"/>
        </w:tabs>
        <w:ind w:left="624" w:hanging="397"/>
      </w:pPr>
      <w:rPr>
        <w:rFonts w:hint="default"/>
        <w:i w:val="0"/>
        <w:sz w:val="22"/>
        <w:szCs w:val="22"/>
      </w:rPr>
    </w:lvl>
    <w:lvl w:ilvl="2" w:tplc="D09C8938">
      <w:start w:val="1"/>
      <w:numFmt w:val="decimal"/>
      <w:lvlText w:val="%3)"/>
      <w:lvlJc w:val="left"/>
      <w:pPr>
        <w:tabs>
          <w:tab w:val="num" w:pos="813"/>
        </w:tabs>
        <w:ind w:left="757" w:hanging="397"/>
      </w:pPr>
      <w:rPr>
        <w:rFonts w:ascii="Cambria" w:hAnsi="Cambria" w:cs="Arial" w:hint="default"/>
        <w:b w:val="0"/>
        <w:sz w:val="22"/>
        <w:szCs w:val="22"/>
      </w:rPr>
    </w:lvl>
    <w:lvl w:ilvl="3" w:tplc="9924A968">
      <w:start w:val="1"/>
      <w:numFmt w:val="decimal"/>
      <w:lvlText w:val="%4)"/>
      <w:lvlJc w:val="left"/>
      <w:pPr>
        <w:tabs>
          <w:tab w:val="num" w:pos="8817"/>
        </w:tabs>
        <w:ind w:left="8761" w:hanging="397"/>
      </w:pPr>
      <w:rPr>
        <w:rFonts w:hint="default"/>
        <w:b w:val="0"/>
      </w:rPr>
    </w:lvl>
    <w:lvl w:ilvl="4" w:tplc="4E941854">
      <w:start w:val="1"/>
      <w:numFmt w:val="decimal"/>
      <w:lvlText w:val="%5)"/>
      <w:lvlJc w:val="left"/>
      <w:pPr>
        <w:tabs>
          <w:tab w:val="num" w:pos="4119"/>
        </w:tabs>
        <w:ind w:left="4063" w:hanging="397"/>
      </w:pPr>
      <w:rPr>
        <w:rFonts w:hint="default"/>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
    <w:nsid w:val="06A77199"/>
    <w:multiLevelType w:val="multilevel"/>
    <w:tmpl w:val="637E7768"/>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
    <w:nsid w:val="06B926D5"/>
    <w:multiLevelType w:val="hybridMultilevel"/>
    <w:tmpl w:val="D3E2073A"/>
    <w:lvl w:ilvl="0" w:tplc="AEB878F2">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
    <w:nsid w:val="072953EF"/>
    <w:multiLevelType w:val="hybridMultilevel"/>
    <w:tmpl w:val="6CC2C7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7AD230D"/>
    <w:multiLevelType w:val="multilevel"/>
    <w:tmpl w:val="FF449E9A"/>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7C70DAD"/>
    <w:multiLevelType w:val="hybridMultilevel"/>
    <w:tmpl w:val="3242742A"/>
    <w:lvl w:ilvl="0" w:tplc="FA22A338">
      <w:start w:val="7"/>
      <w:numFmt w:val="decimal"/>
      <w:lvlText w:val="%1."/>
      <w:lvlJc w:val="left"/>
      <w:pPr>
        <w:ind w:left="1440" w:hanging="360"/>
      </w:pPr>
      <w:rPr>
        <w:rFonts w:ascii="Cambria" w:eastAsia="Times New Roman"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7F74457"/>
    <w:multiLevelType w:val="hybridMultilevel"/>
    <w:tmpl w:val="E89C3014"/>
    <w:lvl w:ilvl="0" w:tplc="FB4C285C">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
    <w:nsid w:val="08C46D1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
    <w:nsid w:val="08F851B0"/>
    <w:multiLevelType w:val="multilevel"/>
    <w:tmpl w:val="D200DAE2"/>
    <w:lvl w:ilvl="0">
      <w:start w:val="1"/>
      <w:numFmt w:val="decimal"/>
      <w:lvlText w:val="%1)"/>
      <w:lvlJc w:val="left"/>
      <w:pPr>
        <w:ind w:left="794" w:hanging="397"/>
      </w:pPr>
      <w:rPr>
        <w:rFonts w:hint="default"/>
      </w:rPr>
    </w:lvl>
    <w:lvl w:ilvl="1">
      <w:start w:val="1"/>
      <w:numFmt w:val="decimal"/>
      <w:lvlText w:val="%2)"/>
      <w:lvlJc w:val="left"/>
      <w:pPr>
        <w:ind w:left="1134" w:hanging="377"/>
      </w:pPr>
      <w:rPr>
        <w:rFonts w:hint="default"/>
      </w:rPr>
    </w:lvl>
    <w:lvl w:ilvl="2">
      <w:start w:val="1"/>
      <w:numFmt w:val="lowerLetter"/>
      <w:lvlText w:val="%3)"/>
      <w:lvlJc w:val="left"/>
      <w:pPr>
        <w:ind w:left="1474" w:hanging="357"/>
      </w:pPr>
      <w:rPr>
        <w:rFonts w:hint="default"/>
      </w:rPr>
    </w:lvl>
    <w:lvl w:ilvl="3">
      <w:start w:val="1"/>
      <w:numFmt w:val="bullet"/>
      <w:lvlText w:val=""/>
      <w:lvlJc w:val="left"/>
      <w:pPr>
        <w:ind w:left="1837" w:hanging="360"/>
      </w:pPr>
      <w:rPr>
        <w:rFonts w:ascii="Symbol" w:hAnsi="Symbol"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27">
    <w:nsid w:val="09E95F18"/>
    <w:multiLevelType w:val="hybridMultilevel"/>
    <w:tmpl w:val="B66AAF80"/>
    <w:lvl w:ilvl="0" w:tplc="2D3823F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0E7B32"/>
    <w:multiLevelType w:val="hybridMultilevel"/>
    <w:tmpl w:val="A3208278"/>
    <w:lvl w:ilvl="0" w:tplc="04150011">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A190A3C"/>
    <w:multiLevelType w:val="hybridMultilevel"/>
    <w:tmpl w:val="83F0F058"/>
    <w:lvl w:ilvl="0" w:tplc="5FBE7B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A24399E"/>
    <w:multiLevelType w:val="multilevel"/>
    <w:tmpl w:val="93C8FFB6"/>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90"/>
        </w:tabs>
        <w:ind w:left="1390" w:hanging="680"/>
      </w:pPr>
      <w:rPr>
        <w:rFonts w:hint="default"/>
      </w:rPr>
    </w:lvl>
    <w:lvl w:ilvl="2">
      <w:start w:val="1"/>
      <w:numFmt w:val="decimal"/>
      <w:lvlText w:val="%3)"/>
      <w:lvlJc w:val="left"/>
      <w:pPr>
        <w:tabs>
          <w:tab w:val="num" w:pos="1730"/>
        </w:tabs>
        <w:ind w:left="1730"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0A5F0DA9"/>
    <w:multiLevelType w:val="hybridMultilevel"/>
    <w:tmpl w:val="62049932"/>
    <w:lvl w:ilvl="0" w:tplc="8B5A77DE">
      <w:start w:val="1"/>
      <w:numFmt w:val="decimal"/>
      <w:lvlText w:val="%1)"/>
      <w:lvlJc w:val="left"/>
      <w:pPr>
        <w:ind w:left="720" w:hanging="360"/>
      </w:pPr>
      <w:rPr>
        <w:rFonts w:hint="default"/>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3D44E3"/>
    <w:multiLevelType w:val="multilevel"/>
    <w:tmpl w:val="634CEA96"/>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0BDF16A9"/>
    <w:multiLevelType w:val="hybridMultilevel"/>
    <w:tmpl w:val="4E28AAAE"/>
    <w:lvl w:ilvl="0" w:tplc="7D4C50A4">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nsid w:val="0BE8711E"/>
    <w:multiLevelType w:val="hybridMultilevel"/>
    <w:tmpl w:val="6058A24C"/>
    <w:lvl w:ilvl="0" w:tplc="E13C65D6">
      <w:start w:val="1"/>
      <w:numFmt w:val="decimal"/>
      <w:lvlText w:val="%1)"/>
      <w:lvlJc w:val="left"/>
      <w:pPr>
        <w:ind w:left="1440" w:hanging="360"/>
      </w:pPr>
      <w:rPr>
        <w:rFonts w:asciiTheme="majorHAnsi" w:hAnsiTheme="majorHAnsi"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0D12260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nsid w:val="0D216F7D"/>
    <w:multiLevelType w:val="hybridMultilevel"/>
    <w:tmpl w:val="E6E6A760"/>
    <w:lvl w:ilvl="0" w:tplc="0E844D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ED74D6"/>
    <w:multiLevelType w:val="hybridMultilevel"/>
    <w:tmpl w:val="043CCC08"/>
    <w:lvl w:ilvl="0" w:tplc="FA72A334">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
    <w:nsid w:val="0E4C3454"/>
    <w:multiLevelType w:val="hybridMultilevel"/>
    <w:tmpl w:val="8FBA3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0484A78"/>
    <w:multiLevelType w:val="hybridMultilevel"/>
    <w:tmpl w:val="660EA1CE"/>
    <w:lvl w:ilvl="0" w:tplc="CC5ECD70">
      <w:start w:val="14"/>
      <w:numFmt w:val="decim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0C462FD"/>
    <w:multiLevelType w:val="hybridMultilevel"/>
    <w:tmpl w:val="40903A3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10C30F6"/>
    <w:multiLevelType w:val="hybridMultilevel"/>
    <w:tmpl w:val="01E8752C"/>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785796"/>
    <w:multiLevelType w:val="hybridMultilevel"/>
    <w:tmpl w:val="19E4A8E6"/>
    <w:lvl w:ilvl="0" w:tplc="F7E4A098">
      <w:start w:val="1"/>
      <w:numFmt w:val="decimal"/>
      <w:lvlText w:val="%1)"/>
      <w:lvlJc w:val="left"/>
      <w:pPr>
        <w:ind w:left="720" w:hanging="360"/>
      </w:pPr>
      <w:rPr>
        <w:rFonts w:ascii="Cambria" w:hAnsi="Cambria"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2631D96"/>
    <w:multiLevelType w:val="hybridMultilevel"/>
    <w:tmpl w:val="5CD28136"/>
    <w:lvl w:ilvl="0" w:tplc="04150017">
      <w:start w:val="1"/>
      <w:numFmt w:val="lowerLetter"/>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45">
    <w:nsid w:val="12AE4302"/>
    <w:multiLevelType w:val="hybridMultilevel"/>
    <w:tmpl w:val="B92C54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12AF7D89"/>
    <w:multiLevelType w:val="hybridMultilevel"/>
    <w:tmpl w:val="727A19CA"/>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7">
    <w:nsid w:val="12B139AE"/>
    <w:multiLevelType w:val="multilevel"/>
    <w:tmpl w:val="E50A3964"/>
    <w:lvl w:ilvl="0">
      <w:start w:val="1"/>
      <w:numFmt w:val="decimal"/>
      <w:suff w:val="space"/>
      <w:lvlText w:val="§%1."/>
      <w:lvlJc w:val="left"/>
      <w:pPr>
        <w:ind w:left="0" w:firstLine="680"/>
      </w:pPr>
      <w:rPr>
        <w:rFonts w:hint="default"/>
        <w:b/>
        <w:i w:val="0"/>
        <w:strike w:val="0"/>
        <w:color w:val="auto"/>
        <w:sz w:val="22"/>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12DB1235"/>
    <w:multiLevelType w:val="hybridMultilevel"/>
    <w:tmpl w:val="6CD0D816"/>
    <w:lvl w:ilvl="0" w:tplc="0980C89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nsid w:val="133E7314"/>
    <w:multiLevelType w:val="multilevel"/>
    <w:tmpl w:val="11403AA2"/>
    <w:name w:val="WW8Num683"/>
    <w:lvl w:ilvl="0">
      <w:start w:val="1"/>
      <w:numFmt w:val="decimal"/>
      <w:suff w:val="space"/>
      <w:lvlText w:val="%1."/>
      <w:lvlJc w:val="left"/>
      <w:pPr>
        <w:ind w:left="0" w:firstLine="0"/>
      </w:pPr>
      <w:rPr>
        <w:rFonts w:hint="default"/>
        <w:b w:val="0"/>
        <w:bCs/>
        <w:i w:val="0"/>
        <w:strike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0">
    <w:nsid w:val="139F6365"/>
    <w:multiLevelType w:val="hybridMultilevel"/>
    <w:tmpl w:val="D45A1572"/>
    <w:lvl w:ilvl="0" w:tplc="14A6AC9A">
      <w:start w:val="1"/>
      <w:numFmt w:val="decimal"/>
      <w:pStyle w:val="Listapunktowana21"/>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1">
    <w:nsid w:val="13BB3307"/>
    <w:multiLevelType w:val="multilevel"/>
    <w:tmpl w:val="348C670E"/>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13D742A7"/>
    <w:multiLevelType w:val="hybridMultilevel"/>
    <w:tmpl w:val="67B04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4E0001F"/>
    <w:multiLevelType w:val="singleLevel"/>
    <w:tmpl w:val="4DD08236"/>
    <w:lvl w:ilvl="0">
      <w:start w:val="10"/>
      <w:numFmt w:val="bullet"/>
      <w:lvlText w:val="-"/>
      <w:lvlJc w:val="left"/>
      <w:pPr>
        <w:ind w:left="360" w:hanging="360"/>
      </w:pPr>
      <w:rPr>
        <w:rFonts w:ascii="Times New Roman" w:eastAsia="Times New Roman" w:hAnsi="Times New Roman" w:cs="Times New Roman" w:hint="default"/>
      </w:rPr>
    </w:lvl>
  </w:abstractNum>
  <w:abstractNum w:abstractNumId="54">
    <w:nsid w:val="151F7AFD"/>
    <w:multiLevelType w:val="hybridMultilevel"/>
    <w:tmpl w:val="5EEE4F78"/>
    <w:lvl w:ilvl="0" w:tplc="11868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57719F5"/>
    <w:multiLevelType w:val="multilevel"/>
    <w:tmpl w:val="2B269610"/>
    <w:lvl w:ilvl="0">
      <w:start w:val="2"/>
      <w:numFmt w:val="decimal"/>
      <w:suff w:val="space"/>
      <w:lvlText w:val="%1."/>
      <w:lvlJc w:val="left"/>
      <w:pPr>
        <w:ind w:left="30" w:firstLine="680"/>
      </w:pPr>
      <w:rPr>
        <w:rFonts w:hint="default"/>
        <w:b/>
        <w:sz w:val="22"/>
        <w:szCs w:val="22"/>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6">
    <w:nsid w:val="15A933FA"/>
    <w:multiLevelType w:val="hybridMultilevel"/>
    <w:tmpl w:val="C59A39DC"/>
    <w:lvl w:ilvl="0" w:tplc="2F9260B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15C84B22"/>
    <w:multiLevelType w:val="hybridMultilevel"/>
    <w:tmpl w:val="25F81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5E64C73"/>
    <w:multiLevelType w:val="multilevel"/>
    <w:tmpl w:val="30800D4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777"/>
        </w:tabs>
        <w:ind w:left="77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16113098"/>
    <w:multiLevelType w:val="hybridMultilevel"/>
    <w:tmpl w:val="60EA75B6"/>
    <w:lvl w:ilvl="0" w:tplc="4CAE124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6FC728B"/>
    <w:multiLevelType w:val="hybridMultilevel"/>
    <w:tmpl w:val="223A6EE8"/>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16FE4379"/>
    <w:multiLevelType w:val="hybridMultilevel"/>
    <w:tmpl w:val="97449C9E"/>
    <w:lvl w:ilvl="0" w:tplc="F738E9E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78E5F0A"/>
    <w:multiLevelType w:val="hybridMultilevel"/>
    <w:tmpl w:val="A6FA3AAE"/>
    <w:lvl w:ilvl="0" w:tplc="E13C67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8A82C20"/>
    <w:multiLevelType w:val="hybridMultilevel"/>
    <w:tmpl w:val="EE30281C"/>
    <w:lvl w:ilvl="0" w:tplc="012661E2">
      <w:start w:val="1"/>
      <w:numFmt w:val="decimal"/>
      <w:lvlText w:val="%1)"/>
      <w:lvlJc w:val="left"/>
      <w:pPr>
        <w:tabs>
          <w:tab w:val="num" w:pos="851"/>
        </w:tabs>
        <w:ind w:left="85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18AB06CD"/>
    <w:multiLevelType w:val="multilevel"/>
    <w:tmpl w:val="86ACEC6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5">
    <w:nsid w:val="18FF1885"/>
    <w:multiLevelType w:val="multilevel"/>
    <w:tmpl w:val="F2288A5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66">
    <w:nsid w:val="193E1D0B"/>
    <w:multiLevelType w:val="hybridMultilevel"/>
    <w:tmpl w:val="8EF247E2"/>
    <w:lvl w:ilvl="0" w:tplc="38E86F5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A210B2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AB37C15"/>
    <w:multiLevelType w:val="hybridMultilevel"/>
    <w:tmpl w:val="E7CAAE72"/>
    <w:lvl w:ilvl="0" w:tplc="BB3690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AB71E43"/>
    <w:multiLevelType w:val="multilevel"/>
    <w:tmpl w:val="93269EB0"/>
    <w:lvl w:ilvl="0">
      <w:start w:val="62"/>
      <w:numFmt w:val="decimal"/>
      <w:suff w:val="space"/>
      <w:lvlText w:val="§%1."/>
      <w:lvlJc w:val="left"/>
      <w:pPr>
        <w:ind w:left="0" w:firstLine="680"/>
      </w:pPr>
      <w:rPr>
        <w:rFonts w:hint="default"/>
        <w:b/>
        <w:i w:val="0"/>
        <w:strike w:val="0"/>
        <w:color w:val="auto"/>
        <w:sz w:val="22"/>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1">
    <w:nsid w:val="1BEF4AF3"/>
    <w:multiLevelType w:val="multilevel"/>
    <w:tmpl w:val="07DE24A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2">
    <w:nsid w:val="1BF35FCE"/>
    <w:multiLevelType w:val="hybridMultilevel"/>
    <w:tmpl w:val="6BD8BC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1BF4237F"/>
    <w:multiLevelType w:val="hybridMultilevel"/>
    <w:tmpl w:val="A984BE88"/>
    <w:lvl w:ilvl="0" w:tplc="0AF019DA">
      <w:start w:val="1"/>
      <w:numFmt w:val="decimal"/>
      <w:lvlText w:val="%1."/>
      <w:lvlJc w:val="left"/>
      <w:pPr>
        <w:tabs>
          <w:tab w:val="num" w:pos="786"/>
        </w:tabs>
        <w:ind w:left="786" w:hanging="360"/>
      </w:pPr>
      <w:rPr>
        <w:rFonts w:hint="default"/>
        <w:b/>
      </w:rPr>
    </w:lvl>
    <w:lvl w:ilvl="1" w:tplc="D8B413CE">
      <w:start w:val="1"/>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4">
    <w:nsid w:val="1C547B4B"/>
    <w:multiLevelType w:val="hybridMultilevel"/>
    <w:tmpl w:val="62CECD2A"/>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5">
    <w:nsid w:val="1CBC033E"/>
    <w:multiLevelType w:val="hybridMultilevel"/>
    <w:tmpl w:val="ADEE14FA"/>
    <w:lvl w:ilvl="0" w:tplc="FB1CE4F0">
      <w:start w:val="1"/>
      <w:numFmt w:val="decimal"/>
      <w:lvlText w:val="%1)"/>
      <w:lvlJc w:val="left"/>
      <w:pPr>
        <w:ind w:left="720" w:hanging="360"/>
      </w:pPr>
      <w:rPr>
        <w:rFonts w:asciiTheme="majorHAnsi" w:hAnsiTheme="maj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CD838F7"/>
    <w:multiLevelType w:val="hybridMultilevel"/>
    <w:tmpl w:val="75B2C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EC937C4"/>
    <w:multiLevelType w:val="hybridMultilevel"/>
    <w:tmpl w:val="6BAAE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ECE07E5"/>
    <w:multiLevelType w:val="hybridMultilevel"/>
    <w:tmpl w:val="8384D8EE"/>
    <w:lvl w:ilvl="0" w:tplc="E6FC0C14">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1515"/>
        </w:tabs>
        <w:ind w:left="1515" w:hanging="375"/>
      </w:pPr>
      <w:rPr>
        <w:rFonts w:cs="Times New Roman" w:hint="default"/>
        <w:b w:val="0"/>
        <w:i w:val="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0">
    <w:nsid w:val="1ED16D5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1">
    <w:nsid w:val="1F953F3B"/>
    <w:multiLevelType w:val="hybridMultilevel"/>
    <w:tmpl w:val="DF987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1F9E1DE1"/>
    <w:multiLevelType w:val="hybridMultilevel"/>
    <w:tmpl w:val="025CEE0A"/>
    <w:lvl w:ilvl="0" w:tplc="6CF673FE">
      <w:start w:val="1"/>
      <w:numFmt w:val="bullet"/>
      <w:lvlText w:val="−"/>
      <w:lvlJc w:val="left"/>
      <w:pPr>
        <w:ind w:left="644"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20D244B2"/>
    <w:multiLevelType w:val="multilevel"/>
    <w:tmpl w:val="ABE4BD4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4"/>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20FE7950"/>
    <w:multiLevelType w:val="hybridMultilevel"/>
    <w:tmpl w:val="D896845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6">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26D6C37"/>
    <w:multiLevelType w:val="hybridMultilevel"/>
    <w:tmpl w:val="A016E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2BE18F5"/>
    <w:multiLevelType w:val="multilevel"/>
    <w:tmpl w:val="3D86906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9">
    <w:nsid w:val="22F665CE"/>
    <w:multiLevelType w:val="hybridMultilevel"/>
    <w:tmpl w:val="690A0064"/>
    <w:lvl w:ilvl="0" w:tplc="0FA8E030">
      <w:start w:val="1"/>
      <w:numFmt w:val="decimal"/>
      <w:lvlText w:val="%1."/>
      <w:lvlJc w:val="left"/>
      <w:pPr>
        <w:tabs>
          <w:tab w:val="num" w:pos="720"/>
        </w:tabs>
        <w:ind w:left="720" w:hanging="360"/>
      </w:pPr>
      <w:rPr>
        <w:rFonts w:hint="default"/>
        <w:b/>
      </w:rPr>
    </w:lvl>
    <w:lvl w:ilvl="1" w:tplc="352081EC">
      <w:start w:val="1"/>
      <w:numFmt w:val="lowerLetter"/>
      <w:lvlText w:val="%2."/>
      <w:lvlJc w:val="left"/>
      <w:pPr>
        <w:tabs>
          <w:tab w:val="num" w:pos="1077"/>
        </w:tabs>
        <w:ind w:left="1400" w:hanging="320"/>
      </w:pPr>
      <w:rPr>
        <w:rFonts w:hint="default"/>
        <w:b w:val="0"/>
      </w:rPr>
    </w:lvl>
    <w:lvl w:ilvl="2" w:tplc="527A7A88">
      <w:start w:val="1"/>
      <w:numFmt w:val="lowerRoman"/>
      <w:lvlText w:val="%3."/>
      <w:lvlJc w:val="right"/>
      <w:pPr>
        <w:tabs>
          <w:tab w:val="num" w:pos="180"/>
        </w:tabs>
        <w:ind w:left="180" w:hanging="18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2FF48B2"/>
    <w:multiLevelType w:val="hybridMultilevel"/>
    <w:tmpl w:val="2272E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tentative="1">
      <w:start w:val="1"/>
      <w:numFmt w:val="lowerLetter"/>
      <w:lvlText w:val="%2."/>
      <w:lvlJc w:val="left"/>
      <w:pPr>
        <w:tabs>
          <w:tab w:val="num" w:pos="1919"/>
        </w:tabs>
        <w:ind w:left="1919" w:hanging="360"/>
      </w:pPr>
    </w:lvl>
    <w:lvl w:ilvl="2" w:tplc="0415001B" w:tentative="1">
      <w:start w:val="1"/>
      <w:numFmt w:val="lowerRoman"/>
      <w:lvlText w:val="%3."/>
      <w:lvlJc w:val="right"/>
      <w:pPr>
        <w:tabs>
          <w:tab w:val="num" w:pos="2639"/>
        </w:tabs>
        <w:ind w:left="2639" w:hanging="180"/>
      </w:pPr>
    </w:lvl>
    <w:lvl w:ilvl="3" w:tplc="0415000F" w:tentative="1">
      <w:start w:val="1"/>
      <w:numFmt w:val="decimal"/>
      <w:lvlText w:val="%4."/>
      <w:lvlJc w:val="left"/>
      <w:pPr>
        <w:tabs>
          <w:tab w:val="num" w:pos="3359"/>
        </w:tabs>
        <w:ind w:left="3359" w:hanging="360"/>
      </w:pPr>
    </w:lvl>
    <w:lvl w:ilvl="4" w:tplc="04150019" w:tentative="1">
      <w:start w:val="1"/>
      <w:numFmt w:val="lowerLetter"/>
      <w:lvlText w:val="%5."/>
      <w:lvlJc w:val="left"/>
      <w:pPr>
        <w:tabs>
          <w:tab w:val="num" w:pos="4079"/>
        </w:tabs>
        <w:ind w:left="4079" w:hanging="360"/>
      </w:pPr>
    </w:lvl>
    <w:lvl w:ilvl="5" w:tplc="0415001B" w:tentative="1">
      <w:start w:val="1"/>
      <w:numFmt w:val="lowerRoman"/>
      <w:lvlText w:val="%6."/>
      <w:lvlJc w:val="right"/>
      <w:pPr>
        <w:tabs>
          <w:tab w:val="num" w:pos="4799"/>
        </w:tabs>
        <w:ind w:left="4799" w:hanging="180"/>
      </w:pPr>
    </w:lvl>
    <w:lvl w:ilvl="6" w:tplc="0415000F" w:tentative="1">
      <w:start w:val="1"/>
      <w:numFmt w:val="decimal"/>
      <w:lvlText w:val="%7."/>
      <w:lvlJc w:val="left"/>
      <w:pPr>
        <w:tabs>
          <w:tab w:val="num" w:pos="5519"/>
        </w:tabs>
        <w:ind w:left="5519" w:hanging="360"/>
      </w:pPr>
    </w:lvl>
    <w:lvl w:ilvl="7" w:tplc="04150019" w:tentative="1">
      <w:start w:val="1"/>
      <w:numFmt w:val="lowerLetter"/>
      <w:lvlText w:val="%8."/>
      <w:lvlJc w:val="left"/>
      <w:pPr>
        <w:tabs>
          <w:tab w:val="num" w:pos="6239"/>
        </w:tabs>
        <w:ind w:left="6239" w:hanging="360"/>
      </w:pPr>
    </w:lvl>
    <w:lvl w:ilvl="8" w:tplc="0415001B" w:tentative="1">
      <w:start w:val="1"/>
      <w:numFmt w:val="lowerRoman"/>
      <w:lvlText w:val="%9."/>
      <w:lvlJc w:val="right"/>
      <w:pPr>
        <w:tabs>
          <w:tab w:val="num" w:pos="6959"/>
        </w:tabs>
        <w:ind w:left="6959" w:hanging="180"/>
      </w:pPr>
    </w:lvl>
  </w:abstractNum>
  <w:abstractNum w:abstractNumId="92">
    <w:nsid w:val="24E75B69"/>
    <w:multiLevelType w:val="hybridMultilevel"/>
    <w:tmpl w:val="1B8C52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nsid w:val="24F758A8"/>
    <w:multiLevelType w:val="hybridMultilevel"/>
    <w:tmpl w:val="FCCE0EE6"/>
    <w:lvl w:ilvl="0" w:tplc="707A6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60370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5">
    <w:nsid w:val="26525CBE"/>
    <w:multiLevelType w:val="hybridMultilevel"/>
    <w:tmpl w:val="35101E44"/>
    <w:lvl w:ilvl="0" w:tplc="94341F94">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6">
    <w:nsid w:val="26930AF1"/>
    <w:multiLevelType w:val="hybridMultilevel"/>
    <w:tmpl w:val="62BA12E0"/>
    <w:lvl w:ilvl="0" w:tplc="3182D23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26B34E99"/>
    <w:multiLevelType w:val="hybridMultilevel"/>
    <w:tmpl w:val="2ABCBF06"/>
    <w:lvl w:ilvl="0" w:tplc="4956FDD4">
      <w:start w:val="1"/>
      <w:numFmt w:val="decimal"/>
      <w:lvlText w:val="%1)"/>
      <w:lvlJc w:val="left"/>
      <w:pPr>
        <w:tabs>
          <w:tab w:val="num" w:pos="720"/>
        </w:tabs>
        <w:ind w:left="720" w:hanging="360"/>
      </w:pPr>
      <w:rPr>
        <w:rFonts w:hint="default"/>
      </w:rPr>
    </w:lvl>
    <w:lvl w:ilvl="1" w:tplc="F7F2AE54">
      <w:start w:val="2"/>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nsid w:val="26D03D0B"/>
    <w:multiLevelType w:val="hybridMultilevel"/>
    <w:tmpl w:val="D896845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9">
    <w:nsid w:val="276B704E"/>
    <w:multiLevelType w:val="hybridMultilevel"/>
    <w:tmpl w:val="26AA8A84"/>
    <w:lvl w:ilvl="0" w:tplc="4B206980">
      <w:start w:val="1"/>
      <w:numFmt w:val="bullet"/>
      <w:pStyle w:val="01wypunktowanie"/>
      <w:lvlText w:val="−"/>
      <w:lvlJc w:val="left"/>
      <w:pPr>
        <w:ind w:left="1495" w:hanging="360"/>
      </w:pPr>
      <w:rPr>
        <w:rFonts w:ascii="Arial" w:hAnsi="Arial" w:cs="Arial" w:hint="default"/>
        <w:color w:val="0070C0"/>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100">
    <w:nsid w:val="28073FFC"/>
    <w:multiLevelType w:val="hybridMultilevel"/>
    <w:tmpl w:val="C8CA9E44"/>
    <w:lvl w:ilvl="0" w:tplc="075CB4F6">
      <w:start w:val="1"/>
      <w:numFmt w:val="lowerLetter"/>
      <w:lvlText w:val="%1)"/>
      <w:lvlJc w:val="left"/>
      <w:pPr>
        <w:ind w:left="1123"/>
      </w:pPr>
      <w:rPr>
        <w:b w:val="0"/>
        <w:i w:val="0"/>
        <w:strike w:val="0"/>
        <w:dstrike w:val="0"/>
        <w:color w:val="000000"/>
        <w:sz w:val="22"/>
        <w:szCs w:val="22"/>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nsid w:val="28207EAB"/>
    <w:multiLevelType w:val="multilevel"/>
    <w:tmpl w:val="AB3481F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2">
    <w:nsid w:val="28476B10"/>
    <w:multiLevelType w:val="hybridMultilevel"/>
    <w:tmpl w:val="52889208"/>
    <w:lvl w:ilvl="0" w:tplc="AC1A0E30">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3">
    <w:nsid w:val="28FC759C"/>
    <w:multiLevelType w:val="hybridMultilevel"/>
    <w:tmpl w:val="171A9518"/>
    <w:lvl w:ilvl="0" w:tplc="521EA61C">
      <w:start w:val="1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29026F66"/>
    <w:multiLevelType w:val="hybridMultilevel"/>
    <w:tmpl w:val="8C3079A8"/>
    <w:lvl w:ilvl="0" w:tplc="7D629612">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5">
    <w:nsid w:val="299D1F94"/>
    <w:multiLevelType w:val="multilevel"/>
    <w:tmpl w:val="DE9C9FDC"/>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06">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07">
    <w:nsid w:val="29D6379C"/>
    <w:multiLevelType w:val="multilevel"/>
    <w:tmpl w:val="690C536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2A1649CC"/>
    <w:multiLevelType w:val="hybridMultilevel"/>
    <w:tmpl w:val="71E4A054"/>
    <w:lvl w:ilvl="0" w:tplc="0415000F">
      <w:start w:val="1"/>
      <w:numFmt w:val="decimal"/>
      <w:lvlText w:val="%1."/>
      <w:lvlJc w:val="left"/>
      <w:pPr>
        <w:tabs>
          <w:tab w:val="num" w:pos="851"/>
        </w:tabs>
        <w:ind w:left="85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2A855879"/>
    <w:multiLevelType w:val="hybridMultilevel"/>
    <w:tmpl w:val="E55A3A06"/>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AE71204"/>
    <w:multiLevelType w:val="hybridMultilevel"/>
    <w:tmpl w:val="BDEA33F8"/>
    <w:lvl w:ilvl="0" w:tplc="0532A738">
      <w:start w:val="1"/>
      <w:numFmt w:val="decimal"/>
      <w:lvlText w:val="%1)"/>
      <w:lvlJc w:val="left"/>
      <w:pPr>
        <w:ind w:left="720" w:hanging="360"/>
      </w:pPr>
      <w:rPr>
        <w:rFonts w:asciiTheme="majorHAnsi" w:hAnsiTheme="maj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AE719D6"/>
    <w:multiLevelType w:val="hybridMultilevel"/>
    <w:tmpl w:val="D4FC42A6"/>
    <w:lvl w:ilvl="0" w:tplc="6BECA7A6">
      <w:start w:val="3"/>
      <w:numFmt w:val="decimal"/>
      <w:lvlText w:val="%1."/>
      <w:lvlJc w:val="left"/>
      <w:pPr>
        <w:ind w:left="644" w:hanging="360"/>
      </w:pPr>
      <w:rPr>
        <w:rFonts w:ascii="Cambria" w:eastAsia="Times New Roman" w:hAnsi="Cambria" w:cs="Arial"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nsid w:val="2B4938B6"/>
    <w:multiLevelType w:val="hybridMultilevel"/>
    <w:tmpl w:val="9918D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BC27956"/>
    <w:multiLevelType w:val="hybridMultilevel"/>
    <w:tmpl w:val="45C272DC"/>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114">
    <w:nsid w:val="2C1E36D1"/>
    <w:multiLevelType w:val="hybridMultilevel"/>
    <w:tmpl w:val="7890A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2C3F38EC"/>
    <w:multiLevelType w:val="hybridMultilevel"/>
    <w:tmpl w:val="F26A5426"/>
    <w:lvl w:ilvl="0" w:tplc="441C718A">
      <w:start w:val="16"/>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C98072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CA01FB7"/>
    <w:multiLevelType w:val="multilevel"/>
    <w:tmpl w:val="CAF0DA9E"/>
    <w:lvl w:ilvl="0">
      <w:start w:val="2"/>
      <w:numFmt w:val="decimal"/>
      <w:lvlText w:val="%1)"/>
      <w:lvlJc w:val="left"/>
      <w:pPr>
        <w:ind w:left="794" w:hanging="397"/>
      </w:pPr>
      <w:rPr>
        <w:rFonts w:hint="default"/>
      </w:rPr>
    </w:lvl>
    <w:lvl w:ilvl="1">
      <w:start w:val="1"/>
      <w:numFmt w:val="lowerLetter"/>
      <w:lvlText w:val="%2)"/>
      <w:lvlJc w:val="left"/>
      <w:pPr>
        <w:ind w:left="1134" w:hanging="377"/>
      </w:pPr>
      <w:rPr>
        <w:rFonts w:hint="default"/>
      </w:rPr>
    </w:lvl>
    <w:lvl w:ilvl="2">
      <w:start w:val="1"/>
      <w:numFmt w:val="lowerLetter"/>
      <w:lvlText w:val="%3)"/>
      <w:lvlJc w:val="left"/>
      <w:pPr>
        <w:ind w:left="1474" w:hanging="357"/>
      </w:pPr>
      <w:rPr>
        <w:rFonts w:hint="default"/>
      </w:rPr>
    </w:lvl>
    <w:lvl w:ilvl="3">
      <w:start w:val="1"/>
      <w:numFmt w:val="bullet"/>
      <w:lvlText w:val=""/>
      <w:lvlJc w:val="left"/>
      <w:pPr>
        <w:ind w:left="1837" w:hanging="360"/>
      </w:pPr>
      <w:rPr>
        <w:rFonts w:ascii="Symbol" w:hAnsi="Symbol"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18">
    <w:nsid w:val="2CC716B4"/>
    <w:multiLevelType w:val="hybridMultilevel"/>
    <w:tmpl w:val="AD68FDBC"/>
    <w:lvl w:ilvl="0" w:tplc="C0028F26">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9">
    <w:nsid w:val="2CE048B0"/>
    <w:multiLevelType w:val="hybridMultilevel"/>
    <w:tmpl w:val="B8762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CE8050F"/>
    <w:multiLevelType w:val="multilevel"/>
    <w:tmpl w:val="8786BBCE"/>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1">
    <w:nsid w:val="2DE43DA9"/>
    <w:multiLevelType w:val="hybridMultilevel"/>
    <w:tmpl w:val="9C2CAB66"/>
    <w:lvl w:ilvl="0" w:tplc="618CB04E">
      <w:start w:val="1"/>
      <w:numFmt w:val="decimal"/>
      <w:lvlText w:val="%1)"/>
      <w:lvlJc w:val="left"/>
      <w:pPr>
        <w:ind w:left="1140" w:hanging="360"/>
      </w:pPr>
      <w:rPr>
        <w:rFonts w:ascii="Times New Roman" w:hAnsi="Times New Roman" w:hint="default"/>
        <w:b w:val="0"/>
        <w:i w:val="0"/>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2">
    <w:nsid w:val="2E0A7797"/>
    <w:multiLevelType w:val="multilevel"/>
    <w:tmpl w:val="A066F95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2E0D6213"/>
    <w:multiLevelType w:val="hybridMultilevel"/>
    <w:tmpl w:val="84345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2E471E2A"/>
    <w:multiLevelType w:val="hybridMultilevel"/>
    <w:tmpl w:val="B64032A8"/>
    <w:lvl w:ilvl="0" w:tplc="3092AD0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E60593D"/>
    <w:multiLevelType w:val="hybridMultilevel"/>
    <w:tmpl w:val="75E44E5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6">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7">
    <w:nsid w:val="2FB43988"/>
    <w:multiLevelType w:val="multilevel"/>
    <w:tmpl w:val="77D240E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8">
    <w:nsid w:val="304D2A85"/>
    <w:multiLevelType w:val="hybridMultilevel"/>
    <w:tmpl w:val="12B4DE24"/>
    <w:lvl w:ilvl="0" w:tplc="BC3495AE">
      <w:start w:val="1"/>
      <w:numFmt w:val="lowerLetter"/>
      <w:lvlText w:val="%1."/>
      <w:lvlJc w:val="left"/>
      <w:pPr>
        <w:tabs>
          <w:tab w:val="num" w:pos="2007"/>
        </w:tabs>
        <w:ind w:left="2007" w:hanging="360"/>
      </w:pPr>
      <w:rPr>
        <w:rFonts w:hint="default"/>
      </w:rPr>
    </w:lvl>
    <w:lvl w:ilvl="1" w:tplc="F9083E82">
      <w:start w:val="1"/>
      <w:numFmt w:val="none"/>
      <w:lvlText w:val="%2-"/>
      <w:lvlJc w:val="left"/>
      <w:pPr>
        <w:tabs>
          <w:tab w:val="num" w:pos="2007"/>
        </w:tabs>
        <w:ind w:left="2007" w:hanging="360"/>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9">
    <w:nsid w:val="3059750A"/>
    <w:multiLevelType w:val="hybridMultilevel"/>
    <w:tmpl w:val="B5226B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0">
    <w:nsid w:val="30DE6F14"/>
    <w:multiLevelType w:val="hybridMultilevel"/>
    <w:tmpl w:val="8EE22190"/>
    <w:lvl w:ilvl="0" w:tplc="D4C87A26">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1">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313A3D3B"/>
    <w:multiLevelType w:val="hybridMultilevel"/>
    <w:tmpl w:val="7D6E416A"/>
    <w:lvl w:ilvl="0" w:tplc="DD4A20C6">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3">
    <w:nsid w:val="319303E2"/>
    <w:multiLevelType w:val="hybridMultilevel"/>
    <w:tmpl w:val="D3A2A242"/>
    <w:lvl w:ilvl="0" w:tplc="52F2A8B2">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4">
    <w:nsid w:val="31E736F2"/>
    <w:multiLevelType w:val="hybridMultilevel"/>
    <w:tmpl w:val="DDEAEBBA"/>
    <w:lvl w:ilvl="0" w:tplc="01A43F3E">
      <w:start w:val="12"/>
      <w:numFmt w:val="decimal"/>
      <w:lvlText w:val="%1."/>
      <w:lvlJc w:val="left"/>
      <w:pPr>
        <w:ind w:left="1080" w:hanging="360"/>
      </w:pPr>
      <w:rPr>
        <w:rFonts w:ascii="Cambria" w:eastAsia="Times New Roman" w:hAnsi="Cambria"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3225789F"/>
    <w:multiLevelType w:val="multilevel"/>
    <w:tmpl w:val="5DD8867C"/>
    <w:lvl w:ilvl="0">
      <w:start w:val="1"/>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6">
    <w:nsid w:val="327D2B0D"/>
    <w:multiLevelType w:val="hybridMultilevel"/>
    <w:tmpl w:val="3D646F30"/>
    <w:lvl w:ilvl="0" w:tplc="04150017">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7">
    <w:nsid w:val="32DE1B3F"/>
    <w:multiLevelType w:val="hybridMultilevel"/>
    <w:tmpl w:val="70E09C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9">
    <w:nsid w:val="32F9319A"/>
    <w:multiLevelType w:val="hybridMultilevel"/>
    <w:tmpl w:val="1682C7B8"/>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330455B8"/>
    <w:multiLevelType w:val="hybridMultilevel"/>
    <w:tmpl w:val="379A7774"/>
    <w:lvl w:ilvl="0" w:tplc="4CA019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336855AF"/>
    <w:multiLevelType w:val="hybridMultilevel"/>
    <w:tmpl w:val="8780A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4402A2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4">
    <w:nsid w:val="34AE292A"/>
    <w:multiLevelType w:val="hybridMultilevel"/>
    <w:tmpl w:val="B00C54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nsid w:val="3586120B"/>
    <w:multiLevelType w:val="hybridMultilevel"/>
    <w:tmpl w:val="C33202F4"/>
    <w:lvl w:ilvl="0" w:tplc="9A0091BC">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35AA669E"/>
    <w:multiLevelType w:val="hybridMultilevel"/>
    <w:tmpl w:val="EBA495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60775DB"/>
    <w:multiLevelType w:val="hybridMultilevel"/>
    <w:tmpl w:val="29A28ABA"/>
    <w:lvl w:ilvl="0" w:tplc="F872F0F6">
      <w:start w:val="1"/>
      <w:numFmt w:val="decimal"/>
      <w:lvlText w:val="%1)"/>
      <w:lvlJc w:val="left"/>
      <w:pPr>
        <w:tabs>
          <w:tab w:val="num" w:pos="3753"/>
        </w:tabs>
        <w:ind w:left="3697" w:hanging="397"/>
      </w:pPr>
      <w:rPr>
        <w:rFonts w:hint="default"/>
      </w:rPr>
    </w:lvl>
    <w:lvl w:ilvl="1" w:tplc="012661E2">
      <w:start w:val="1"/>
      <w:numFmt w:val="decimal"/>
      <w:lvlText w:val="%2)"/>
      <w:lvlJc w:val="left"/>
      <w:pPr>
        <w:tabs>
          <w:tab w:val="num" w:pos="454"/>
        </w:tabs>
        <w:ind w:left="454" w:hanging="454"/>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8">
    <w:nsid w:val="36DB28D7"/>
    <w:multiLevelType w:val="multilevel"/>
    <w:tmpl w:val="9F8C556E"/>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9">
    <w:nsid w:val="379A608C"/>
    <w:multiLevelType w:val="hybridMultilevel"/>
    <w:tmpl w:val="43661D90"/>
    <w:lvl w:ilvl="0" w:tplc="F0EE9F18">
      <w:start w:val="1"/>
      <w:numFmt w:val="decimal"/>
      <w:lvlText w:val="%1)"/>
      <w:lvlJc w:val="left"/>
      <w:pPr>
        <w:tabs>
          <w:tab w:val="num" w:pos="1506"/>
        </w:tabs>
        <w:ind w:left="1506" w:hanging="360"/>
      </w:pPr>
      <w:rPr>
        <w:rFonts w:hint="default"/>
      </w:rPr>
    </w:lvl>
    <w:lvl w:ilvl="1" w:tplc="7DBCF2CC">
      <w:start w:val="1"/>
      <w:numFmt w:val="lowerLetter"/>
      <w:lvlText w:val="%2)"/>
      <w:lvlJc w:val="left"/>
      <w:pPr>
        <w:tabs>
          <w:tab w:val="num" w:pos="1881"/>
        </w:tabs>
        <w:ind w:left="1881" w:hanging="375"/>
      </w:pPr>
      <w:rPr>
        <w:rFonts w:cs="Times New Roman" w:hint="default"/>
        <w:b w:val="0"/>
        <w:i w:val="0"/>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0">
    <w:nsid w:val="37AD25BF"/>
    <w:multiLevelType w:val="hybridMultilevel"/>
    <w:tmpl w:val="1BE8D6EC"/>
    <w:lvl w:ilvl="0" w:tplc="D7F8CD52">
      <w:start w:val="1"/>
      <w:numFmt w:val="decimal"/>
      <w:lvlText w:val="%1."/>
      <w:lvlJc w:val="left"/>
      <w:pPr>
        <w:ind w:left="1146" w:hanging="360"/>
      </w:pPr>
      <w:rPr>
        <w:rFonts w:ascii="Cambria" w:eastAsia="Times New Roman" w:hAnsi="Cambria"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1">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384E4B2F"/>
    <w:multiLevelType w:val="hybridMultilevel"/>
    <w:tmpl w:val="089EE9C4"/>
    <w:lvl w:ilvl="0" w:tplc="07C8D218">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54">
    <w:nsid w:val="38D2095C"/>
    <w:multiLevelType w:val="hybridMultilevel"/>
    <w:tmpl w:val="F7561EF0"/>
    <w:lvl w:ilvl="0" w:tplc="5832D35E">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5">
    <w:nsid w:val="38E2075B"/>
    <w:multiLevelType w:val="hybridMultilevel"/>
    <w:tmpl w:val="262CD0E4"/>
    <w:lvl w:ilvl="0" w:tplc="6F82551C">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6">
    <w:nsid w:val="3996600A"/>
    <w:multiLevelType w:val="hybridMultilevel"/>
    <w:tmpl w:val="7D2C9774"/>
    <w:lvl w:ilvl="0" w:tplc="4DD08236">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7">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8">
    <w:nsid w:val="39AB08B2"/>
    <w:multiLevelType w:val="multilevel"/>
    <w:tmpl w:val="36A6D240"/>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9">
    <w:nsid w:val="3A06446D"/>
    <w:multiLevelType w:val="hybridMultilevel"/>
    <w:tmpl w:val="84449C6A"/>
    <w:lvl w:ilvl="0" w:tplc="273C8DBC">
      <w:start w:val="1"/>
      <w:numFmt w:val="decimal"/>
      <w:lvlText w:val="%1)"/>
      <w:lvlJc w:val="left"/>
      <w:pPr>
        <w:ind w:left="1571" w:hanging="360"/>
      </w:pPr>
      <w:rPr>
        <w:rFonts w:asciiTheme="majorHAnsi" w:hAnsiTheme="majorHAnsi" w:hint="default"/>
        <w:b w:val="0"/>
        <w:i w:val="0"/>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0">
    <w:nsid w:val="3A1E4F60"/>
    <w:multiLevelType w:val="hybridMultilevel"/>
    <w:tmpl w:val="BBAC4E9A"/>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3A981BBF"/>
    <w:multiLevelType w:val="hybridMultilevel"/>
    <w:tmpl w:val="546E95D4"/>
    <w:lvl w:ilvl="0" w:tplc="68363E0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3BE22030"/>
    <w:multiLevelType w:val="hybridMultilevel"/>
    <w:tmpl w:val="15F0E844"/>
    <w:lvl w:ilvl="0" w:tplc="04150011">
      <w:start w:val="1"/>
      <w:numFmt w:val="decimal"/>
      <w:lvlText w:val="%1)"/>
      <w:lvlJc w:val="left"/>
      <w:pPr>
        <w:ind w:left="786"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63">
    <w:nsid w:val="3C677876"/>
    <w:multiLevelType w:val="hybridMultilevel"/>
    <w:tmpl w:val="3DC891EE"/>
    <w:lvl w:ilvl="0" w:tplc="F872F0F6">
      <w:start w:val="1"/>
      <w:numFmt w:val="decimal"/>
      <w:lvlText w:val="%1)"/>
      <w:lvlJc w:val="left"/>
      <w:pPr>
        <w:tabs>
          <w:tab w:val="num" w:pos="3693"/>
        </w:tabs>
        <w:ind w:left="36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3CDC01E1"/>
    <w:multiLevelType w:val="hybridMultilevel"/>
    <w:tmpl w:val="FB9AD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3CE13A1C"/>
    <w:multiLevelType w:val="hybridMultilevel"/>
    <w:tmpl w:val="F19E03BE"/>
    <w:lvl w:ilvl="0" w:tplc="E65AB4FA">
      <w:start w:val="1"/>
      <w:numFmt w:val="decimal"/>
      <w:lvlText w:val="%1)"/>
      <w:lvlJc w:val="left"/>
      <w:pPr>
        <w:tabs>
          <w:tab w:val="num" w:pos="3693"/>
        </w:tabs>
        <w:ind w:left="3637" w:hanging="397"/>
      </w:pPr>
      <w:rPr>
        <w:rFonts w:hint="default"/>
        <w:b w:val="0"/>
      </w:rPr>
    </w:lvl>
    <w:lvl w:ilvl="1" w:tplc="23FCE650">
      <w:start w:val="1"/>
      <w:numFmt w:val="decimal"/>
      <w:lvlText w:val="%2)"/>
      <w:lvlJc w:val="left"/>
      <w:pPr>
        <w:tabs>
          <w:tab w:val="num" w:pos="1533"/>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3CF1271B"/>
    <w:multiLevelType w:val="hybridMultilevel"/>
    <w:tmpl w:val="C1F44A9E"/>
    <w:lvl w:ilvl="0" w:tplc="778A87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3CF672C9"/>
    <w:multiLevelType w:val="multilevel"/>
    <w:tmpl w:val="5E7ACDD8"/>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nsid w:val="3D5066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9">
    <w:nsid w:val="3D714F92"/>
    <w:multiLevelType w:val="multilevel"/>
    <w:tmpl w:val="47003DA2"/>
    <w:lvl w:ilvl="0">
      <w:start w:val="3"/>
      <w:numFmt w:val="decimal"/>
      <w:suff w:val="space"/>
      <w:lvlText w:val="%1."/>
      <w:lvlJc w:val="left"/>
      <w:pPr>
        <w:ind w:left="1004" w:hanging="360"/>
      </w:pPr>
      <w:rPr>
        <w:rFonts w:hint="default"/>
        <w:b/>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70">
    <w:nsid w:val="3DE244B4"/>
    <w:multiLevelType w:val="hybridMultilevel"/>
    <w:tmpl w:val="00FADEB6"/>
    <w:lvl w:ilvl="0" w:tplc="618CB04E">
      <w:start w:val="1"/>
      <w:numFmt w:val="decimal"/>
      <w:lvlText w:val="%1)"/>
      <w:lvlJc w:val="left"/>
      <w:pPr>
        <w:ind w:left="720" w:hanging="360"/>
      </w:pPr>
      <w:rPr>
        <w:rFonts w:ascii="Times New Roman" w:hAnsi="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3F097B6D"/>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nsid w:val="3FB9639F"/>
    <w:multiLevelType w:val="multilevel"/>
    <w:tmpl w:val="F92A65FC"/>
    <w:lvl w:ilvl="0">
      <w:start w:val="1"/>
      <w:numFmt w:val="decimal"/>
      <w:lvlText w:val="%1)"/>
      <w:lvlJc w:val="left"/>
      <w:pPr>
        <w:ind w:left="794" w:hanging="397"/>
      </w:pPr>
      <w:rPr>
        <w:rFonts w:hint="default"/>
      </w:rPr>
    </w:lvl>
    <w:lvl w:ilvl="1">
      <w:start w:val="1"/>
      <w:numFmt w:val="decimal"/>
      <w:lvlText w:val="%2)"/>
      <w:lvlJc w:val="left"/>
      <w:pPr>
        <w:ind w:left="1134" w:hanging="377"/>
      </w:pPr>
      <w:rPr>
        <w:rFonts w:hint="default"/>
      </w:rPr>
    </w:lvl>
    <w:lvl w:ilvl="2">
      <w:start w:val="1"/>
      <w:numFmt w:val="lowerLetter"/>
      <w:lvlText w:val="%3)"/>
      <w:lvlJc w:val="left"/>
      <w:pPr>
        <w:ind w:left="1474" w:hanging="357"/>
      </w:pPr>
      <w:rPr>
        <w:rFonts w:hint="default"/>
      </w:rPr>
    </w:lvl>
    <w:lvl w:ilvl="3">
      <w:start w:val="1"/>
      <w:numFmt w:val="bullet"/>
      <w:lvlText w:val=""/>
      <w:lvlJc w:val="left"/>
      <w:pPr>
        <w:ind w:left="1837" w:hanging="360"/>
      </w:pPr>
      <w:rPr>
        <w:rFonts w:ascii="Symbol" w:hAnsi="Symbol"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73">
    <w:nsid w:val="3FD5208A"/>
    <w:multiLevelType w:val="hybridMultilevel"/>
    <w:tmpl w:val="214E0A6E"/>
    <w:lvl w:ilvl="0" w:tplc="846A42E2">
      <w:start w:val="1"/>
      <w:numFmt w:val="decimal"/>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4">
    <w:nsid w:val="3FFD1861"/>
    <w:multiLevelType w:val="multilevel"/>
    <w:tmpl w:val="07500B78"/>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nsid w:val="40735027"/>
    <w:multiLevelType w:val="hybridMultilevel"/>
    <w:tmpl w:val="0E38FAE4"/>
    <w:lvl w:ilvl="0" w:tplc="B4C4540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40AD7B99"/>
    <w:multiLevelType w:val="hybridMultilevel"/>
    <w:tmpl w:val="4E9E6DF6"/>
    <w:lvl w:ilvl="0" w:tplc="7DBCF2CC">
      <w:start w:val="1"/>
      <w:numFmt w:val="lowerLetter"/>
      <w:lvlText w:val="%1)"/>
      <w:lvlJc w:val="left"/>
      <w:pPr>
        <w:tabs>
          <w:tab w:val="num" w:pos="1881"/>
        </w:tabs>
        <w:ind w:left="1881" w:hanging="375"/>
      </w:pPr>
      <w:rPr>
        <w:rFonts w:cs="Times New Roman" w:hint="default"/>
        <w:b w:val="0"/>
        <w:i w:val="0"/>
      </w:rPr>
    </w:lvl>
    <w:lvl w:ilvl="1" w:tplc="0F7C6A66">
      <w:start w:val="13"/>
      <w:numFmt w:val="decimal"/>
      <w:lvlText w:val="%2."/>
      <w:lvlJc w:val="left"/>
      <w:pPr>
        <w:tabs>
          <w:tab w:val="num" w:pos="1800"/>
        </w:tabs>
        <w:ind w:left="1800" w:hanging="360"/>
      </w:pPr>
      <w:rPr>
        <w:rFonts w:hint="default"/>
        <w:b/>
      </w:rPr>
    </w:lvl>
    <w:lvl w:ilvl="2" w:tplc="D94CF698">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7">
    <w:nsid w:val="41341E42"/>
    <w:multiLevelType w:val="hybridMultilevel"/>
    <w:tmpl w:val="64160444"/>
    <w:lvl w:ilvl="0" w:tplc="4DD08236">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9">
    <w:nsid w:val="427F3793"/>
    <w:multiLevelType w:val="hybridMultilevel"/>
    <w:tmpl w:val="7E46E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42B44208"/>
    <w:multiLevelType w:val="hybridMultilevel"/>
    <w:tmpl w:val="2A403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82">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4541F38"/>
    <w:multiLevelType w:val="hybridMultilevel"/>
    <w:tmpl w:val="B4745A0C"/>
    <w:lvl w:ilvl="0" w:tplc="669624A8">
      <w:start w:val="1"/>
      <w:numFmt w:val="decimal"/>
      <w:lvlText w:val="%1)"/>
      <w:lvlJc w:val="left"/>
      <w:pPr>
        <w:tabs>
          <w:tab w:val="num" w:pos="114"/>
        </w:tabs>
        <w:ind w:left="341"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4">
    <w:nsid w:val="447A2F80"/>
    <w:multiLevelType w:val="hybridMultilevel"/>
    <w:tmpl w:val="71F4FC8C"/>
    <w:lvl w:ilvl="0" w:tplc="17300290">
      <w:start w:val="1"/>
      <w:numFmt w:val="decimal"/>
      <w:lvlText w:val="%1)"/>
      <w:lvlJc w:val="left"/>
      <w:pPr>
        <w:tabs>
          <w:tab w:val="num" w:pos="227"/>
        </w:tabs>
        <w:ind w:left="454" w:hanging="341"/>
      </w:pPr>
      <w:rPr>
        <w:rFonts w:ascii="Cambria" w:hAnsi="Cambria"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5">
    <w:nsid w:val="4555068E"/>
    <w:multiLevelType w:val="hybridMultilevel"/>
    <w:tmpl w:val="045ED2AE"/>
    <w:lvl w:ilvl="0" w:tplc="D3727C62">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6">
    <w:nsid w:val="45662723"/>
    <w:multiLevelType w:val="hybridMultilevel"/>
    <w:tmpl w:val="417A4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45882D17"/>
    <w:multiLevelType w:val="hybridMultilevel"/>
    <w:tmpl w:val="1FD22BA2"/>
    <w:lvl w:ilvl="0" w:tplc="618CB04E">
      <w:start w:val="1"/>
      <w:numFmt w:val="decimal"/>
      <w:lvlText w:val="%1)"/>
      <w:lvlJc w:val="left"/>
      <w:pPr>
        <w:tabs>
          <w:tab w:val="num" w:pos="1117"/>
        </w:tabs>
        <w:ind w:left="1117" w:hanging="360"/>
      </w:pPr>
      <w:rPr>
        <w:rFonts w:ascii="Times New Roman" w:hAnsi="Times New Roman" w:hint="default"/>
        <w:b w:val="0"/>
        <w:i w:val="0"/>
        <w:sz w:val="24"/>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188">
    <w:nsid w:val="45CE2DA3"/>
    <w:multiLevelType w:val="hybridMultilevel"/>
    <w:tmpl w:val="3D5661F4"/>
    <w:lvl w:ilvl="0" w:tplc="2C82FF4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45D25565"/>
    <w:multiLevelType w:val="hybridMultilevel"/>
    <w:tmpl w:val="BBDA2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46450F61"/>
    <w:multiLevelType w:val="hybridMultilevel"/>
    <w:tmpl w:val="4F3AC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46F274C2"/>
    <w:multiLevelType w:val="hybridMultilevel"/>
    <w:tmpl w:val="19C27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4755562B"/>
    <w:multiLevelType w:val="hybridMultilevel"/>
    <w:tmpl w:val="D56083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nsid w:val="47901F0B"/>
    <w:multiLevelType w:val="hybridMultilevel"/>
    <w:tmpl w:val="2FD8F41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5">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96">
    <w:nsid w:val="489F2E7B"/>
    <w:multiLevelType w:val="hybridMultilevel"/>
    <w:tmpl w:val="CC101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48DF650C"/>
    <w:multiLevelType w:val="hybridMultilevel"/>
    <w:tmpl w:val="ADB810A6"/>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9144E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9">
    <w:nsid w:val="496204E0"/>
    <w:multiLevelType w:val="hybridMultilevel"/>
    <w:tmpl w:val="58728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9B57C35"/>
    <w:multiLevelType w:val="hybridMultilevel"/>
    <w:tmpl w:val="AC642C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01">
    <w:nsid w:val="49D23635"/>
    <w:multiLevelType w:val="hybridMultilevel"/>
    <w:tmpl w:val="7D58411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2">
    <w:nsid w:val="4A1C69BD"/>
    <w:multiLevelType w:val="hybridMultilevel"/>
    <w:tmpl w:val="F49A7718"/>
    <w:lvl w:ilvl="0" w:tplc="618CB04E">
      <w:start w:val="1"/>
      <w:numFmt w:val="decimal"/>
      <w:lvlText w:val="%1)"/>
      <w:lvlJc w:val="left"/>
      <w:pPr>
        <w:tabs>
          <w:tab w:val="num" w:pos="720"/>
        </w:tabs>
        <w:ind w:left="72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4A7405A7"/>
    <w:multiLevelType w:val="hybridMultilevel"/>
    <w:tmpl w:val="0BDAF176"/>
    <w:lvl w:ilvl="0" w:tplc="4DD08236">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4B2456F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5">
    <w:nsid w:val="4B247BB4"/>
    <w:multiLevelType w:val="hybridMultilevel"/>
    <w:tmpl w:val="860ABEFE"/>
    <w:lvl w:ilvl="0" w:tplc="4E265E5E">
      <w:start w:val="1"/>
      <w:numFmt w:val="decimal"/>
      <w:lvlText w:val="%1)"/>
      <w:lvlJc w:val="left"/>
      <w:pPr>
        <w:ind w:left="720" w:hanging="360"/>
      </w:pPr>
      <w:rPr>
        <w:rFonts w:ascii="Cambria" w:hAnsi="Cambria"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4B374A9E"/>
    <w:multiLevelType w:val="hybridMultilevel"/>
    <w:tmpl w:val="6D14F09C"/>
    <w:lvl w:ilvl="0" w:tplc="39422562">
      <w:start w:val="1"/>
      <w:numFmt w:val="decimal"/>
      <w:lvlText w:val="%1)"/>
      <w:lvlJc w:val="left"/>
      <w:pPr>
        <w:ind w:left="720" w:hanging="360"/>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4BAF448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8">
    <w:nsid w:val="4BBC2433"/>
    <w:multiLevelType w:val="multilevel"/>
    <w:tmpl w:val="835E0FFE"/>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strike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9">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10">
    <w:nsid w:val="4C6A419D"/>
    <w:multiLevelType w:val="hybridMultilevel"/>
    <w:tmpl w:val="E3AE4484"/>
    <w:lvl w:ilvl="0" w:tplc="E34EE5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4CD601A2"/>
    <w:multiLevelType w:val="hybridMultilevel"/>
    <w:tmpl w:val="88CA2A5E"/>
    <w:lvl w:ilvl="0" w:tplc="E0E6684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nsid w:val="4D1847BB"/>
    <w:multiLevelType w:val="hybridMultilevel"/>
    <w:tmpl w:val="32B6BC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4EBE239C"/>
    <w:multiLevelType w:val="hybridMultilevel"/>
    <w:tmpl w:val="28D25578"/>
    <w:lvl w:ilvl="0" w:tplc="3ECEDD00">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4">
    <w:nsid w:val="4EE43649"/>
    <w:multiLevelType w:val="hybridMultilevel"/>
    <w:tmpl w:val="B57AA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4F164E2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6">
    <w:nsid w:val="500F168A"/>
    <w:multiLevelType w:val="multilevel"/>
    <w:tmpl w:val="670E0E7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7">
    <w:nsid w:val="505E5C3F"/>
    <w:multiLevelType w:val="hybridMultilevel"/>
    <w:tmpl w:val="95CC29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nsid w:val="50D40CF2"/>
    <w:multiLevelType w:val="multilevel"/>
    <w:tmpl w:val="64E8A8D2"/>
    <w:lvl w:ilvl="0">
      <w:start w:val="13"/>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1304"/>
      </w:pPr>
      <w:rPr>
        <w:rFonts w:hint="default"/>
      </w:rPr>
    </w:lvl>
    <w:lvl w:ilvl="2">
      <w:start w:val="1"/>
      <w:numFmt w:val="lowerLetter"/>
      <w:lvlText w:val="%3)"/>
      <w:lvlJc w:val="left"/>
      <w:pPr>
        <w:tabs>
          <w:tab w:val="num" w:pos="2041"/>
        </w:tabs>
        <w:ind w:left="2041" w:hanging="2041"/>
      </w:pPr>
      <w:rPr>
        <w:rFonts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1800"/>
      </w:pPr>
      <w:rPr>
        <w:rFonts w:hint="default"/>
      </w:rPr>
    </w:lvl>
    <w:lvl w:ilvl="5">
      <w:start w:val="1"/>
      <w:numFmt w:val="lowerRoman"/>
      <w:lvlText w:val="(%6)"/>
      <w:lvlJc w:val="left"/>
      <w:pPr>
        <w:tabs>
          <w:tab w:val="num" w:pos="2160"/>
        </w:tabs>
        <w:ind w:left="2160" w:hanging="21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2880"/>
      </w:pPr>
      <w:rPr>
        <w:rFonts w:hint="default"/>
      </w:rPr>
    </w:lvl>
    <w:lvl w:ilvl="8">
      <w:start w:val="1"/>
      <w:numFmt w:val="lowerRoman"/>
      <w:lvlText w:val="%9."/>
      <w:lvlJc w:val="left"/>
      <w:pPr>
        <w:tabs>
          <w:tab w:val="num" w:pos="3240"/>
        </w:tabs>
        <w:ind w:left="3240" w:hanging="3240"/>
      </w:pPr>
      <w:rPr>
        <w:rFonts w:hint="default"/>
      </w:rPr>
    </w:lvl>
  </w:abstractNum>
  <w:abstractNum w:abstractNumId="219">
    <w:nsid w:val="51695DF1"/>
    <w:multiLevelType w:val="multilevel"/>
    <w:tmpl w:val="9D3CA00C"/>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0">
    <w:nsid w:val="51D0665D"/>
    <w:multiLevelType w:val="multilevel"/>
    <w:tmpl w:val="0CAEE81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1">
    <w:nsid w:val="520C6F1B"/>
    <w:multiLevelType w:val="hybridMultilevel"/>
    <w:tmpl w:val="7BE803D8"/>
    <w:lvl w:ilvl="0" w:tplc="5FBE7B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nsid w:val="523863EC"/>
    <w:multiLevelType w:val="hybridMultilevel"/>
    <w:tmpl w:val="5170A0E2"/>
    <w:lvl w:ilvl="0" w:tplc="4DD08236">
      <w:start w:val="1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nsid w:val="531C3081"/>
    <w:multiLevelType w:val="hybridMultilevel"/>
    <w:tmpl w:val="FB1CF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3716BD7"/>
    <w:multiLevelType w:val="hybridMultilevel"/>
    <w:tmpl w:val="E0C44D44"/>
    <w:lvl w:ilvl="0" w:tplc="EB42BF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3C444B4"/>
    <w:multiLevelType w:val="hybridMultilevel"/>
    <w:tmpl w:val="F7B447C4"/>
    <w:lvl w:ilvl="0" w:tplc="650CF008">
      <w:start w:val="63"/>
      <w:numFmt w:val="decimal"/>
      <w:pStyle w:val="Paragraf"/>
      <w:lvlText w:val="§ %1."/>
      <w:lvlJc w:val="left"/>
      <w:pPr>
        <w:ind w:left="1077" w:hanging="360"/>
      </w:pPr>
      <w:rPr>
        <w:rFonts w:ascii="Cambria" w:hAnsi="Cambria"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6">
    <w:nsid w:val="53DA21CA"/>
    <w:multiLevelType w:val="hybridMultilevel"/>
    <w:tmpl w:val="1764DD78"/>
    <w:lvl w:ilvl="0" w:tplc="CC10141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53F768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8">
    <w:nsid w:val="540E5975"/>
    <w:multiLevelType w:val="multilevel"/>
    <w:tmpl w:val="B43AACC0"/>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9">
    <w:nsid w:val="547609CF"/>
    <w:multiLevelType w:val="hybridMultilevel"/>
    <w:tmpl w:val="E71259F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nsid w:val="54AF7E37"/>
    <w:multiLevelType w:val="hybridMultilevel"/>
    <w:tmpl w:val="4E380B08"/>
    <w:lvl w:ilvl="0" w:tplc="E26E308C">
      <w:start w:val="1"/>
      <w:numFmt w:val="decimal"/>
      <w:lvlText w:val="%1)"/>
      <w:lvlJc w:val="left"/>
      <w:pPr>
        <w:tabs>
          <w:tab w:val="num" w:pos="1506"/>
        </w:tabs>
        <w:ind w:left="1506" w:hanging="360"/>
      </w:pPr>
      <w:rPr>
        <w:rFonts w:hint="default"/>
        <w:b w:val="0"/>
      </w:rPr>
    </w:lvl>
    <w:lvl w:ilvl="1" w:tplc="AAEA5954">
      <w:start w:val="1"/>
      <w:numFmt w:val="decimal"/>
      <w:lvlText w:val="%2)"/>
      <w:lvlJc w:val="left"/>
      <w:pPr>
        <w:tabs>
          <w:tab w:val="num" w:pos="1866"/>
        </w:tabs>
        <w:ind w:left="1866" w:hanging="360"/>
      </w:pPr>
      <w:rPr>
        <w:rFonts w:hint="default"/>
        <w:b w:val="0"/>
        <w:strike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1">
    <w:nsid w:val="54E35A6E"/>
    <w:multiLevelType w:val="hybridMultilevel"/>
    <w:tmpl w:val="9B7A1F9C"/>
    <w:lvl w:ilvl="0" w:tplc="2BBC483C">
      <w:start w:val="1"/>
      <w:numFmt w:val="decimal"/>
      <w:lvlText w:val="%1)"/>
      <w:lvlJc w:val="left"/>
      <w:pPr>
        <w:ind w:left="1440" w:hanging="360"/>
      </w:pPr>
      <w:rPr>
        <w:rFonts w:ascii="Times New Roman" w:hAnsi="Times New Roman" w:hint="default"/>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nsid w:val="56676AE0"/>
    <w:multiLevelType w:val="hybridMultilevel"/>
    <w:tmpl w:val="70C490AC"/>
    <w:lvl w:ilvl="0" w:tplc="ADCCEDDC">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3">
    <w:nsid w:val="566C2E5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4">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nsid w:val="56E96054"/>
    <w:multiLevelType w:val="hybridMultilevel"/>
    <w:tmpl w:val="0CE63DEE"/>
    <w:lvl w:ilvl="0" w:tplc="618CB04E">
      <w:start w:val="1"/>
      <w:numFmt w:val="decimal"/>
      <w:lvlText w:val="%1)"/>
      <w:lvlJc w:val="left"/>
      <w:pPr>
        <w:ind w:left="1440" w:hanging="360"/>
      </w:pPr>
      <w:rPr>
        <w:rFonts w:ascii="Times New Roman" w:hAnsi="Times New Roman"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6">
    <w:nsid w:val="576B6BC0"/>
    <w:multiLevelType w:val="hybridMultilevel"/>
    <w:tmpl w:val="E398DB34"/>
    <w:lvl w:ilvl="0" w:tplc="6BEEF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576D3EFE"/>
    <w:multiLevelType w:val="hybridMultilevel"/>
    <w:tmpl w:val="A246FC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57773709"/>
    <w:multiLevelType w:val="hybridMultilevel"/>
    <w:tmpl w:val="154C882C"/>
    <w:lvl w:ilvl="0" w:tplc="6CF673F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582B1F35"/>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584E71F8"/>
    <w:multiLevelType w:val="hybridMultilevel"/>
    <w:tmpl w:val="419A07AA"/>
    <w:lvl w:ilvl="0" w:tplc="E698F912">
      <w:start w:val="4"/>
      <w:numFmt w:val="decimal"/>
      <w:lvlText w:val="%1."/>
      <w:lvlJc w:val="left"/>
      <w:pPr>
        <w:tabs>
          <w:tab w:val="num" w:pos="720"/>
        </w:tabs>
        <w:ind w:left="454" w:hanging="94"/>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B6282E">
      <w:start w:val="1"/>
      <w:numFmt w:val="decimal"/>
      <w:lvlText w:val="%4."/>
      <w:lvlJc w:val="left"/>
      <w:pPr>
        <w:ind w:left="2880" w:hanging="360"/>
      </w:pPr>
      <w:rPr>
        <w:b/>
      </w:rPr>
    </w:lvl>
    <w:lvl w:ilvl="4" w:tplc="04150011">
      <w:start w:val="1"/>
      <w:numFmt w:val="decimal"/>
      <w:lvlText w:val="%5)"/>
      <w:lvlJc w:val="left"/>
      <w:pPr>
        <w:ind w:left="12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880657D"/>
    <w:multiLevelType w:val="hybridMultilevel"/>
    <w:tmpl w:val="EC285F52"/>
    <w:lvl w:ilvl="0" w:tplc="86FABDEC">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nsid w:val="59264AB5"/>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592C479C"/>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4">
    <w:nsid w:val="59321325"/>
    <w:multiLevelType w:val="hybridMultilevel"/>
    <w:tmpl w:val="C33202F4"/>
    <w:lvl w:ilvl="0" w:tplc="9A0091BC">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596D6A9B"/>
    <w:multiLevelType w:val="hybridMultilevel"/>
    <w:tmpl w:val="FD4C0CB2"/>
    <w:lvl w:ilvl="0" w:tplc="725473E2">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6">
    <w:nsid w:val="59C3576E"/>
    <w:multiLevelType w:val="multilevel"/>
    <w:tmpl w:val="DE9C9FDC"/>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47">
    <w:nsid w:val="59FE2AC9"/>
    <w:multiLevelType w:val="hybridMultilevel"/>
    <w:tmpl w:val="B3400B06"/>
    <w:lvl w:ilvl="0" w:tplc="2B582A60">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8">
    <w:nsid w:val="5A1B7F99"/>
    <w:multiLevelType w:val="hybridMultilevel"/>
    <w:tmpl w:val="F56A9D0C"/>
    <w:lvl w:ilvl="0" w:tplc="5908F576">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9">
    <w:nsid w:val="5A4836CB"/>
    <w:multiLevelType w:val="hybridMultilevel"/>
    <w:tmpl w:val="84E601FA"/>
    <w:lvl w:ilvl="0" w:tplc="5FBE7B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51">
    <w:nsid w:val="5B010B5D"/>
    <w:multiLevelType w:val="hybridMultilevel"/>
    <w:tmpl w:val="36C82906"/>
    <w:lvl w:ilvl="0" w:tplc="00000008">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2">
    <w:nsid w:val="5B2A2834"/>
    <w:multiLevelType w:val="hybridMultilevel"/>
    <w:tmpl w:val="D04EF5BA"/>
    <w:lvl w:ilvl="0" w:tplc="82A45D3A">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3">
    <w:nsid w:val="5B8C544D"/>
    <w:multiLevelType w:val="hybridMultilevel"/>
    <w:tmpl w:val="AD10C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5BC27365"/>
    <w:multiLevelType w:val="multilevel"/>
    <w:tmpl w:val="DAC202E6"/>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5">
    <w:nsid w:val="5C020DD3"/>
    <w:multiLevelType w:val="hybridMultilevel"/>
    <w:tmpl w:val="B4B4E3D4"/>
    <w:lvl w:ilvl="0" w:tplc="E2AA53A6">
      <w:start w:val="1"/>
      <w:numFmt w:val="decimal"/>
      <w:lvlText w:val="%1)"/>
      <w:lvlJc w:val="left"/>
      <w:pPr>
        <w:ind w:left="720" w:hanging="360"/>
      </w:pPr>
      <w:rPr>
        <w:rFonts w:asciiTheme="majorHAnsi" w:eastAsia="Times New Roman" w:hAnsiTheme="majorHAns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nsid w:val="5C2259B1"/>
    <w:multiLevelType w:val="hybridMultilevel"/>
    <w:tmpl w:val="595A371A"/>
    <w:lvl w:ilvl="0" w:tplc="5FBE7B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start w:val="1"/>
      <w:numFmt w:val="lowerLetter"/>
      <w:lvlText w:val="%2."/>
      <w:lvlJc w:val="left"/>
      <w:pPr>
        <w:tabs>
          <w:tab w:val="num" w:pos="1935"/>
        </w:tabs>
        <w:ind w:left="1935" w:hanging="360"/>
      </w:pPr>
    </w:lvl>
    <w:lvl w:ilvl="2" w:tplc="0415001B">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tentative="1">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258">
    <w:nsid w:val="5CC35CF3"/>
    <w:multiLevelType w:val="hybridMultilevel"/>
    <w:tmpl w:val="E106477C"/>
    <w:lvl w:ilvl="0" w:tplc="F0EE9F18">
      <w:start w:val="1"/>
      <w:numFmt w:val="decimal"/>
      <w:lvlText w:val="%1)"/>
      <w:lvlJc w:val="left"/>
      <w:pPr>
        <w:tabs>
          <w:tab w:val="num" w:pos="1560"/>
        </w:tabs>
        <w:ind w:left="1560" w:hanging="360"/>
      </w:pPr>
      <w:rPr>
        <w:rFonts w:hint="default"/>
      </w:rPr>
    </w:lvl>
    <w:lvl w:ilvl="1" w:tplc="ACEC5F0C">
      <w:start w:val="2"/>
      <w:numFmt w:val="decimal"/>
      <w:lvlText w:val="%2."/>
      <w:lvlJc w:val="left"/>
      <w:pPr>
        <w:tabs>
          <w:tab w:val="num" w:pos="1920"/>
        </w:tabs>
        <w:ind w:left="1920" w:hanging="360"/>
      </w:pPr>
      <w:rPr>
        <w:rFonts w:hint="default"/>
        <w:b/>
      </w:rPr>
    </w:lvl>
    <w:lvl w:ilvl="2" w:tplc="9F449420">
      <w:start w:val="1"/>
      <w:numFmt w:val="decimal"/>
      <w:lvlText w:val="%3)"/>
      <w:lvlJc w:val="left"/>
      <w:pPr>
        <w:tabs>
          <w:tab w:val="num" w:pos="2820"/>
        </w:tabs>
        <w:ind w:left="2820" w:hanging="360"/>
      </w:pPr>
      <w:rPr>
        <w:rFonts w:hint="default"/>
      </w:r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59">
    <w:nsid w:val="5CE5053A"/>
    <w:multiLevelType w:val="hybridMultilevel"/>
    <w:tmpl w:val="78C21B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nsid w:val="5D361B00"/>
    <w:multiLevelType w:val="hybridMultilevel"/>
    <w:tmpl w:val="3C1C8318"/>
    <w:lvl w:ilvl="0" w:tplc="C35C4522">
      <w:start w:val="1"/>
      <w:numFmt w:val="bullet"/>
      <w:lvlText w:val="−"/>
      <w:lvlJc w:val="left"/>
      <w:pPr>
        <w:tabs>
          <w:tab w:val="num" w:pos="720"/>
        </w:tabs>
        <w:ind w:left="720" w:hanging="360"/>
      </w:pPr>
      <w:rPr>
        <w:rFonts w:ascii="Arial" w:hAnsi="Arial" w:hint="default"/>
        <w:color w:val="0070C0"/>
      </w:rPr>
    </w:lvl>
    <w:lvl w:ilvl="1" w:tplc="1A2EBB2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5D606D4A"/>
    <w:multiLevelType w:val="hybridMultilevel"/>
    <w:tmpl w:val="A50E8F2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3">
    <w:nsid w:val="5E787C73"/>
    <w:multiLevelType w:val="multilevel"/>
    <w:tmpl w:val="0F44EFDC"/>
    <w:lvl w:ilvl="0">
      <w:start w:val="1"/>
      <w:numFmt w:val="decimal"/>
      <w:suff w:val="space"/>
      <w:lvlText w:val="%1."/>
      <w:lvlJc w:val="left"/>
      <w:pPr>
        <w:ind w:left="720" w:hanging="360"/>
      </w:pPr>
      <w:rPr>
        <w:rFonts w:ascii="Cambria" w:eastAsia="Times New Roman" w:hAnsi="Cambria" w:cs="Arial"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4">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5FB97F6F"/>
    <w:multiLevelType w:val="hybridMultilevel"/>
    <w:tmpl w:val="1ED89C34"/>
    <w:lvl w:ilvl="0" w:tplc="5F7CA2D6">
      <w:start w:val="1"/>
      <w:numFmt w:val="lowerLetter"/>
      <w:lvlText w:val="%1)"/>
      <w:lvlJc w:val="left"/>
      <w:pPr>
        <w:tabs>
          <w:tab w:val="num" w:pos="757"/>
        </w:tabs>
        <w:ind w:left="397" w:firstLine="0"/>
      </w:pPr>
      <w:rPr>
        <w:rFonts w:ascii="Times New Roman" w:eastAsia="Times New Roman" w:hAnsi="Times New Roman" w:cs="Times New Roman"/>
        <w:b/>
        <w:i w:val="0"/>
        <w:sz w:val="20"/>
      </w:rPr>
    </w:lvl>
    <w:lvl w:ilvl="1" w:tplc="103882E0">
      <w:start w:val="1"/>
      <w:numFmt w:val="decimal"/>
      <w:lvlText w:val="%2."/>
      <w:lvlJc w:val="left"/>
      <w:pPr>
        <w:tabs>
          <w:tab w:val="num" w:pos="1440"/>
        </w:tabs>
        <w:ind w:left="1440" w:hanging="360"/>
      </w:pPr>
      <w:rPr>
        <w:rFonts w:hint="default"/>
        <w:b/>
      </w:rPr>
    </w:lvl>
    <w:lvl w:ilvl="2" w:tplc="E0047BBE">
      <w:start w:val="1"/>
      <w:numFmt w:val="decimal"/>
      <w:lvlText w:val="%3)"/>
      <w:lvlJc w:val="left"/>
      <w:pPr>
        <w:tabs>
          <w:tab w:val="num" w:pos="2433"/>
        </w:tabs>
        <w:ind w:left="2377" w:hanging="397"/>
      </w:pPr>
      <w:rPr>
        <w:rFonts w:hint="default"/>
        <w:b w:val="0"/>
        <w:i w:val="0"/>
        <w:sz w:val="22"/>
        <w:szCs w:val="22"/>
      </w:rPr>
    </w:lvl>
    <w:lvl w:ilvl="3" w:tplc="850CA542">
      <w:start w:val="1"/>
      <w:numFmt w:val="decimal"/>
      <w:lvlText w:val="%4)"/>
      <w:lvlJc w:val="left"/>
      <w:pPr>
        <w:tabs>
          <w:tab w:val="num" w:pos="2973"/>
        </w:tabs>
        <w:ind w:left="2917" w:hanging="397"/>
      </w:pPr>
      <w:rPr>
        <w:rFonts w:hint="default"/>
        <w:b w:val="0"/>
        <w:i w:val="0"/>
        <w:sz w:val="20"/>
      </w:rPr>
    </w:lvl>
    <w:lvl w:ilvl="4" w:tplc="B8FE630C">
      <w:start w:val="1"/>
      <w:numFmt w:val="lowerLetter"/>
      <w:lvlText w:val="%5)"/>
      <w:lvlJc w:val="left"/>
      <w:pPr>
        <w:tabs>
          <w:tab w:val="num" w:pos="3615"/>
        </w:tabs>
        <w:ind w:left="3615" w:hanging="375"/>
      </w:pPr>
      <w:rPr>
        <w:rFonts w:cs="Times New Roman" w:hint="default"/>
        <w:b w:val="0"/>
        <w:i w:val="0"/>
        <w:sz w:val="22"/>
        <w:szCs w:val="22"/>
      </w:rPr>
    </w:lvl>
    <w:lvl w:ilvl="5" w:tplc="81AE5D4E">
      <w:start w:val="1"/>
      <w:numFmt w:val="lowerLetter"/>
      <w:lvlText w:val="%6)"/>
      <w:lvlJc w:val="left"/>
      <w:pPr>
        <w:tabs>
          <w:tab w:val="num" w:pos="4515"/>
        </w:tabs>
        <w:ind w:left="4515" w:hanging="375"/>
      </w:pPr>
      <w:rPr>
        <w:rFonts w:cs="Times New Roman" w:hint="default"/>
        <w:b w:val="0"/>
        <w:i w:val="0"/>
        <w:sz w:val="22"/>
        <w:szCs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67">
    <w:nsid w:val="605B4C00"/>
    <w:multiLevelType w:val="hybridMultilevel"/>
    <w:tmpl w:val="18908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611706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612A4659"/>
    <w:multiLevelType w:val="multilevel"/>
    <w:tmpl w:val="CC928A18"/>
    <w:lvl w:ilvl="0">
      <w:start w:val="1"/>
      <w:numFmt w:val="decimal"/>
      <w:suff w:val="space"/>
      <w:lvlText w:val="%1."/>
      <w:lvlJc w:val="left"/>
      <w:pPr>
        <w:ind w:left="1004" w:hanging="360"/>
      </w:pPr>
      <w:rPr>
        <w:rFonts w:ascii="Cambria" w:eastAsia="Times New Roman" w:hAnsi="Cambria" w:cs="Arial" w:hint="default"/>
        <w:b/>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70">
    <w:nsid w:val="61AB37B2"/>
    <w:multiLevelType w:val="multilevel"/>
    <w:tmpl w:val="56046BF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1">
    <w:nsid w:val="63673C6E"/>
    <w:multiLevelType w:val="hybridMultilevel"/>
    <w:tmpl w:val="1BDAC678"/>
    <w:lvl w:ilvl="0" w:tplc="205E008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63C84195"/>
    <w:multiLevelType w:val="multilevel"/>
    <w:tmpl w:val="E3361D68"/>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3">
    <w:nsid w:val="640D2204"/>
    <w:multiLevelType w:val="hybridMultilevel"/>
    <w:tmpl w:val="A24E1638"/>
    <w:lvl w:ilvl="0" w:tplc="A622E944">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4">
    <w:nsid w:val="642357FF"/>
    <w:multiLevelType w:val="hybridMultilevel"/>
    <w:tmpl w:val="7AC6A3AA"/>
    <w:lvl w:ilvl="0" w:tplc="1E3E8300">
      <w:start w:val="1"/>
      <w:numFmt w:val="decimal"/>
      <w:lvlText w:val="%1)"/>
      <w:lvlJc w:val="left"/>
      <w:pPr>
        <w:ind w:left="720" w:hanging="360"/>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64446113"/>
    <w:multiLevelType w:val="hybridMultilevel"/>
    <w:tmpl w:val="DEBA222E"/>
    <w:lvl w:ilvl="0" w:tplc="012661E2">
      <w:start w:val="1"/>
      <w:numFmt w:val="decimal"/>
      <w:lvlText w:val="%1)"/>
      <w:lvlJc w:val="left"/>
      <w:pPr>
        <w:tabs>
          <w:tab w:val="num" w:pos="1534"/>
        </w:tabs>
        <w:ind w:left="1534" w:hanging="454"/>
      </w:pPr>
      <w:rPr>
        <w:rFonts w:hint="default"/>
      </w:rPr>
    </w:lvl>
    <w:lvl w:ilvl="1" w:tplc="04150019" w:tentative="1">
      <w:start w:val="1"/>
      <w:numFmt w:val="lowerLetter"/>
      <w:lvlText w:val="%2."/>
      <w:lvlJc w:val="left"/>
      <w:pPr>
        <w:tabs>
          <w:tab w:val="num" w:pos="2123"/>
        </w:tabs>
        <w:ind w:left="2123" w:hanging="360"/>
      </w:pPr>
    </w:lvl>
    <w:lvl w:ilvl="2" w:tplc="0415001B" w:tentative="1">
      <w:start w:val="1"/>
      <w:numFmt w:val="lowerRoman"/>
      <w:lvlText w:val="%3."/>
      <w:lvlJc w:val="right"/>
      <w:pPr>
        <w:tabs>
          <w:tab w:val="num" w:pos="2843"/>
        </w:tabs>
        <w:ind w:left="2843" w:hanging="180"/>
      </w:pPr>
    </w:lvl>
    <w:lvl w:ilvl="3" w:tplc="0415000F" w:tentative="1">
      <w:start w:val="1"/>
      <w:numFmt w:val="decimal"/>
      <w:lvlText w:val="%4."/>
      <w:lvlJc w:val="left"/>
      <w:pPr>
        <w:tabs>
          <w:tab w:val="num" w:pos="3563"/>
        </w:tabs>
        <w:ind w:left="3563" w:hanging="360"/>
      </w:pPr>
    </w:lvl>
    <w:lvl w:ilvl="4" w:tplc="04150019" w:tentative="1">
      <w:start w:val="1"/>
      <w:numFmt w:val="lowerLetter"/>
      <w:lvlText w:val="%5."/>
      <w:lvlJc w:val="left"/>
      <w:pPr>
        <w:tabs>
          <w:tab w:val="num" w:pos="4283"/>
        </w:tabs>
        <w:ind w:left="4283" w:hanging="360"/>
      </w:pPr>
    </w:lvl>
    <w:lvl w:ilvl="5" w:tplc="0415001B" w:tentative="1">
      <w:start w:val="1"/>
      <w:numFmt w:val="lowerRoman"/>
      <w:lvlText w:val="%6."/>
      <w:lvlJc w:val="right"/>
      <w:pPr>
        <w:tabs>
          <w:tab w:val="num" w:pos="5003"/>
        </w:tabs>
        <w:ind w:left="5003" w:hanging="180"/>
      </w:pPr>
    </w:lvl>
    <w:lvl w:ilvl="6" w:tplc="0415000F" w:tentative="1">
      <w:start w:val="1"/>
      <w:numFmt w:val="decimal"/>
      <w:lvlText w:val="%7."/>
      <w:lvlJc w:val="left"/>
      <w:pPr>
        <w:tabs>
          <w:tab w:val="num" w:pos="5723"/>
        </w:tabs>
        <w:ind w:left="5723" w:hanging="360"/>
      </w:pPr>
    </w:lvl>
    <w:lvl w:ilvl="7" w:tplc="04150019" w:tentative="1">
      <w:start w:val="1"/>
      <w:numFmt w:val="lowerLetter"/>
      <w:lvlText w:val="%8."/>
      <w:lvlJc w:val="left"/>
      <w:pPr>
        <w:tabs>
          <w:tab w:val="num" w:pos="6443"/>
        </w:tabs>
        <w:ind w:left="6443" w:hanging="360"/>
      </w:pPr>
    </w:lvl>
    <w:lvl w:ilvl="8" w:tplc="0415001B" w:tentative="1">
      <w:start w:val="1"/>
      <w:numFmt w:val="lowerRoman"/>
      <w:lvlText w:val="%9."/>
      <w:lvlJc w:val="right"/>
      <w:pPr>
        <w:tabs>
          <w:tab w:val="num" w:pos="7163"/>
        </w:tabs>
        <w:ind w:left="7163" w:hanging="180"/>
      </w:pPr>
    </w:lvl>
  </w:abstractNum>
  <w:abstractNum w:abstractNumId="276">
    <w:nsid w:val="64AF68D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653F7B1F"/>
    <w:multiLevelType w:val="hybridMultilevel"/>
    <w:tmpl w:val="2B7C9B32"/>
    <w:lvl w:ilvl="0" w:tplc="3B78D664">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78">
    <w:nsid w:val="65E30A69"/>
    <w:multiLevelType w:val="multilevel"/>
    <w:tmpl w:val="6246A1A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9">
    <w:nsid w:val="66936C4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66C56F7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1">
    <w:nsid w:val="6768555F"/>
    <w:multiLevelType w:val="hybridMultilevel"/>
    <w:tmpl w:val="C8608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67E10084"/>
    <w:multiLevelType w:val="hybridMultilevel"/>
    <w:tmpl w:val="FD7E5036"/>
    <w:lvl w:ilvl="0" w:tplc="E6FC0C14">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3">
    <w:nsid w:val="68391694"/>
    <w:multiLevelType w:val="hybridMultilevel"/>
    <w:tmpl w:val="DFFECE66"/>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4">
    <w:nsid w:val="684A3F2C"/>
    <w:multiLevelType w:val="multilevel"/>
    <w:tmpl w:val="57FE380E"/>
    <w:lvl w:ilvl="0">
      <w:start w:val="1"/>
      <w:numFmt w:val="decimal"/>
      <w:lvlText w:val="%1."/>
      <w:lvlJc w:val="left"/>
      <w:pPr>
        <w:ind w:left="284" w:hanging="284"/>
      </w:pPr>
      <w:rPr>
        <w:rFonts w:hint="default"/>
      </w:rPr>
    </w:lvl>
    <w:lvl w:ilvl="1">
      <w:start w:val="1"/>
      <w:numFmt w:val="decimal"/>
      <w:lvlText w:val="%2)"/>
      <w:lvlJc w:val="left"/>
      <w:pPr>
        <w:ind w:left="568" w:hanging="284"/>
      </w:pPr>
      <w:rPr>
        <w:rFonts w:ascii="Times New Roman" w:hAnsi="Times New Roman" w:hint="default"/>
        <w:b w:val="0"/>
        <w:i w:val="0"/>
        <w:sz w:val="24"/>
      </w:rPr>
    </w:lvl>
    <w:lvl w:ilvl="2">
      <w:start w:val="1"/>
      <w:numFmt w:val="none"/>
      <w:lvlText w:val=""/>
      <w:lvlJc w:val="left"/>
      <w:pPr>
        <w:ind w:left="852" w:hanging="284"/>
      </w:pPr>
      <w:rPr>
        <w:rFonts w:ascii="Symbol" w:hAnsi="Symbol" w:hint="default"/>
      </w:rPr>
    </w:lvl>
    <w:lvl w:ilvl="3">
      <w:start w:val="1"/>
      <w:numFmt w:val="lowerLetter"/>
      <w:lvlText w:val="%4)"/>
      <w:lvlJc w:val="left"/>
      <w:pPr>
        <w:ind w:left="1560" w:hanging="708"/>
      </w:pPr>
      <w:rPr>
        <w:rFonts w:hint="default"/>
      </w:rPr>
    </w:lvl>
    <w:lvl w:ilvl="4">
      <w:start w:val="1"/>
      <w:numFmt w:val="decimal"/>
      <w:lvlText w:val="(%5)"/>
      <w:lvlJc w:val="left"/>
      <w:pPr>
        <w:ind w:left="2268" w:hanging="708"/>
      </w:pPr>
      <w:rPr>
        <w:rFonts w:hint="default"/>
      </w:rPr>
    </w:lvl>
    <w:lvl w:ilvl="5">
      <w:start w:val="1"/>
      <w:numFmt w:val="lowerLetter"/>
      <w:lvlText w:val="(%6)"/>
      <w:lvlJc w:val="left"/>
      <w:pPr>
        <w:ind w:left="2976" w:hanging="708"/>
      </w:pPr>
      <w:rPr>
        <w:rFonts w:hint="default"/>
      </w:rPr>
    </w:lvl>
    <w:lvl w:ilvl="6">
      <w:start w:val="1"/>
      <w:numFmt w:val="lowerRoman"/>
      <w:lvlText w:val="(%7)"/>
      <w:lvlJc w:val="left"/>
      <w:pPr>
        <w:ind w:left="3684" w:hanging="708"/>
      </w:pPr>
      <w:rPr>
        <w:rFonts w:hint="default"/>
      </w:rPr>
    </w:lvl>
    <w:lvl w:ilvl="7">
      <w:start w:val="1"/>
      <w:numFmt w:val="lowerLetter"/>
      <w:lvlText w:val="(%8)"/>
      <w:lvlJc w:val="left"/>
      <w:pPr>
        <w:ind w:left="4392" w:hanging="708"/>
      </w:pPr>
      <w:rPr>
        <w:rFonts w:hint="default"/>
      </w:rPr>
    </w:lvl>
    <w:lvl w:ilvl="8">
      <w:start w:val="1"/>
      <w:numFmt w:val="lowerRoman"/>
      <w:lvlText w:val="(%9)"/>
      <w:lvlJc w:val="left"/>
      <w:pPr>
        <w:ind w:left="5100" w:hanging="708"/>
      </w:pPr>
      <w:rPr>
        <w:rFonts w:hint="default"/>
      </w:rPr>
    </w:lvl>
  </w:abstractNum>
  <w:abstractNum w:abstractNumId="285">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6">
    <w:nsid w:val="68C636A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7">
    <w:nsid w:val="690A600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8">
    <w:nsid w:val="69484EF3"/>
    <w:multiLevelType w:val="hybridMultilevel"/>
    <w:tmpl w:val="7E305F92"/>
    <w:lvl w:ilvl="0" w:tplc="66509B58">
      <w:start w:val="1"/>
      <w:numFmt w:val="decimal"/>
      <w:lvlText w:val="%1."/>
      <w:lvlJc w:val="left"/>
      <w:pPr>
        <w:ind w:left="360" w:hanging="360"/>
      </w:pPr>
      <w:rPr>
        <w:rFonts w:hint="default"/>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0">
    <w:nsid w:val="69A40AD7"/>
    <w:multiLevelType w:val="hybridMultilevel"/>
    <w:tmpl w:val="F1CA6DD0"/>
    <w:lvl w:ilvl="0" w:tplc="618CB04E">
      <w:start w:val="1"/>
      <w:numFmt w:val="decimal"/>
      <w:lvlText w:val="%1)"/>
      <w:lvlJc w:val="left"/>
      <w:pPr>
        <w:ind w:left="720" w:hanging="360"/>
      </w:pPr>
      <w:rPr>
        <w:rFonts w:ascii="Times New Roman" w:hAnsi="Times New Roman" w:hint="default"/>
        <w:b w:val="0"/>
        <w:i w:val="0"/>
        <w:sz w:val="24"/>
      </w:rPr>
    </w:lvl>
    <w:lvl w:ilvl="1" w:tplc="618CB04E">
      <w:start w:val="1"/>
      <w:numFmt w:val="decimal"/>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6A2C6B4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2">
    <w:nsid w:val="6A8957E6"/>
    <w:multiLevelType w:val="multilevel"/>
    <w:tmpl w:val="137E2096"/>
    <w:lvl w:ilvl="0">
      <w:start w:val="10"/>
      <w:numFmt w:val="decimal"/>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2"/>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3">
    <w:nsid w:val="6ADB2102"/>
    <w:multiLevelType w:val="hybridMultilevel"/>
    <w:tmpl w:val="96FA91F6"/>
    <w:lvl w:ilvl="0" w:tplc="618CB04E">
      <w:start w:val="1"/>
      <w:numFmt w:val="decimal"/>
      <w:lvlText w:val="%1)"/>
      <w:lvlJc w:val="left"/>
      <w:pPr>
        <w:ind w:left="720" w:hanging="360"/>
      </w:pPr>
      <w:rPr>
        <w:rFonts w:ascii="Times New Roman" w:hAnsi="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nsid w:val="6B601916"/>
    <w:multiLevelType w:val="hybridMultilevel"/>
    <w:tmpl w:val="2D28BA84"/>
    <w:lvl w:ilvl="0" w:tplc="10AAC8E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6BE87579"/>
    <w:multiLevelType w:val="hybridMultilevel"/>
    <w:tmpl w:val="FC981500"/>
    <w:lvl w:ilvl="0" w:tplc="0354ECC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6C2B090B"/>
    <w:multiLevelType w:val="hybridMultilevel"/>
    <w:tmpl w:val="9FE6D5BC"/>
    <w:lvl w:ilvl="0" w:tplc="41C23CA2">
      <w:start w:val="2"/>
      <w:numFmt w:val="decimal"/>
      <w:lvlText w:val="%1."/>
      <w:lvlJc w:val="left"/>
      <w:pPr>
        <w:ind w:left="0" w:firstLine="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6C43080F"/>
    <w:multiLevelType w:val="hybridMultilevel"/>
    <w:tmpl w:val="A4F82EFC"/>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8">
    <w:nsid w:val="6D25711F"/>
    <w:multiLevelType w:val="multilevel"/>
    <w:tmpl w:val="EDB4B8FA"/>
    <w:lvl w:ilvl="0">
      <w:start w:val="29"/>
      <w:numFmt w:val="decimal"/>
      <w:suff w:val="space"/>
      <w:lvlText w:val="§%1."/>
      <w:lvlJc w:val="left"/>
      <w:pPr>
        <w:ind w:left="0" w:firstLine="680"/>
      </w:pPr>
      <w:rPr>
        <w:rFonts w:hint="default"/>
        <w:b/>
        <w:i w:val="0"/>
        <w:strike w:val="0"/>
        <w:color w:val="auto"/>
        <w:sz w:val="22"/>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9">
    <w:nsid w:val="6D326147"/>
    <w:multiLevelType w:val="hybridMultilevel"/>
    <w:tmpl w:val="3FB8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6E812C18"/>
    <w:multiLevelType w:val="multilevel"/>
    <w:tmpl w:val="965CF15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1">
    <w:nsid w:val="6EBC76CD"/>
    <w:multiLevelType w:val="hybridMultilevel"/>
    <w:tmpl w:val="09764570"/>
    <w:lvl w:ilvl="0" w:tplc="313898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6F5F5DC8"/>
    <w:multiLevelType w:val="hybridMultilevel"/>
    <w:tmpl w:val="204200F2"/>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3">
    <w:nsid w:val="6F9E49D3"/>
    <w:multiLevelType w:val="hybridMultilevel"/>
    <w:tmpl w:val="3B98CA56"/>
    <w:lvl w:ilvl="0" w:tplc="D22EAA5E">
      <w:start w:val="1"/>
      <w:numFmt w:val="decimal"/>
      <w:lvlText w:val="%1."/>
      <w:lvlJc w:val="left"/>
      <w:pPr>
        <w:tabs>
          <w:tab w:val="num" w:pos="360"/>
        </w:tabs>
        <w:ind w:left="360" w:hanging="360"/>
      </w:pPr>
      <w:rPr>
        <w:strike w:val="0"/>
      </w:rPr>
    </w:lvl>
    <w:lvl w:ilvl="1" w:tplc="3B78D664">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4">
    <w:nsid w:val="6FF14944"/>
    <w:multiLevelType w:val="hybridMultilevel"/>
    <w:tmpl w:val="D340F562"/>
    <w:lvl w:ilvl="0" w:tplc="E6FC0C1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5">
    <w:nsid w:val="7063520C"/>
    <w:multiLevelType w:val="hybridMultilevel"/>
    <w:tmpl w:val="D80857EC"/>
    <w:lvl w:ilvl="0" w:tplc="304E7D04">
      <w:start w:val="1"/>
      <w:numFmt w:val="decimal"/>
      <w:lvlText w:val="%1."/>
      <w:lvlJc w:val="left"/>
      <w:pPr>
        <w:ind w:left="720" w:hanging="360"/>
      </w:pPr>
      <w:rPr>
        <w:rFonts w:ascii="Cambria" w:hAnsi="Cambria" w:hint="default"/>
        <w:b/>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nsid w:val="70E976B1"/>
    <w:multiLevelType w:val="hybridMultilevel"/>
    <w:tmpl w:val="5F4091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8">
    <w:nsid w:val="726A26D5"/>
    <w:multiLevelType w:val="hybridMultilevel"/>
    <w:tmpl w:val="DF066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72A753A8"/>
    <w:multiLevelType w:val="hybridMultilevel"/>
    <w:tmpl w:val="65E8E016"/>
    <w:lvl w:ilvl="0" w:tplc="428EC4AA">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0">
    <w:nsid w:val="740A78AD"/>
    <w:multiLevelType w:val="hybridMultilevel"/>
    <w:tmpl w:val="8D44D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1">
    <w:nsid w:val="74925154"/>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2">
    <w:nsid w:val="75BE5B35"/>
    <w:multiLevelType w:val="hybridMultilevel"/>
    <w:tmpl w:val="A746C190"/>
    <w:lvl w:ilvl="0" w:tplc="618CB04E">
      <w:start w:val="1"/>
      <w:numFmt w:val="decimal"/>
      <w:lvlText w:val="%1)"/>
      <w:lvlJc w:val="left"/>
      <w:pPr>
        <w:tabs>
          <w:tab w:val="num" w:pos="1428"/>
        </w:tabs>
        <w:ind w:left="1428" w:hanging="360"/>
      </w:pPr>
      <w:rPr>
        <w:rFonts w:ascii="Times New Roman" w:hAnsi="Times New Roman" w:hint="default"/>
        <w:b w:val="0"/>
        <w:i w:val="0"/>
        <w:sz w:val="24"/>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13">
    <w:nsid w:val="75E23E03"/>
    <w:multiLevelType w:val="hybridMultilevel"/>
    <w:tmpl w:val="56B6F5C4"/>
    <w:lvl w:ilvl="0" w:tplc="0D0CF752">
      <w:start w:val="1"/>
      <w:numFmt w:val="decimal"/>
      <w:lvlText w:val="%1."/>
      <w:lvlJc w:val="left"/>
      <w:pPr>
        <w:tabs>
          <w:tab w:val="num" w:pos="720"/>
        </w:tabs>
        <w:ind w:left="720" w:hanging="360"/>
      </w:pPr>
      <w:rPr>
        <w:b w:val="0"/>
        <w:bCs/>
      </w:rPr>
    </w:lvl>
    <w:lvl w:ilvl="1" w:tplc="012661E2">
      <w:start w:val="1"/>
      <w:numFmt w:val="decimal"/>
      <w:lvlText w:val="%2)"/>
      <w:lvlJc w:val="left"/>
      <w:pPr>
        <w:tabs>
          <w:tab w:val="num" w:pos="1534"/>
        </w:tabs>
        <w:ind w:left="1534" w:hanging="45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4">
    <w:nsid w:val="75E80DFE"/>
    <w:multiLevelType w:val="hybridMultilevel"/>
    <w:tmpl w:val="C016B49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nsid w:val="77137853"/>
    <w:multiLevelType w:val="multilevel"/>
    <w:tmpl w:val="CEC60158"/>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decimal"/>
      <w:lvlText w:val="%3)"/>
      <w:lvlJc w:val="left"/>
      <w:pPr>
        <w:tabs>
          <w:tab w:val="num" w:pos="2041"/>
        </w:tabs>
        <w:ind w:left="2041" w:hanging="73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6">
    <w:nsid w:val="773B73F9"/>
    <w:multiLevelType w:val="hybridMultilevel"/>
    <w:tmpl w:val="5E8EF28A"/>
    <w:lvl w:ilvl="0" w:tplc="36D275C4">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7">
    <w:nsid w:val="778620C4"/>
    <w:multiLevelType w:val="hybridMultilevel"/>
    <w:tmpl w:val="7D70B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nsid w:val="779C7C79"/>
    <w:multiLevelType w:val="hybridMultilevel"/>
    <w:tmpl w:val="E6665766"/>
    <w:lvl w:ilvl="0" w:tplc="66AE98D0">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77A41D68"/>
    <w:multiLevelType w:val="hybridMultilevel"/>
    <w:tmpl w:val="BF34A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77F95317"/>
    <w:multiLevelType w:val="hybridMultilevel"/>
    <w:tmpl w:val="06EAC07C"/>
    <w:lvl w:ilvl="0" w:tplc="F872F0F6">
      <w:start w:val="1"/>
      <w:numFmt w:val="decimal"/>
      <w:lvlText w:val="%1)"/>
      <w:lvlJc w:val="left"/>
      <w:pPr>
        <w:tabs>
          <w:tab w:val="num" w:pos="1173"/>
        </w:tabs>
        <w:ind w:left="1117" w:hanging="397"/>
      </w:pPr>
      <w:rPr>
        <w:rFonts w:hint="default"/>
      </w:rPr>
    </w:lvl>
    <w:lvl w:ilvl="1" w:tplc="4DD08236">
      <w:start w:val="10"/>
      <w:numFmt w:val="bullet"/>
      <w:lvlText w:val="-"/>
      <w:lvlJc w:val="left"/>
      <w:pPr>
        <w:tabs>
          <w:tab w:val="num" w:pos="1800"/>
        </w:tabs>
        <w:ind w:left="1800" w:hanging="360"/>
      </w:pPr>
      <w:rPr>
        <w:rFonts w:ascii="Times New Roman" w:eastAsia="Times New Roman" w:hAnsi="Times New Roman" w:cs="Times New Roman" w:hint="default"/>
      </w:rPr>
    </w:lvl>
    <w:lvl w:ilvl="2" w:tplc="9C5C1486">
      <w:start w:val="1"/>
      <w:numFmt w:val="decimal"/>
      <w:lvlText w:val="%3)"/>
      <w:lvlJc w:val="left"/>
      <w:pPr>
        <w:tabs>
          <w:tab w:val="num" w:pos="2700"/>
        </w:tabs>
        <w:ind w:left="2700" w:hanging="360"/>
      </w:pPr>
      <w:rPr>
        <w:rFonts w:hint="default"/>
      </w:rPr>
    </w:lvl>
    <w:lvl w:ilvl="3" w:tplc="05305C30">
      <w:start w:val="1"/>
      <w:numFmt w:val="decimal"/>
      <w:lvlText w:val="%4."/>
      <w:lvlJc w:val="left"/>
      <w:pPr>
        <w:tabs>
          <w:tab w:val="num" w:pos="360"/>
        </w:tabs>
        <w:ind w:left="360" w:hanging="360"/>
      </w:pPr>
      <w:rPr>
        <w:rFonts w:hint="default"/>
        <w:b/>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1">
    <w:nsid w:val="781F03EC"/>
    <w:multiLevelType w:val="hybridMultilevel"/>
    <w:tmpl w:val="1CC4FCE2"/>
    <w:lvl w:ilvl="0" w:tplc="3F7252A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78E94641"/>
    <w:multiLevelType w:val="multilevel"/>
    <w:tmpl w:val="D50A6BFE"/>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3">
    <w:nsid w:val="798D6326"/>
    <w:multiLevelType w:val="hybridMultilevel"/>
    <w:tmpl w:val="CC2EAED8"/>
    <w:lvl w:ilvl="0" w:tplc="04150017">
      <w:start w:val="1"/>
      <w:numFmt w:val="lowerLetter"/>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324">
    <w:nsid w:val="79EF2058"/>
    <w:multiLevelType w:val="hybridMultilevel"/>
    <w:tmpl w:val="C184728E"/>
    <w:lvl w:ilvl="0" w:tplc="3E7A1898">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5">
    <w:nsid w:val="7A6E113B"/>
    <w:multiLevelType w:val="multilevel"/>
    <w:tmpl w:val="9BD01872"/>
    <w:lvl w:ilvl="0">
      <w:start w:val="127"/>
      <w:numFmt w:val="decimal"/>
      <w:suff w:val="space"/>
      <w:lvlText w:val="§%1."/>
      <w:lvlJc w:val="left"/>
      <w:pPr>
        <w:ind w:left="0" w:firstLine="680"/>
      </w:pPr>
      <w:rPr>
        <w:rFonts w:hint="default"/>
        <w:b/>
        <w:i w:val="0"/>
        <w:strike w:val="0"/>
        <w:color w:val="auto"/>
        <w:sz w:val="22"/>
        <w:szCs w:val="22"/>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6">
    <w:nsid w:val="7A7121F0"/>
    <w:multiLevelType w:val="hybridMultilevel"/>
    <w:tmpl w:val="60061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8">
    <w:nsid w:val="7AE02CEC"/>
    <w:multiLevelType w:val="multilevel"/>
    <w:tmpl w:val="594632BC"/>
    <w:lvl w:ilvl="0">
      <w:start w:val="2"/>
      <w:numFmt w:val="decimal"/>
      <w:suff w:val="space"/>
      <w:lvlText w:val="%1."/>
      <w:lvlJc w:val="left"/>
      <w:pPr>
        <w:ind w:left="30" w:firstLine="680"/>
      </w:pPr>
      <w:rPr>
        <w:rFonts w:hint="default"/>
        <w:b/>
        <w:sz w:val="22"/>
        <w:szCs w:val="22"/>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9">
    <w:nsid w:val="7C19168F"/>
    <w:multiLevelType w:val="hybridMultilevel"/>
    <w:tmpl w:val="903CCC0A"/>
    <w:lvl w:ilvl="0" w:tplc="3AE0024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0">
    <w:nsid w:val="7D027D33"/>
    <w:multiLevelType w:val="hybridMultilevel"/>
    <w:tmpl w:val="C6A2B3F4"/>
    <w:lvl w:ilvl="0" w:tplc="A61E5E0A">
      <w:start w:val="11"/>
      <w:numFmt w:val="decimal"/>
      <w:lvlText w:val="%1."/>
      <w:lvlJc w:val="left"/>
      <w:pPr>
        <w:ind w:left="340" w:firstLine="20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7DE46953"/>
    <w:multiLevelType w:val="hybridMultilevel"/>
    <w:tmpl w:val="56D49458"/>
    <w:lvl w:ilvl="0" w:tplc="9CBC74E4">
      <w:start w:val="1"/>
      <w:numFmt w:val="decimal"/>
      <w:lvlText w:val="%1)"/>
      <w:lvlJc w:val="left"/>
      <w:pPr>
        <w:tabs>
          <w:tab w:val="num" w:pos="227"/>
        </w:tabs>
        <w:ind w:left="454" w:hanging="341"/>
      </w:pPr>
      <w:rPr>
        <w:rFonts w:ascii="Cambria" w:hAnsi="Cambria"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2">
    <w:nsid w:val="7DE87792"/>
    <w:multiLevelType w:val="hybridMultilevel"/>
    <w:tmpl w:val="CA70C6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3">
    <w:nsid w:val="7E2D5582"/>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4">
    <w:nsid w:val="7E51303B"/>
    <w:multiLevelType w:val="hybridMultilevel"/>
    <w:tmpl w:val="0D5E4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nsid w:val="7EDF0D91"/>
    <w:multiLevelType w:val="hybridMultilevel"/>
    <w:tmpl w:val="48EA8F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6">
    <w:nsid w:val="7F995CC4"/>
    <w:multiLevelType w:val="hybridMultilevel"/>
    <w:tmpl w:val="95705D46"/>
    <w:lvl w:ilvl="0" w:tplc="A9747B5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0"/>
  </w:num>
  <w:num w:numId="2">
    <w:abstractNumId w:val="149"/>
  </w:num>
  <w:num w:numId="3">
    <w:abstractNumId w:val="258"/>
  </w:num>
  <w:num w:numId="4">
    <w:abstractNumId w:val="283"/>
  </w:num>
  <w:num w:numId="5">
    <w:abstractNumId w:val="195"/>
  </w:num>
  <w:num w:numId="6">
    <w:abstractNumId w:val="18"/>
  </w:num>
  <w:num w:numId="7">
    <w:abstractNumId w:val="230"/>
  </w:num>
  <w:num w:numId="8">
    <w:abstractNumId w:val="91"/>
  </w:num>
  <w:num w:numId="9">
    <w:abstractNumId w:val="74"/>
  </w:num>
  <w:num w:numId="10">
    <w:abstractNumId w:val="176"/>
  </w:num>
  <w:num w:numId="11">
    <w:abstractNumId w:val="257"/>
  </w:num>
  <w:num w:numId="12">
    <w:abstractNumId w:val="73"/>
  </w:num>
  <w:num w:numId="13">
    <w:abstractNumId w:val="302"/>
  </w:num>
  <w:num w:numId="14">
    <w:abstractNumId w:val="141"/>
  </w:num>
  <w:num w:numId="15">
    <w:abstractNumId w:val="79"/>
  </w:num>
  <w:num w:numId="16">
    <w:abstractNumId w:val="5"/>
  </w:num>
  <w:num w:numId="17">
    <w:abstractNumId w:val="320"/>
  </w:num>
  <w:num w:numId="18">
    <w:abstractNumId w:val="282"/>
  </w:num>
  <w:num w:numId="19">
    <w:abstractNumId w:val="303"/>
  </w:num>
  <w:num w:numId="20">
    <w:abstractNumId w:val="313"/>
  </w:num>
  <w:num w:numId="21">
    <w:abstractNumId w:val="12"/>
  </w:num>
  <w:num w:numId="22">
    <w:abstractNumId w:val="304"/>
  </w:num>
  <w:num w:numId="23">
    <w:abstractNumId w:val="139"/>
  </w:num>
  <w:num w:numId="24">
    <w:abstractNumId w:val="277"/>
  </w:num>
  <w:num w:numId="25">
    <w:abstractNumId w:val="160"/>
  </w:num>
  <w:num w:numId="26">
    <w:abstractNumId w:val="297"/>
  </w:num>
  <w:num w:numId="27">
    <w:abstractNumId w:val="265"/>
  </w:num>
  <w:num w:numId="28">
    <w:abstractNumId w:val="97"/>
  </w:num>
  <w:num w:numId="29">
    <w:abstractNumId w:val="163"/>
  </w:num>
  <w:num w:numId="30">
    <w:abstractNumId w:val="312"/>
  </w:num>
  <w:num w:numId="31">
    <w:abstractNumId w:val="202"/>
  </w:num>
  <w:num w:numId="32">
    <w:abstractNumId w:val="147"/>
  </w:num>
  <w:num w:numId="33">
    <w:abstractNumId w:val="187"/>
  </w:num>
  <w:num w:numId="34">
    <w:abstractNumId w:val="165"/>
  </w:num>
  <w:num w:numId="35">
    <w:abstractNumId w:val="63"/>
  </w:num>
  <w:num w:numId="36">
    <w:abstractNumId w:val="108"/>
  </w:num>
  <w:num w:numId="37">
    <w:abstractNumId w:val="275"/>
  </w:num>
  <w:num w:numId="38">
    <w:abstractNumId w:val="240"/>
  </w:num>
  <w:num w:numId="39">
    <w:abstractNumId w:val="180"/>
  </w:num>
  <w:num w:numId="40">
    <w:abstractNumId w:val="264"/>
  </w:num>
  <w:num w:numId="41">
    <w:abstractNumId w:val="188"/>
  </w:num>
  <w:num w:numId="42">
    <w:abstractNumId w:val="14"/>
  </w:num>
  <w:num w:numId="43">
    <w:abstractNumId w:val="114"/>
  </w:num>
  <w:num w:numId="44">
    <w:abstractNumId w:val="126"/>
  </w:num>
  <w:num w:numId="45">
    <w:abstractNumId w:val="162"/>
  </w:num>
  <w:num w:numId="46">
    <w:abstractNumId w:val="301"/>
  </w:num>
  <w:num w:numId="47">
    <w:abstractNumId w:val="140"/>
  </w:num>
  <w:num w:numId="48">
    <w:abstractNumId w:val="61"/>
  </w:num>
  <w:num w:numId="49">
    <w:abstractNumId w:val="189"/>
  </w:num>
  <w:num w:numId="50">
    <w:abstractNumId w:val="239"/>
  </w:num>
  <w:num w:numId="51">
    <w:abstractNumId w:val="103"/>
  </w:num>
  <w:num w:numId="52">
    <w:abstractNumId w:val="137"/>
  </w:num>
  <w:num w:numId="53">
    <w:abstractNumId w:val="56"/>
  </w:num>
  <w:num w:numId="54">
    <w:abstractNumId w:val="223"/>
  </w:num>
  <w:num w:numId="55">
    <w:abstractNumId w:val="46"/>
  </w:num>
  <w:num w:numId="56">
    <w:abstractNumId w:val="54"/>
  </w:num>
  <w:num w:numId="57">
    <w:abstractNumId w:val="194"/>
  </w:num>
  <w:num w:numId="58">
    <w:abstractNumId w:val="125"/>
  </w:num>
  <w:num w:numId="59">
    <w:abstractNumId w:val="81"/>
  </w:num>
  <w:num w:numId="60">
    <w:abstractNumId w:val="310"/>
  </w:num>
  <w:num w:numId="61">
    <w:abstractNumId w:val="294"/>
  </w:num>
  <w:num w:numId="62">
    <w:abstractNumId w:val="321"/>
  </w:num>
  <w:num w:numId="63">
    <w:abstractNumId w:val="175"/>
  </w:num>
  <w:num w:numId="64">
    <w:abstractNumId w:val="59"/>
  </w:num>
  <w:num w:numId="65">
    <w:abstractNumId w:val="296"/>
  </w:num>
  <w:num w:numId="66">
    <w:abstractNumId w:val="123"/>
  </w:num>
  <w:num w:numId="67">
    <w:abstractNumId w:val="306"/>
  </w:num>
  <w:num w:numId="68">
    <w:abstractNumId w:val="145"/>
  </w:num>
  <w:num w:numId="69">
    <w:abstractNumId w:val="52"/>
  </w:num>
  <w:num w:numId="70">
    <w:abstractNumId w:val="66"/>
  </w:num>
  <w:num w:numId="71">
    <w:abstractNumId w:val="90"/>
  </w:num>
  <w:num w:numId="72">
    <w:abstractNumId w:val="161"/>
  </w:num>
  <w:num w:numId="73">
    <w:abstractNumId w:val="200"/>
  </w:num>
  <w:num w:numId="74">
    <w:abstractNumId w:val="335"/>
  </w:num>
  <w:num w:numId="75">
    <w:abstractNumId w:val="201"/>
  </w:num>
  <w:num w:numId="76">
    <w:abstractNumId w:val="21"/>
  </w:num>
  <w:num w:numId="77">
    <w:abstractNumId w:val="196"/>
  </w:num>
  <w:num w:numId="78">
    <w:abstractNumId w:val="87"/>
  </w:num>
  <w:num w:numId="79">
    <w:abstractNumId w:val="330"/>
  </w:num>
  <w:num w:numId="80">
    <w:abstractNumId w:val="326"/>
  </w:num>
  <w:num w:numId="81">
    <w:abstractNumId w:val="206"/>
  </w:num>
  <w:num w:numId="82">
    <w:abstractNumId w:val="288"/>
  </w:num>
  <w:num w:numId="83">
    <w:abstractNumId w:val="171"/>
  </w:num>
  <w:num w:numId="84">
    <w:abstractNumId w:val="214"/>
  </w:num>
  <w:num w:numId="85">
    <w:abstractNumId w:val="111"/>
  </w:num>
  <w:num w:numId="86">
    <w:abstractNumId w:val="167"/>
  </w:num>
  <w:num w:numId="87">
    <w:abstractNumId w:val="174"/>
  </w:num>
  <w:num w:numId="88">
    <w:abstractNumId w:val="107"/>
  </w:num>
  <w:num w:numId="89">
    <w:abstractNumId w:val="84"/>
  </w:num>
  <w:num w:numId="90">
    <w:abstractNumId w:val="58"/>
  </w:num>
  <w:num w:numId="91">
    <w:abstractNumId w:val="58"/>
    <w:lvlOverride w:ilvl="0">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Override>
    <w:lvlOverride w:ilvl="1">
      <w:lvl w:ilvl="1">
        <w:start w:val="8"/>
        <w:numFmt w:val="decimal"/>
        <w:suff w:val="space"/>
        <w:lvlText w:val="%2."/>
        <w:lvlJc w:val="left"/>
        <w:pPr>
          <w:ind w:left="965" w:hanging="397"/>
        </w:pPr>
        <w:rPr>
          <w:rFonts w:hint="default"/>
          <w:b/>
          <w:i w:val="0"/>
          <w:color w:val="auto"/>
          <w:sz w:val="22"/>
          <w:szCs w:val="22"/>
        </w:rPr>
      </w:lvl>
    </w:lvlOverride>
    <w:lvlOverride w:ilvl="2">
      <w:lvl w:ilvl="2">
        <w:start w:val="1"/>
        <w:numFmt w:val="decimal"/>
        <w:lvlText w:val="%3)"/>
        <w:lvlJc w:val="left"/>
        <w:pPr>
          <w:tabs>
            <w:tab w:val="num" w:pos="1487"/>
          </w:tabs>
          <w:ind w:left="1487" w:hanging="777"/>
        </w:pPr>
        <w:rPr>
          <w:rFonts w:ascii="Arial" w:hAnsi="Arial" w:cs="Arial" w:hint="default"/>
          <w:b w:val="0"/>
          <w:i w:val="0"/>
          <w:color w:val="auto"/>
          <w:sz w:val="22"/>
          <w:szCs w:val="22"/>
        </w:rPr>
      </w:lvl>
    </w:lvlOverride>
    <w:lvlOverride w:ilvl="3">
      <w:lvl w:ilvl="3">
        <w:start w:val="1"/>
        <w:numFmt w:val="lowerLetter"/>
        <w:lvlText w:val="%4)"/>
        <w:lvlJc w:val="left"/>
        <w:pPr>
          <w:tabs>
            <w:tab w:val="num" w:pos="1440"/>
          </w:tabs>
          <w:ind w:left="1440" w:hanging="360"/>
        </w:pPr>
        <w:rPr>
          <w:rFonts w:hint="default"/>
          <w:i w:val="0"/>
        </w:rPr>
      </w:lvl>
    </w:lvlOverride>
    <w:lvlOverride w:ilvl="4">
      <w:lvl w:ilvl="4">
        <w:start w:val="1"/>
        <w:numFmt w:val="lowerLetter"/>
        <w:lvlText w:val="%4%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2">
    <w:abstractNumId w:val="51"/>
  </w:num>
  <w:num w:numId="93">
    <w:abstractNumId w:val="36"/>
  </w:num>
  <w:num w:numId="94">
    <w:abstractNumId w:val="241"/>
  </w:num>
  <w:num w:numId="95">
    <w:abstractNumId w:val="234"/>
  </w:num>
  <w:num w:numId="96">
    <w:abstractNumId w:val="190"/>
  </w:num>
  <w:num w:numId="97">
    <w:abstractNumId w:val="37"/>
  </w:num>
  <w:num w:numId="98">
    <w:abstractNumId w:val="131"/>
  </w:num>
  <w:num w:numId="99">
    <w:abstractNumId w:val="289"/>
  </w:num>
  <w:num w:numId="100">
    <w:abstractNumId w:val="151"/>
  </w:num>
  <w:num w:numId="101">
    <w:abstractNumId w:val="60"/>
  </w:num>
  <w:num w:numId="102">
    <w:abstractNumId w:val="9"/>
  </w:num>
  <w:num w:numId="103">
    <w:abstractNumId w:val="299"/>
  </w:num>
  <w:num w:numId="104">
    <w:abstractNumId w:val="23"/>
  </w:num>
  <w:num w:numId="105">
    <w:abstractNumId w:val="134"/>
  </w:num>
  <w:num w:numId="106">
    <w:abstractNumId w:val="115"/>
  </w:num>
  <w:num w:numId="107">
    <w:abstractNumId w:val="40"/>
  </w:num>
  <w:num w:numId="108">
    <w:abstractNumId w:val="28"/>
  </w:num>
  <w:num w:numId="109">
    <w:abstractNumId w:val="142"/>
  </w:num>
  <w:num w:numId="110">
    <w:abstractNumId w:val="78"/>
  </w:num>
  <w:num w:numId="111">
    <w:abstractNumId w:val="27"/>
  </w:num>
  <w:num w:numId="112">
    <w:abstractNumId w:val="112"/>
  </w:num>
  <w:num w:numId="113">
    <w:abstractNumId w:val="253"/>
  </w:num>
  <w:num w:numId="114">
    <w:abstractNumId w:val="30"/>
  </w:num>
  <w:num w:numId="115">
    <w:abstractNumId w:val="166"/>
  </w:num>
  <w:num w:numId="116">
    <w:abstractNumId w:val="224"/>
  </w:num>
  <w:num w:numId="117">
    <w:abstractNumId w:val="136"/>
  </w:num>
  <w:num w:numId="118">
    <w:abstractNumId w:val="153"/>
  </w:num>
  <w:num w:numId="119">
    <w:abstractNumId w:val="251"/>
  </w:num>
  <w:num w:numId="120">
    <w:abstractNumId w:val="197"/>
  </w:num>
  <w:num w:numId="121">
    <w:abstractNumId w:val="334"/>
  </w:num>
  <w:num w:numId="122">
    <w:abstractNumId w:val="57"/>
  </w:num>
  <w:num w:numId="123">
    <w:abstractNumId w:val="109"/>
  </w:num>
  <w:num w:numId="124">
    <w:abstractNumId w:val="169"/>
  </w:num>
  <w:num w:numId="125">
    <w:abstractNumId w:val="191"/>
  </w:num>
  <w:num w:numId="126">
    <w:abstractNumId w:val="271"/>
  </w:num>
  <w:num w:numId="127">
    <w:abstractNumId w:val="92"/>
  </w:num>
  <w:num w:numId="128">
    <w:abstractNumId w:val="186"/>
  </w:num>
  <w:num w:numId="129">
    <w:abstractNumId w:val="281"/>
  </w:num>
  <w:num w:numId="130">
    <w:abstractNumId w:val="254"/>
  </w:num>
  <w:num w:numId="131">
    <w:abstractNumId w:val="292"/>
  </w:num>
  <w:num w:numId="132">
    <w:abstractNumId w:val="22"/>
  </w:num>
  <w:num w:numId="133">
    <w:abstractNumId w:val="32"/>
  </w:num>
  <w:num w:numId="134">
    <w:abstractNumId w:val="315"/>
  </w:num>
  <w:num w:numId="135">
    <w:abstractNumId w:val="83"/>
  </w:num>
  <w:num w:numId="136">
    <w:abstractNumId w:val="333"/>
  </w:num>
  <w:num w:numId="137">
    <w:abstractNumId w:val="128"/>
  </w:num>
  <w:num w:numId="138">
    <w:abstractNumId w:val="327"/>
  </w:num>
  <w:num w:numId="139">
    <w:abstractNumId w:val="262"/>
  </w:num>
  <w:num w:numId="140">
    <w:abstractNumId w:val="157"/>
  </w:num>
  <w:num w:numId="141">
    <w:abstractNumId w:val="6"/>
  </w:num>
  <w:num w:numId="142">
    <w:abstractNumId w:val="49"/>
  </w:num>
  <w:num w:numId="143">
    <w:abstractNumId w:val="65"/>
  </w:num>
  <w:num w:numId="144">
    <w:abstractNumId w:val="77"/>
  </w:num>
  <w:num w:numId="145">
    <w:abstractNumId w:val="218"/>
  </w:num>
  <w:num w:numId="146">
    <w:abstractNumId w:val="192"/>
  </w:num>
  <w:num w:numId="147">
    <w:abstractNumId w:val="269"/>
  </w:num>
  <w:num w:numId="148">
    <w:abstractNumId w:val="164"/>
  </w:num>
  <w:num w:numId="149">
    <w:abstractNumId w:val="263"/>
  </w:num>
  <w:num w:numId="150">
    <w:abstractNumId w:val="85"/>
  </w:num>
  <w:num w:numId="151">
    <w:abstractNumId w:val="11"/>
  </w:num>
  <w:num w:numId="152">
    <w:abstractNumId w:val="237"/>
  </w:num>
  <w:num w:numId="153">
    <w:abstractNumId w:val="259"/>
  </w:num>
  <w:num w:numId="154">
    <w:abstractNumId w:val="308"/>
  </w:num>
  <w:num w:numId="155">
    <w:abstractNumId w:val="72"/>
  </w:num>
  <w:num w:numId="156">
    <w:abstractNumId w:val="119"/>
  </w:num>
  <w:num w:numId="157">
    <w:abstractNumId w:val="98"/>
  </w:num>
  <w:num w:numId="158">
    <w:abstractNumId w:val="8"/>
  </w:num>
  <w:num w:numId="159">
    <w:abstractNumId w:val="332"/>
  </w:num>
  <w:num w:numId="160">
    <w:abstractNumId w:val="193"/>
  </w:num>
  <w:num w:numId="161">
    <w:abstractNumId w:val="75"/>
  </w:num>
  <w:num w:numId="162">
    <w:abstractNumId w:val="34"/>
  </w:num>
  <w:num w:numId="163">
    <w:abstractNumId w:val="231"/>
  </w:num>
  <w:num w:numId="164">
    <w:abstractNumId w:val="235"/>
  </w:num>
  <w:num w:numId="165">
    <w:abstractNumId w:val="285"/>
  </w:num>
  <w:num w:numId="166">
    <w:abstractNumId w:val="307"/>
  </w:num>
  <w:num w:numId="167">
    <w:abstractNumId w:val="329"/>
  </w:num>
  <w:num w:numId="168">
    <w:abstractNumId w:val="86"/>
  </w:num>
  <w:num w:numId="169">
    <w:abstractNumId w:val="113"/>
  </w:num>
  <w:num w:numId="170">
    <w:abstractNumId w:val="122"/>
  </w:num>
  <w:num w:numId="171">
    <w:abstractNumId w:val="45"/>
  </w:num>
  <w:num w:numId="172">
    <w:abstractNumId w:val="173"/>
  </w:num>
  <w:num w:numId="173">
    <w:abstractNumId w:val="311"/>
  </w:num>
  <w:num w:numId="174">
    <w:abstractNumId w:val="276"/>
  </w:num>
  <w:num w:numId="175">
    <w:abstractNumId w:val="144"/>
  </w:num>
  <w:num w:numId="176">
    <w:abstractNumId w:val="317"/>
  </w:num>
  <w:num w:numId="177">
    <w:abstractNumId w:val="138"/>
  </w:num>
  <w:num w:numId="178">
    <w:abstractNumId w:val="129"/>
  </w:num>
  <w:num w:numId="179">
    <w:abstractNumId w:val="150"/>
  </w:num>
  <w:num w:numId="180">
    <w:abstractNumId w:val="244"/>
  </w:num>
  <w:num w:numId="181">
    <w:abstractNumId w:val="229"/>
  </w:num>
  <w:num w:numId="182">
    <w:abstractNumId w:val="70"/>
  </w:num>
  <w:num w:numId="183">
    <w:abstractNumId w:val="267"/>
  </w:num>
  <w:num w:numId="184">
    <w:abstractNumId w:val="305"/>
  </w:num>
  <w:num w:numId="185">
    <w:abstractNumId w:val="43"/>
  </w:num>
  <w:num w:numId="186">
    <w:abstractNumId w:val="208"/>
  </w:num>
  <w:num w:numId="187">
    <w:abstractNumId w:val="199"/>
  </w:num>
  <w:num w:numId="188">
    <w:abstractNumId w:val="93"/>
  </w:num>
  <w:num w:numId="189">
    <w:abstractNumId w:val="68"/>
  </w:num>
  <w:num w:numId="190">
    <w:abstractNumId w:val="236"/>
  </w:num>
  <w:num w:numId="191">
    <w:abstractNumId w:val="42"/>
  </w:num>
  <w:num w:numId="192">
    <w:abstractNumId w:val="179"/>
  </w:num>
  <w:num w:numId="193">
    <w:abstractNumId w:val="298"/>
  </w:num>
  <w:num w:numId="194">
    <w:abstractNumId w:val="101"/>
  </w:num>
  <w:num w:numId="195">
    <w:abstractNumId w:val="185"/>
  </w:num>
  <w:num w:numId="196">
    <w:abstractNumId w:val="130"/>
  </w:num>
  <w:num w:numId="197">
    <w:abstractNumId w:val="182"/>
  </w:num>
  <w:num w:numId="198">
    <w:abstractNumId w:val="247"/>
  </w:num>
  <w:num w:numId="199">
    <w:abstractNumId w:val="309"/>
  </w:num>
  <w:num w:numId="200">
    <w:abstractNumId w:val="300"/>
  </w:num>
  <w:num w:numId="201">
    <w:abstractNumId w:val="232"/>
  </w:num>
  <w:num w:numId="202">
    <w:abstractNumId w:val="33"/>
  </w:num>
  <w:num w:numId="203">
    <w:abstractNumId w:val="286"/>
  </w:num>
  <w:num w:numId="204">
    <w:abstractNumId w:val="270"/>
  </w:num>
  <w:num w:numId="205">
    <w:abstractNumId w:val="95"/>
  </w:num>
  <w:num w:numId="206">
    <w:abstractNumId w:val="207"/>
  </w:num>
  <w:num w:numId="207">
    <w:abstractNumId w:val="132"/>
  </w:num>
  <w:num w:numId="208">
    <w:abstractNumId w:val="227"/>
  </w:num>
  <w:num w:numId="209">
    <w:abstractNumId w:val="272"/>
  </w:num>
  <w:num w:numId="210">
    <w:abstractNumId w:val="102"/>
  </w:num>
  <w:num w:numId="211">
    <w:abstractNumId w:val="268"/>
  </w:num>
  <w:num w:numId="212">
    <w:abstractNumId w:val="116"/>
  </w:num>
  <w:num w:numId="213">
    <w:abstractNumId w:val="324"/>
  </w:num>
  <w:num w:numId="214">
    <w:abstractNumId w:val="127"/>
  </w:num>
  <w:num w:numId="215">
    <w:abstractNumId w:val="24"/>
  </w:num>
  <w:num w:numId="216">
    <w:abstractNumId w:val="38"/>
  </w:num>
  <w:num w:numId="217">
    <w:abstractNumId w:val="10"/>
  </w:num>
  <w:num w:numId="218">
    <w:abstractNumId w:val="120"/>
  </w:num>
  <w:num w:numId="219">
    <w:abstractNumId w:val="273"/>
  </w:num>
  <w:num w:numId="220">
    <w:abstractNumId w:val="228"/>
  </w:num>
  <w:num w:numId="221">
    <w:abstractNumId w:val="220"/>
  </w:num>
  <w:num w:numId="222">
    <w:abstractNumId w:val="279"/>
  </w:num>
  <w:num w:numId="223">
    <w:abstractNumId w:val="291"/>
  </w:num>
  <w:num w:numId="224">
    <w:abstractNumId w:val="80"/>
  </w:num>
  <w:num w:numId="225">
    <w:abstractNumId w:val="168"/>
  </w:num>
  <w:num w:numId="226">
    <w:abstractNumId w:val="215"/>
  </w:num>
  <w:num w:numId="227">
    <w:abstractNumId w:val="13"/>
  </w:num>
  <w:num w:numId="228">
    <w:abstractNumId w:val="148"/>
  </w:num>
  <w:num w:numId="229">
    <w:abstractNumId w:val="133"/>
  </w:num>
  <w:num w:numId="230">
    <w:abstractNumId w:val="55"/>
  </w:num>
  <w:num w:numId="231">
    <w:abstractNumId w:val="328"/>
  </w:num>
  <w:num w:numId="232">
    <w:abstractNumId w:val="331"/>
  </w:num>
  <w:num w:numId="233">
    <w:abstractNumId w:val="178"/>
  </w:num>
  <w:num w:numId="234">
    <w:abstractNumId w:val="233"/>
  </w:num>
  <w:num w:numId="235">
    <w:abstractNumId w:val="88"/>
  </w:num>
  <w:num w:numId="236">
    <w:abstractNumId w:val="71"/>
  </w:num>
  <w:num w:numId="237">
    <w:abstractNumId w:val="64"/>
  </w:num>
  <w:num w:numId="238">
    <w:abstractNumId w:val="184"/>
  </w:num>
  <w:num w:numId="239">
    <w:abstractNumId w:val="135"/>
  </w:num>
  <w:num w:numId="240">
    <w:abstractNumId w:val="322"/>
  </w:num>
  <w:num w:numId="241">
    <w:abstractNumId w:val="316"/>
  </w:num>
  <w:num w:numId="242">
    <w:abstractNumId w:val="183"/>
  </w:num>
  <w:num w:numId="243">
    <w:abstractNumId w:val="104"/>
  </w:num>
  <w:num w:numId="244">
    <w:abstractNumId w:val="219"/>
  </w:num>
  <w:num w:numId="245">
    <w:abstractNumId w:val="216"/>
  </w:num>
  <w:num w:numId="246">
    <w:abstractNumId w:val="158"/>
  </w:num>
  <w:num w:numId="247">
    <w:abstractNumId w:val="155"/>
  </w:num>
  <w:num w:numId="248">
    <w:abstractNumId w:val="19"/>
  </w:num>
  <w:num w:numId="249">
    <w:abstractNumId w:val="198"/>
  </w:num>
  <w:num w:numId="250">
    <w:abstractNumId w:val="287"/>
  </w:num>
  <w:num w:numId="251">
    <w:abstractNumId w:val="248"/>
  </w:num>
  <w:num w:numId="252">
    <w:abstractNumId w:val="100"/>
  </w:num>
  <w:num w:numId="253">
    <w:abstractNumId w:val="243"/>
  </w:num>
  <w:num w:numId="254">
    <w:abstractNumId w:val="278"/>
  </w:num>
  <w:num w:numId="255">
    <w:abstractNumId w:val="205"/>
  </w:num>
  <w:num w:numId="256">
    <w:abstractNumId w:val="118"/>
  </w:num>
  <w:num w:numId="257">
    <w:abstractNumId w:val="67"/>
  </w:num>
  <w:num w:numId="258">
    <w:abstractNumId w:val="25"/>
  </w:num>
  <w:num w:numId="259">
    <w:abstractNumId w:val="213"/>
  </w:num>
  <w:num w:numId="260">
    <w:abstractNumId w:val="20"/>
  </w:num>
  <w:num w:numId="261">
    <w:abstractNumId w:val="252"/>
  </w:num>
  <w:num w:numId="262">
    <w:abstractNumId w:val="280"/>
  </w:num>
  <w:num w:numId="263">
    <w:abstractNumId w:val="204"/>
  </w:num>
  <w:num w:numId="264">
    <w:abstractNumId w:val="143"/>
  </w:num>
  <w:num w:numId="265">
    <w:abstractNumId w:val="242"/>
  </w:num>
  <w:num w:numId="266">
    <w:abstractNumId w:val="35"/>
  </w:num>
  <w:num w:numId="267">
    <w:abstractNumId w:val="154"/>
  </w:num>
  <w:num w:numId="268">
    <w:abstractNumId w:val="245"/>
  </w:num>
  <w:num w:numId="269">
    <w:abstractNumId w:val="325"/>
  </w:num>
  <w:num w:numId="270">
    <w:abstractNumId w:val="94"/>
  </w:num>
  <w:num w:numId="271">
    <w:abstractNumId w:val="225"/>
  </w:num>
  <w:num w:numId="272">
    <w:abstractNumId w:val="172"/>
  </w:num>
  <w:num w:numId="273">
    <w:abstractNumId w:val="26"/>
  </w:num>
  <w:num w:numId="274">
    <w:abstractNumId w:val="117"/>
  </w:num>
  <w:num w:numId="275">
    <w:abstractNumId w:val="319"/>
  </w:num>
  <w:num w:numId="276">
    <w:abstractNumId w:val="124"/>
  </w:num>
  <w:num w:numId="277">
    <w:abstractNumId w:val="96"/>
  </w:num>
  <w:num w:numId="278">
    <w:abstractNumId w:val="152"/>
  </w:num>
  <w:num w:numId="279">
    <w:abstractNumId w:val="318"/>
  </w:num>
  <w:num w:numId="280">
    <w:abstractNumId w:val="121"/>
  </w:num>
  <w:num w:numId="281">
    <w:abstractNumId w:val="336"/>
  </w:num>
  <w:num w:numId="282">
    <w:abstractNumId w:val="15"/>
  </w:num>
  <w:num w:numId="283">
    <w:abstractNumId w:val="99"/>
  </w:num>
  <w:num w:numId="284">
    <w:abstractNumId w:val="260"/>
  </w:num>
  <w:num w:numId="285">
    <w:abstractNumId w:val="238"/>
  </w:num>
  <w:num w:numId="286">
    <w:abstractNumId w:val="221"/>
  </w:num>
  <w:num w:numId="287">
    <w:abstractNumId w:val="82"/>
  </w:num>
  <w:num w:numId="288">
    <w:abstractNumId w:val="256"/>
  </w:num>
  <w:num w:numId="289">
    <w:abstractNumId w:val="249"/>
  </w:num>
  <w:num w:numId="290">
    <w:abstractNumId w:val="48"/>
  </w:num>
  <w:num w:numId="291">
    <w:abstractNumId w:val="29"/>
  </w:num>
  <w:num w:numId="292">
    <w:abstractNumId w:val="293"/>
  </w:num>
  <w:num w:numId="293">
    <w:abstractNumId w:val="170"/>
  </w:num>
  <w:num w:numId="294">
    <w:abstractNumId w:val="323"/>
  </w:num>
  <w:num w:numId="295">
    <w:abstractNumId w:val="44"/>
  </w:num>
  <w:num w:numId="296">
    <w:abstractNumId w:val="76"/>
  </w:num>
  <w:num w:numId="297">
    <w:abstractNumId w:val="89"/>
  </w:num>
  <w:num w:numId="298">
    <w:abstractNumId w:val="53"/>
  </w:num>
  <w:num w:numId="299">
    <w:abstractNumId w:val="156"/>
  </w:num>
  <w:num w:numId="300">
    <w:abstractNumId w:val="314"/>
  </w:num>
  <w:num w:numId="301">
    <w:abstractNumId w:val="212"/>
  </w:num>
  <w:num w:numId="302">
    <w:abstractNumId w:val="261"/>
  </w:num>
  <w:num w:numId="303">
    <w:abstractNumId w:val="203"/>
  </w:num>
  <w:num w:numId="304">
    <w:abstractNumId w:val="16"/>
  </w:num>
  <w:num w:numId="305">
    <w:abstractNumId w:val="41"/>
  </w:num>
  <w:num w:numId="306">
    <w:abstractNumId w:val="217"/>
  </w:num>
  <w:num w:numId="307">
    <w:abstractNumId w:val="159"/>
  </w:num>
  <w:num w:numId="308">
    <w:abstractNumId w:val="222"/>
  </w:num>
  <w:num w:numId="309">
    <w:abstractNumId w:val="47"/>
  </w:num>
  <w:num w:numId="310">
    <w:abstractNumId w:val="62"/>
  </w:num>
  <w:num w:numId="311">
    <w:abstractNumId w:val="210"/>
  </w:num>
  <w:num w:numId="312">
    <w:abstractNumId w:val="226"/>
  </w:num>
  <w:num w:numId="313">
    <w:abstractNumId w:val="31"/>
  </w:num>
  <w:num w:numId="314">
    <w:abstractNumId w:val="211"/>
  </w:num>
  <w:num w:numId="315">
    <w:abstractNumId w:val="177"/>
  </w:num>
  <w:num w:numId="316">
    <w:abstractNumId w:val="295"/>
  </w:num>
  <w:num w:numId="317">
    <w:abstractNumId w:val="105"/>
  </w:num>
  <w:num w:numId="318">
    <w:abstractNumId w:val="284"/>
  </w:num>
  <w:num w:numId="319">
    <w:abstractNumId w:val="246"/>
  </w:num>
  <w:num w:numId="320">
    <w:abstractNumId w:val="290"/>
  </w:num>
  <w:num w:numId="321">
    <w:abstractNumId w:val="274"/>
  </w:num>
  <w:num w:numId="322">
    <w:abstractNumId w:val="110"/>
  </w:num>
  <w:num w:numId="323">
    <w:abstractNumId w:val="39"/>
  </w:num>
  <w:num w:numId="324">
    <w:abstractNumId w:val="146"/>
  </w:num>
  <w:num w:numId="325">
    <w:abstractNumId w:val="69"/>
  </w:num>
  <w:num w:numId="326">
    <w:abstractNumId w:val="255"/>
  </w:num>
  <w:numIdMacAtCleanup w:val="3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6146"/>
    <o:shapelayout v:ext="edit">
      <o:idmap v:ext="edit" data="1"/>
      <o:rules v:ext="edit">
        <o:r id="V:Rule2" type="connector" idref="#AutoShape 23"/>
      </o:rules>
    </o:shapelayout>
  </w:hdrShapeDefaults>
  <w:footnotePr>
    <w:footnote w:id="-1"/>
    <w:footnote w:id="0"/>
  </w:footnotePr>
  <w:endnotePr>
    <w:endnote w:id="-1"/>
    <w:endnote w:id="0"/>
  </w:endnotePr>
  <w:compat/>
  <w:rsids>
    <w:rsidRoot w:val="00123144"/>
    <w:rsid w:val="00001448"/>
    <w:rsid w:val="00002406"/>
    <w:rsid w:val="0000258B"/>
    <w:rsid w:val="00003FA3"/>
    <w:rsid w:val="0000488C"/>
    <w:rsid w:val="0000556D"/>
    <w:rsid w:val="000057D2"/>
    <w:rsid w:val="0000616A"/>
    <w:rsid w:val="0000736F"/>
    <w:rsid w:val="000078CD"/>
    <w:rsid w:val="00007D6D"/>
    <w:rsid w:val="0001092D"/>
    <w:rsid w:val="00012893"/>
    <w:rsid w:val="0001471C"/>
    <w:rsid w:val="00014958"/>
    <w:rsid w:val="00014FBC"/>
    <w:rsid w:val="00015FE8"/>
    <w:rsid w:val="0001707E"/>
    <w:rsid w:val="00017738"/>
    <w:rsid w:val="000218E3"/>
    <w:rsid w:val="00021B4E"/>
    <w:rsid w:val="00022328"/>
    <w:rsid w:val="00022D23"/>
    <w:rsid w:val="00025B11"/>
    <w:rsid w:val="000263B9"/>
    <w:rsid w:val="0003058E"/>
    <w:rsid w:val="00030EAA"/>
    <w:rsid w:val="00031685"/>
    <w:rsid w:val="00031AB7"/>
    <w:rsid w:val="0003330D"/>
    <w:rsid w:val="00034EF7"/>
    <w:rsid w:val="00035135"/>
    <w:rsid w:val="00036C91"/>
    <w:rsid w:val="00037D22"/>
    <w:rsid w:val="00040C97"/>
    <w:rsid w:val="00041802"/>
    <w:rsid w:val="0004271E"/>
    <w:rsid w:val="00042CF4"/>
    <w:rsid w:val="00043ECE"/>
    <w:rsid w:val="00045B68"/>
    <w:rsid w:val="000463F8"/>
    <w:rsid w:val="00046ADD"/>
    <w:rsid w:val="00046D1A"/>
    <w:rsid w:val="000470E6"/>
    <w:rsid w:val="000474F6"/>
    <w:rsid w:val="0005067E"/>
    <w:rsid w:val="000511DB"/>
    <w:rsid w:val="00051263"/>
    <w:rsid w:val="00051FD9"/>
    <w:rsid w:val="000525FA"/>
    <w:rsid w:val="00053DE8"/>
    <w:rsid w:val="00054835"/>
    <w:rsid w:val="000551E0"/>
    <w:rsid w:val="00061AA0"/>
    <w:rsid w:val="00065588"/>
    <w:rsid w:val="00065E07"/>
    <w:rsid w:val="00066D7D"/>
    <w:rsid w:val="00070EF6"/>
    <w:rsid w:val="0007179A"/>
    <w:rsid w:val="00071BFE"/>
    <w:rsid w:val="000758B4"/>
    <w:rsid w:val="00076255"/>
    <w:rsid w:val="0007629C"/>
    <w:rsid w:val="000778C9"/>
    <w:rsid w:val="00080CD2"/>
    <w:rsid w:val="000813E3"/>
    <w:rsid w:val="00083CC4"/>
    <w:rsid w:val="000846C5"/>
    <w:rsid w:val="00090DDD"/>
    <w:rsid w:val="000916BF"/>
    <w:rsid w:val="000935A4"/>
    <w:rsid w:val="000956BE"/>
    <w:rsid w:val="0009586E"/>
    <w:rsid w:val="000A338A"/>
    <w:rsid w:val="000A6D1A"/>
    <w:rsid w:val="000A7CC5"/>
    <w:rsid w:val="000B36E9"/>
    <w:rsid w:val="000B54C8"/>
    <w:rsid w:val="000B68F3"/>
    <w:rsid w:val="000B74BF"/>
    <w:rsid w:val="000C04C1"/>
    <w:rsid w:val="000C0E72"/>
    <w:rsid w:val="000C2E05"/>
    <w:rsid w:val="000C5247"/>
    <w:rsid w:val="000C544A"/>
    <w:rsid w:val="000C711A"/>
    <w:rsid w:val="000C7758"/>
    <w:rsid w:val="000D0770"/>
    <w:rsid w:val="000D23FC"/>
    <w:rsid w:val="000D2BB0"/>
    <w:rsid w:val="000D3262"/>
    <w:rsid w:val="000D3E11"/>
    <w:rsid w:val="000D41CE"/>
    <w:rsid w:val="000D42EB"/>
    <w:rsid w:val="000D5DAF"/>
    <w:rsid w:val="000D6625"/>
    <w:rsid w:val="000D7E7F"/>
    <w:rsid w:val="000E0D39"/>
    <w:rsid w:val="000E1709"/>
    <w:rsid w:val="000E1C0E"/>
    <w:rsid w:val="000E53D5"/>
    <w:rsid w:val="000F1FB6"/>
    <w:rsid w:val="000F2060"/>
    <w:rsid w:val="000F430C"/>
    <w:rsid w:val="000F4869"/>
    <w:rsid w:val="000F4B1F"/>
    <w:rsid w:val="000F53A1"/>
    <w:rsid w:val="000F70AC"/>
    <w:rsid w:val="0010011F"/>
    <w:rsid w:val="00101287"/>
    <w:rsid w:val="00101E81"/>
    <w:rsid w:val="00103B28"/>
    <w:rsid w:val="00103BBD"/>
    <w:rsid w:val="00105EF4"/>
    <w:rsid w:val="00106214"/>
    <w:rsid w:val="00110FEB"/>
    <w:rsid w:val="0011122E"/>
    <w:rsid w:val="001125D0"/>
    <w:rsid w:val="001127E8"/>
    <w:rsid w:val="00113985"/>
    <w:rsid w:val="00116934"/>
    <w:rsid w:val="00116CB8"/>
    <w:rsid w:val="00121828"/>
    <w:rsid w:val="00121A44"/>
    <w:rsid w:val="00121ED1"/>
    <w:rsid w:val="00123144"/>
    <w:rsid w:val="00123630"/>
    <w:rsid w:val="0012374D"/>
    <w:rsid w:val="00125C17"/>
    <w:rsid w:val="001271F9"/>
    <w:rsid w:val="0012735C"/>
    <w:rsid w:val="00127585"/>
    <w:rsid w:val="00127CEF"/>
    <w:rsid w:val="00130033"/>
    <w:rsid w:val="001300C0"/>
    <w:rsid w:val="00130DCD"/>
    <w:rsid w:val="00133305"/>
    <w:rsid w:val="00133572"/>
    <w:rsid w:val="0013440C"/>
    <w:rsid w:val="00137CD2"/>
    <w:rsid w:val="001436FB"/>
    <w:rsid w:val="00143BF0"/>
    <w:rsid w:val="001442CF"/>
    <w:rsid w:val="00145852"/>
    <w:rsid w:val="00146CCC"/>
    <w:rsid w:val="001531FF"/>
    <w:rsid w:val="00154A3F"/>
    <w:rsid w:val="001551F4"/>
    <w:rsid w:val="00156B7F"/>
    <w:rsid w:val="00157915"/>
    <w:rsid w:val="00157EE8"/>
    <w:rsid w:val="00161405"/>
    <w:rsid w:val="001619B4"/>
    <w:rsid w:val="00162307"/>
    <w:rsid w:val="001634AE"/>
    <w:rsid w:val="001644AF"/>
    <w:rsid w:val="00164A65"/>
    <w:rsid w:val="00166922"/>
    <w:rsid w:val="00167D61"/>
    <w:rsid w:val="00170182"/>
    <w:rsid w:val="00171F61"/>
    <w:rsid w:val="00172E5A"/>
    <w:rsid w:val="0017309B"/>
    <w:rsid w:val="00173BAE"/>
    <w:rsid w:val="00174042"/>
    <w:rsid w:val="00174A4C"/>
    <w:rsid w:val="00180790"/>
    <w:rsid w:val="00184B98"/>
    <w:rsid w:val="001853DF"/>
    <w:rsid w:val="00186B8A"/>
    <w:rsid w:val="0019100E"/>
    <w:rsid w:val="0019340F"/>
    <w:rsid w:val="00193BD9"/>
    <w:rsid w:val="001968AA"/>
    <w:rsid w:val="001A03AA"/>
    <w:rsid w:val="001A0A17"/>
    <w:rsid w:val="001A0DD3"/>
    <w:rsid w:val="001A1A11"/>
    <w:rsid w:val="001A1DCD"/>
    <w:rsid w:val="001A3439"/>
    <w:rsid w:val="001A3602"/>
    <w:rsid w:val="001A4AF3"/>
    <w:rsid w:val="001B0539"/>
    <w:rsid w:val="001B2286"/>
    <w:rsid w:val="001B2AAC"/>
    <w:rsid w:val="001B49A6"/>
    <w:rsid w:val="001B52A0"/>
    <w:rsid w:val="001B5B6D"/>
    <w:rsid w:val="001B6ED0"/>
    <w:rsid w:val="001C2BDD"/>
    <w:rsid w:val="001C31DC"/>
    <w:rsid w:val="001C3685"/>
    <w:rsid w:val="001C53CA"/>
    <w:rsid w:val="001C7E99"/>
    <w:rsid w:val="001D0DAB"/>
    <w:rsid w:val="001D36F1"/>
    <w:rsid w:val="001D427D"/>
    <w:rsid w:val="001D46C5"/>
    <w:rsid w:val="001D4F93"/>
    <w:rsid w:val="001D52EB"/>
    <w:rsid w:val="001D5802"/>
    <w:rsid w:val="001D59DF"/>
    <w:rsid w:val="001D7C74"/>
    <w:rsid w:val="001E122C"/>
    <w:rsid w:val="001E1C03"/>
    <w:rsid w:val="001E4226"/>
    <w:rsid w:val="001E5C02"/>
    <w:rsid w:val="001E78A6"/>
    <w:rsid w:val="001F1B34"/>
    <w:rsid w:val="001F3A98"/>
    <w:rsid w:val="001F70F8"/>
    <w:rsid w:val="001F7529"/>
    <w:rsid w:val="001F7C5E"/>
    <w:rsid w:val="001F7EA0"/>
    <w:rsid w:val="00201CDC"/>
    <w:rsid w:val="00202371"/>
    <w:rsid w:val="00202D5D"/>
    <w:rsid w:val="002048B5"/>
    <w:rsid w:val="002054C4"/>
    <w:rsid w:val="002075CD"/>
    <w:rsid w:val="0020788E"/>
    <w:rsid w:val="00207A11"/>
    <w:rsid w:val="0021101A"/>
    <w:rsid w:val="0021114C"/>
    <w:rsid w:val="0021116F"/>
    <w:rsid w:val="00211A3C"/>
    <w:rsid w:val="00211CE6"/>
    <w:rsid w:val="00213397"/>
    <w:rsid w:val="00217E51"/>
    <w:rsid w:val="002207B7"/>
    <w:rsid w:val="002216B4"/>
    <w:rsid w:val="00222212"/>
    <w:rsid w:val="00223CAD"/>
    <w:rsid w:val="002302C2"/>
    <w:rsid w:val="002307C9"/>
    <w:rsid w:val="00231141"/>
    <w:rsid w:val="002319CE"/>
    <w:rsid w:val="0023220F"/>
    <w:rsid w:val="00233A1B"/>
    <w:rsid w:val="002343D2"/>
    <w:rsid w:val="00234734"/>
    <w:rsid w:val="00235B01"/>
    <w:rsid w:val="0023639E"/>
    <w:rsid w:val="002373CF"/>
    <w:rsid w:val="00241BF8"/>
    <w:rsid w:val="002423EC"/>
    <w:rsid w:val="002428FA"/>
    <w:rsid w:val="00242D63"/>
    <w:rsid w:val="00242F9D"/>
    <w:rsid w:val="002449E8"/>
    <w:rsid w:val="002457CE"/>
    <w:rsid w:val="00245A1E"/>
    <w:rsid w:val="002471F2"/>
    <w:rsid w:val="00247F4A"/>
    <w:rsid w:val="00250591"/>
    <w:rsid w:val="00251ADB"/>
    <w:rsid w:val="00251CCC"/>
    <w:rsid w:val="0025298F"/>
    <w:rsid w:val="00253158"/>
    <w:rsid w:val="0025404D"/>
    <w:rsid w:val="0025540F"/>
    <w:rsid w:val="00255EB6"/>
    <w:rsid w:val="00256479"/>
    <w:rsid w:val="0025658C"/>
    <w:rsid w:val="00267555"/>
    <w:rsid w:val="0027028A"/>
    <w:rsid w:val="00272362"/>
    <w:rsid w:val="00272383"/>
    <w:rsid w:val="002738A0"/>
    <w:rsid w:val="002746F9"/>
    <w:rsid w:val="00282E8F"/>
    <w:rsid w:val="00285F3D"/>
    <w:rsid w:val="002871D9"/>
    <w:rsid w:val="002873ED"/>
    <w:rsid w:val="002901A0"/>
    <w:rsid w:val="002905AC"/>
    <w:rsid w:val="0029071F"/>
    <w:rsid w:val="00290A24"/>
    <w:rsid w:val="00290BA9"/>
    <w:rsid w:val="002914E2"/>
    <w:rsid w:val="00293D95"/>
    <w:rsid w:val="00296999"/>
    <w:rsid w:val="00297DEB"/>
    <w:rsid w:val="002A0125"/>
    <w:rsid w:val="002A0AED"/>
    <w:rsid w:val="002A3D0C"/>
    <w:rsid w:val="002A42D8"/>
    <w:rsid w:val="002A5CAD"/>
    <w:rsid w:val="002A5D78"/>
    <w:rsid w:val="002A5F40"/>
    <w:rsid w:val="002A620D"/>
    <w:rsid w:val="002A6965"/>
    <w:rsid w:val="002B0F0F"/>
    <w:rsid w:val="002B1AFC"/>
    <w:rsid w:val="002B2420"/>
    <w:rsid w:val="002B2968"/>
    <w:rsid w:val="002B5EB2"/>
    <w:rsid w:val="002B6878"/>
    <w:rsid w:val="002B6A21"/>
    <w:rsid w:val="002B6F28"/>
    <w:rsid w:val="002B776E"/>
    <w:rsid w:val="002C051A"/>
    <w:rsid w:val="002C3277"/>
    <w:rsid w:val="002C6938"/>
    <w:rsid w:val="002C6EFC"/>
    <w:rsid w:val="002C7D46"/>
    <w:rsid w:val="002D0A4A"/>
    <w:rsid w:val="002D1C55"/>
    <w:rsid w:val="002D2F39"/>
    <w:rsid w:val="002D3FBB"/>
    <w:rsid w:val="002D6952"/>
    <w:rsid w:val="002D69BF"/>
    <w:rsid w:val="002E02C4"/>
    <w:rsid w:val="002E4632"/>
    <w:rsid w:val="002E5506"/>
    <w:rsid w:val="002E5D91"/>
    <w:rsid w:val="002E6F02"/>
    <w:rsid w:val="002F1D82"/>
    <w:rsid w:val="002F20B9"/>
    <w:rsid w:val="002F229B"/>
    <w:rsid w:val="002F27BA"/>
    <w:rsid w:val="002F2C81"/>
    <w:rsid w:val="002F30FC"/>
    <w:rsid w:val="002F4FF1"/>
    <w:rsid w:val="002F517E"/>
    <w:rsid w:val="002F5622"/>
    <w:rsid w:val="002F62CD"/>
    <w:rsid w:val="00301540"/>
    <w:rsid w:val="00301987"/>
    <w:rsid w:val="003028E9"/>
    <w:rsid w:val="00303F05"/>
    <w:rsid w:val="003045EB"/>
    <w:rsid w:val="00307640"/>
    <w:rsid w:val="0031054A"/>
    <w:rsid w:val="00312583"/>
    <w:rsid w:val="003165B2"/>
    <w:rsid w:val="00320CE8"/>
    <w:rsid w:val="00320E40"/>
    <w:rsid w:val="00321006"/>
    <w:rsid w:val="00321F9A"/>
    <w:rsid w:val="00322AF0"/>
    <w:rsid w:val="00322D4A"/>
    <w:rsid w:val="00324ED6"/>
    <w:rsid w:val="00326622"/>
    <w:rsid w:val="003269B0"/>
    <w:rsid w:val="00327CC6"/>
    <w:rsid w:val="00327EB2"/>
    <w:rsid w:val="003301BB"/>
    <w:rsid w:val="003306AE"/>
    <w:rsid w:val="00332029"/>
    <w:rsid w:val="00332619"/>
    <w:rsid w:val="003343A2"/>
    <w:rsid w:val="00336459"/>
    <w:rsid w:val="00336977"/>
    <w:rsid w:val="0033770E"/>
    <w:rsid w:val="00344776"/>
    <w:rsid w:val="0034635C"/>
    <w:rsid w:val="00346B9C"/>
    <w:rsid w:val="003470EF"/>
    <w:rsid w:val="00351133"/>
    <w:rsid w:val="00353183"/>
    <w:rsid w:val="003535B8"/>
    <w:rsid w:val="00353A03"/>
    <w:rsid w:val="00353BB6"/>
    <w:rsid w:val="00353E4D"/>
    <w:rsid w:val="0035433F"/>
    <w:rsid w:val="003552A0"/>
    <w:rsid w:val="00355723"/>
    <w:rsid w:val="003559CB"/>
    <w:rsid w:val="00355B93"/>
    <w:rsid w:val="003561ED"/>
    <w:rsid w:val="003604C7"/>
    <w:rsid w:val="003614BC"/>
    <w:rsid w:val="00361B40"/>
    <w:rsid w:val="003621B8"/>
    <w:rsid w:val="00363408"/>
    <w:rsid w:val="0036704C"/>
    <w:rsid w:val="00367128"/>
    <w:rsid w:val="003714E7"/>
    <w:rsid w:val="00371D12"/>
    <w:rsid w:val="00373CB7"/>
    <w:rsid w:val="003740E7"/>
    <w:rsid w:val="00375045"/>
    <w:rsid w:val="00375252"/>
    <w:rsid w:val="0037567A"/>
    <w:rsid w:val="00376597"/>
    <w:rsid w:val="00377533"/>
    <w:rsid w:val="0038138D"/>
    <w:rsid w:val="003815F4"/>
    <w:rsid w:val="00384B6F"/>
    <w:rsid w:val="00387C26"/>
    <w:rsid w:val="00391129"/>
    <w:rsid w:val="00392115"/>
    <w:rsid w:val="00392C92"/>
    <w:rsid w:val="0039404D"/>
    <w:rsid w:val="00395EEB"/>
    <w:rsid w:val="00396A80"/>
    <w:rsid w:val="00396C48"/>
    <w:rsid w:val="003A1BAA"/>
    <w:rsid w:val="003A50CB"/>
    <w:rsid w:val="003A66DB"/>
    <w:rsid w:val="003A7AB5"/>
    <w:rsid w:val="003B09F1"/>
    <w:rsid w:val="003B4213"/>
    <w:rsid w:val="003B456A"/>
    <w:rsid w:val="003B45BD"/>
    <w:rsid w:val="003B5D70"/>
    <w:rsid w:val="003B70B6"/>
    <w:rsid w:val="003B765B"/>
    <w:rsid w:val="003C1274"/>
    <w:rsid w:val="003C49EB"/>
    <w:rsid w:val="003C4F4D"/>
    <w:rsid w:val="003C5A99"/>
    <w:rsid w:val="003C6A3F"/>
    <w:rsid w:val="003C6F99"/>
    <w:rsid w:val="003D02A1"/>
    <w:rsid w:val="003D037C"/>
    <w:rsid w:val="003D0D96"/>
    <w:rsid w:val="003D1E42"/>
    <w:rsid w:val="003D2524"/>
    <w:rsid w:val="003D25F4"/>
    <w:rsid w:val="003D7900"/>
    <w:rsid w:val="003E04BE"/>
    <w:rsid w:val="003E343D"/>
    <w:rsid w:val="003E472F"/>
    <w:rsid w:val="003E4C43"/>
    <w:rsid w:val="003F0491"/>
    <w:rsid w:val="003F1683"/>
    <w:rsid w:val="003F2312"/>
    <w:rsid w:val="003F2347"/>
    <w:rsid w:val="003F4699"/>
    <w:rsid w:val="003F6A84"/>
    <w:rsid w:val="003F7F47"/>
    <w:rsid w:val="00400603"/>
    <w:rsid w:val="00400C96"/>
    <w:rsid w:val="004014CC"/>
    <w:rsid w:val="004015B8"/>
    <w:rsid w:val="00401A1A"/>
    <w:rsid w:val="00401CEE"/>
    <w:rsid w:val="00403158"/>
    <w:rsid w:val="0040330C"/>
    <w:rsid w:val="004039B4"/>
    <w:rsid w:val="00403B70"/>
    <w:rsid w:val="00406AEF"/>
    <w:rsid w:val="004077B5"/>
    <w:rsid w:val="00407853"/>
    <w:rsid w:val="00407A8D"/>
    <w:rsid w:val="004100EB"/>
    <w:rsid w:val="00410EC5"/>
    <w:rsid w:val="004144A4"/>
    <w:rsid w:val="00415560"/>
    <w:rsid w:val="00416490"/>
    <w:rsid w:val="004206BE"/>
    <w:rsid w:val="00420DD8"/>
    <w:rsid w:val="00421E43"/>
    <w:rsid w:val="00422528"/>
    <w:rsid w:val="00422B62"/>
    <w:rsid w:val="00426C01"/>
    <w:rsid w:val="004303A0"/>
    <w:rsid w:val="00430432"/>
    <w:rsid w:val="00430E1B"/>
    <w:rsid w:val="00432375"/>
    <w:rsid w:val="004329E3"/>
    <w:rsid w:val="00432F71"/>
    <w:rsid w:val="004344F8"/>
    <w:rsid w:val="00435909"/>
    <w:rsid w:val="00435E1E"/>
    <w:rsid w:val="004371DC"/>
    <w:rsid w:val="004407DF"/>
    <w:rsid w:val="0044082B"/>
    <w:rsid w:val="00442954"/>
    <w:rsid w:val="00442EC2"/>
    <w:rsid w:val="00443DD6"/>
    <w:rsid w:val="00444273"/>
    <w:rsid w:val="004448FF"/>
    <w:rsid w:val="004453AF"/>
    <w:rsid w:val="0044645C"/>
    <w:rsid w:val="0045037D"/>
    <w:rsid w:val="00450A8A"/>
    <w:rsid w:val="00451EC2"/>
    <w:rsid w:val="00451F25"/>
    <w:rsid w:val="004539FC"/>
    <w:rsid w:val="00456651"/>
    <w:rsid w:val="00460EC5"/>
    <w:rsid w:val="004612CF"/>
    <w:rsid w:val="0046333D"/>
    <w:rsid w:val="00463646"/>
    <w:rsid w:val="00464885"/>
    <w:rsid w:val="004677C0"/>
    <w:rsid w:val="00470B88"/>
    <w:rsid w:val="0047254A"/>
    <w:rsid w:val="0047298B"/>
    <w:rsid w:val="00473C43"/>
    <w:rsid w:val="004752E5"/>
    <w:rsid w:val="004759DB"/>
    <w:rsid w:val="00482175"/>
    <w:rsid w:val="00482D10"/>
    <w:rsid w:val="00484490"/>
    <w:rsid w:val="004852E4"/>
    <w:rsid w:val="0048724C"/>
    <w:rsid w:val="00490D87"/>
    <w:rsid w:val="004918BD"/>
    <w:rsid w:val="00491D05"/>
    <w:rsid w:val="00491FEB"/>
    <w:rsid w:val="004920A8"/>
    <w:rsid w:val="00493302"/>
    <w:rsid w:val="0049376D"/>
    <w:rsid w:val="00496093"/>
    <w:rsid w:val="004973B3"/>
    <w:rsid w:val="004A0452"/>
    <w:rsid w:val="004A0905"/>
    <w:rsid w:val="004A1C06"/>
    <w:rsid w:val="004A2585"/>
    <w:rsid w:val="004A45CE"/>
    <w:rsid w:val="004A48CA"/>
    <w:rsid w:val="004A7F86"/>
    <w:rsid w:val="004B48F6"/>
    <w:rsid w:val="004B48FC"/>
    <w:rsid w:val="004B598D"/>
    <w:rsid w:val="004B5F10"/>
    <w:rsid w:val="004B690E"/>
    <w:rsid w:val="004B6E74"/>
    <w:rsid w:val="004B73D3"/>
    <w:rsid w:val="004B772A"/>
    <w:rsid w:val="004B7792"/>
    <w:rsid w:val="004C154E"/>
    <w:rsid w:val="004C2FAF"/>
    <w:rsid w:val="004C2FDC"/>
    <w:rsid w:val="004C2FF4"/>
    <w:rsid w:val="004C3729"/>
    <w:rsid w:val="004C5523"/>
    <w:rsid w:val="004C678B"/>
    <w:rsid w:val="004C67F0"/>
    <w:rsid w:val="004C7D15"/>
    <w:rsid w:val="004D097A"/>
    <w:rsid w:val="004D0F0A"/>
    <w:rsid w:val="004D2391"/>
    <w:rsid w:val="004D48E7"/>
    <w:rsid w:val="004D5FE2"/>
    <w:rsid w:val="004D6D6D"/>
    <w:rsid w:val="004D704A"/>
    <w:rsid w:val="004D7A33"/>
    <w:rsid w:val="004D7D70"/>
    <w:rsid w:val="004D7F19"/>
    <w:rsid w:val="004E0091"/>
    <w:rsid w:val="004E18E6"/>
    <w:rsid w:val="004E22A5"/>
    <w:rsid w:val="004E26CF"/>
    <w:rsid w:val="004E2968"/>
    <w:rsid w:val="004E550F"/>
    <w:rsid w:val="004E5EC3"/>
    <w:rsid w:val="004E6F31"/>
    <w:rsid w:val="004E7F35"/>
    <w:rsid w:val="004F0867"/>
    <w:rsid w:val="004F0EC1"/>
    <w:rsid w:val="004F5649"/>
    <w:rsid w:val="004F59E5"/>
    <w:rsid w:val="004F5EC3"/>
    <w:rsid w:val="004F67A4"/>
    <w:rsid w:val="0050010B"/>
    <w:rsid w:val="0050027C"/>
    <w:rsid w:val="00500CA3"/>
    <w:rsid w:val="0050145E"/>
    <w:rsid w:val="005015D4"/>
    <w:rsid w:val="00501ED6"/>
    <w:rsid w:val="0050201B"/>
    <w:rsid w:val="005046C1"/>
    <w:rsid w:val="005053E6"/>
    <w:rsid w:val="00506BD7"/>
    <w:rsid w:val="005071B3"/>
    <w:rsid w:val="005078F1"/>
    <w:rsid w:val="00510A3D"/>
    <w:rsid w:val="00510BAD"/>
    <w:rsid w:val="005122C7"/>
    <w:rsid w:val="0051275B"/>
    <w:rsid w:val="00514DBA"/>
    <w:rsid w:val="00517095"/>
    <w:rsid w:val="0051778C"/>
    <w:rsid w:val="005221FD"/>
    <w:rsid w:val="0052258F"/>
    <w:rsid w:val="00523AD0"/>
    <w:rsid w:val="005252E6"/>
    <w:rsid w:val="00525964"/>
    <w:rsid w:val="00525BFF"/>
    <w:rsid w:val="00527B91"/>
    <w:rsid w:val="00530D94"/>
    <w:rsid w:val="005310B4"/>
    <w:rsid w:val="00532A9A"/>
    <w:rsid w:val="00532BC6"/>
    <w:rsid w:val="0053376D"/>
    <w:rsid w:val="00536C91"/>
    <w:rsid w:val="00540796"/>
    <w:rsid w:val="005413A8"/>
    <w:rsid w:val="00542F8C"/>
    <w:rsid w:val="00544BE3"/>
    <w:rsid w:val="00544CA0"/>
    <w:rsid w:val="0054671B"/>
    <w:rsid w:val="00552625"/>
    <w:rsid w:val="00553201"/>
    <w:rsid w:val="00554AF8"/>
    <w:rsid w:val="00555338"/>
    <w:rsid w:val="00556EA8"/>
    <w:rsid w:val="005573AC"/>
    <w:rsid w:val="00561424"/>
    <w:rsid w:val="00563AAB"/>
    <w:rsid w:val="00567FE2"/>
    <w:rsid w:val="005706FB"/>
    <w:rsid w:val="00571929"/>
    <w:rsid w:val="00571B00"/>
    <w:rsid w:val="00572105"/>
    <w:rsid w:val="005722F5"/>
    <w:rsid w:val="0057260E"/>
    <w:rsid w:val="00573B37"/>
    <w:rsid w:val="00573BA6"/>
    <w:rsid w:val="00573DC1"/>
    <w:rsid w:val="00573E48"/>
    <w:rsid w:val="00574A67"/>
    <w:rsid w:val="00577441"/>
    <w:rsid w:val="00577663"/>
    <w:rsid w:val="005806C8"/>
    <w:rsid w:val="00581026"/>
    <w:rsid w:val="0058148A"/>
    <w:rsid w:val="00581F30"/>
    <w:rsid w:val="00582721"/>
    <w:rsid w:val="00585B1B"/>
    <w:rsid w:val="00586634"/>
    <w:rsid w:val="00587BF1"/>
    <w:rsid w:val="005908C0"/>
    <w:rsid w:val="005958A8"/>
    <w:rsid w:val="005A09A2"/>
    <w:rsid w:val="005A0C29"/>
    <w:rsid w:val="005A17BB"/>
    <w:rsid w:val="005A567E"/>
    <w:rsid w:val="005A5A25"/>
    <w:rsid w:val="005A6A33"/>
    <w:rsid w:val="005A6CC7"/>
    <w:rsid w:val="005A7D39"/>
    <w:rsid w:val="005B1E7E"/>
    <w:rsid w:val="005B2B45"/>
    <w:rsid w:val="005B4637"/>
    <w:rsid w:val="005B46EE"/>
    <w:rsid w:val="005C0E85"/>
    <w:rsid w:val="005C25B3"/>
    <w:rsid w:val="005C264F"/>
    <w:rsid w:val="005C3753"/>
    <w:rsid w:val="005D17A6"/>
    <w:rsid w:val="005D385B"/>
    <w:rsid w:val="005D40DD"/>
    <w:rsid w:val="005D6B18"/>
    <w:rsid w:val="005D7543"/>
    <w:rsid w:val="005D7626"/>
    <w:rsid w:val="005D7845"/>
    <w:rsid w:val="005E08AF"/>
    <w:rsid w:val="005E0EE1"/>
    <w:rsid w:val="005E10F8"/>
    <w:rsid w:val="005E1A1F"/>
    <w:rsid w:val="005E3510"/>
    <w:rsid w:val="005E4484"/>
    <w:rsid w:val="005E4F56"/>
    <w:rsid w:val="005E71E2"/>
    <w:rsid w:val="005E7465"/>
    <w:rsid w:val="005F01CB"/>
    <w:rsid w:val="005F065F"/>
    <w:rsid w:val="005F06DE"/>
    <w:rsid w:val="005F4D25"/>
    <w:rsid w:val="005F5476"/>
    <w:rsid w:val="005F7165"/>
    <w:rsid w:val="00600FBD"/>
    <w:rsid w:val="00603309"/>
    <w:rsid w:val="00604B50"/>
    <w:rsid w:val="00610467"/>
    <w:rsid w:val="006105B6"/>
    <w:rsid w:val="0061148E"/>
    <w:rsid w:val="00611C29"/>
    <w:rsid w:val="00613B97"/>
    <w:rsid w:val="0061400C"/>
    <w:rsid w:val="006149AE"/>
    <w:rsid w:val="00614E13"/>
    <w:rsid w:val="0061612A"/>
    <w:rsid w:val="006177C9"/>
    <w:rsid w:val="00617BF9"/>
    <w:rsid w:val="00620C94"/>
    <w:rsid w:val="00623B6C"/>
    <w:rsid w:val="0062702C"/>
    <w:rsid w:val="00627778"/>
    <w:rsid w:val="0063294C"/>
    <w:rsid w:val="0063599F"/>
    <w:rsid w:val="00636161"/>
    <w:rsid w:val="006365BB"/>
    <w:rsid w:val="00636F90"/>
    <w:rsid w:val="00641A1E"/>
    <w:rsid w:val="00641D5A"/>
    <w:rsid w:val="00651276"/>
    <w:rsid w:val="00652353"/>
    <w:rsid w:val="00653343"/>
    <w:rsid w:val="00654FCD"/>
    <w:rsid w:val="00660589"/>
    <w:rsid w:val="00663228"/>
    <w:rsid w:val="00663B91"/>
    <w:rsid w:val="00664BAF"/>
    <w:rsid w:val="00664C1C"/>
    <w:rsid w:val="0066603D"/>
    <w:rsid w:val="006676C4"/>
    <w:rsid w:val="00670708"/>
    <w:rsid w:val="006714D5"/>
    <w:rsid w:val="006720A4"/>
    <w:rsid w:val="006745A0"/>
    <w:rsid w:val="0067467A"/>
    <w:rsid w:val="00674B10"/>
    <w:rsid w:val="00675F25"/>
    <w:rsid w:val="0067600C"/>
    <w:rsid w:val="00676200"/>
    <w:rsid w:val="00676A02"/>
    <w:rsid w:val="00676ED1"/>
    <w:rsid w:val="00677173"/>
    <w:rsid w:val="00680B2A"/>
    <w:rsid w:val="0068161A"/>
    <w:rsid w:val="006837B9"/>
    <w:rsid w:val="00684FBB"/>
    <w:rsid w:val="006851A0"/>
    <w:rsid w:val="00687297"/>
    <w:rsid w:val="00687839"/>
    <w:rsid w:val="00690D1A"/>
    <w:rsid w:val="00694132"/>
    <w:rsid w:val="00694C33"/>
    <w:rsid w:val="00696D3C"/>
    <w:rsid w:val="006A078E"/>
    <w:rsid w:val="006A3536"/>
    <w:rsid w:val="006A462E"/>
    <w:rsid w:val="006A50D7"/>
    <w:rsid w:val="006A5BE0"/>
    <w:rsid w:val="006B0257"/>
    <w:rsid w:val="006B5012"/>
    <w:rsid w:val="006B5CEA"/>
    <w:rsid w:val="006C29CE"/>
    <w:rsid w:val="006C34AA"/>
    <w:rsid w:val="006C3D4A"/>
    <w:rsid w:val="006C5906"/>
    <w:rsid w:val="006C6294"/>
    <w:rsid w:val="006C7089"/>
    <w:rsid w:val="006C7D20"/>
    <w:rsid w:val="006D03F7"/>
    <w:rsid w:val="006D0654"/>
    <w:rsid w:val="006D19B3"/>
    <w:rsid w:val="006D488B"/>
    <w:rsid w:val="006D5878"/>
    <w:rsid w:val="006D6BA5"/>
    <w:rsid w:val="006E149F"/>
    <w:rsid w:val="006E15C7"/>
    <w:rsid w:val="006E207A"/>
    <w:rsid w:val="006E2E17"/>
    <w:rsid w:val="006E39CE"/>
    <w:rsid w:val="006E6370"/>
    <w:rsid w:val="006E659C"/>
    <w:rsid w:val="006E7432"/>
    <w:rsid w:val="006E7A0B"/>
    <w:rsid w:val="006F0355"/>
    <w:rsid w:val="006F1B7F"/>
    <w:rsid w:val="006F3AC1"/>
    <w:rsid w:val="006F4FD9"/>
    <w:rsid w:val="006F5FA5"/>
    <w:rsid w:val="0070034D"/>
    <w:rsid w:val="0070037D"/>
    <w:rsid w:val="0070100F"/>
    <w:rsid w:val="00701A00"/>
    <w:rsid w:val="00702626"/>
    <w:rsid w:val="00704A81"/>
    <w:rsid w:val="00705C29"/>
    <w:rsid w:val="0070798A"/>
    <w:rsid w:val="007109C0"/>
    <w:rsid w:val="00711DEE"/>
    <w:rsid w:val="00712C1F"/>
    <w:rsid w:val="00713C83"/>
    <w:rsid w:val="007142D2"/>
    <w:rsid w:val="007169EA"/>
    <w:rsid w:val="00717EFF"/>
    <w:rsid w:val="00717F17"/>
    <w:rsid w:val="0072195C"/>
    <w:rsid w:val="00722C7A"/>
    <w:rsid w:val="00724AFA"/>
    <w:rsid w:val="00724CA4"/>
    <w:rsid w:val="00725704"/>
    <w:rsid w:val="007319A3"/>
    <w:rsid w:val="00731CD1"/>
    <w:rsid w:val="00735BCD"/>
    <w:rsid w:val="00742482"/>
    <w:rsid w:val="00742503"/>
    <w:rsid w:val="00742ECB"/>
    <w:rsid w:val="00743F11"/>
    <w:rsid w:val="00743FF0"/>
    <w:rsid w:val="00744789"/>
    <w:rsid w:val="00744936"/>
    <w:rsid w:val="00744E5D"/>
    <w:rsid w:val="00745075"/>
    <w:rsid w:val="00745908"/>
    <w:rsid w:val="00745C8F"/>
    <w:rsid w:val="00747DB1"/>
    <w:rsid w:val="00751FB2"/>
    <w:rsid w:val="0075311E"/>
    <w:rsid w:val="007540F9"/>
    <w:rsid w:val="007572B3"/>
    <w:rsid w:val="00757E9C"/>
    <w:rsid w:val="00757F17"/>
    <w:rsid w:val="007619EE"/>
    <w:rsid w:val="00762366"/>
    <w:rsid w:val="007631EA"/>
    <w:rsid w:val="007642EB"/>
    <w:rsid w:val="007658DE"/>
    <w:rsid w:val="007664CB"/>
    <w:rsid w:val="00766B32"/>
    <w:rsid w:val="00767833"/>
    <w:rsid w:val="00776B18"/>
    <w:rsid w:val="00780B57"/>
    <w:rsid w:val="00780DD4"/>
    <w:rsid w:val="00782506"/>
    <w:rsid w:val="007839B6"/>
    <w:rsid w:val="007844F1"/>
    <w:rsid w:val="0078524D"/>
    <w:rsid w:val="0078649C"/>
    <w:rsid w:val="0078771C"/>
    <w:rsid w:val="00790723"/>
    <w:rsid w:val="00790F71"/>
    <w:rsid w:val="007910E6"/>
    <w:rsid w:val="007916AD"/>
    <w:rsid w:val="00791F55"/>
    <w:rsid w:val="00794FB5"/>
    <w:rsid w:val="00796D21"/>
    <w:rsid w:val="007A0EE7"/>
    <w:rsid w:val="007A13A1"/>
    <w:rsid w:val="007A177C"/>
    <w:rsid w:val="007A2032"/>
    <w:rsid w:val="007A4344"/>
    <w:rsid w:val="007A4502"/>
    <w:rsid w:val="007A4D61"/>
    <w:rsid w:val="007A567A"/>
    <w:rsid w:val="007B23D0"/>
    <w:rsid w:val="007B32FC"/>
    <w:rsid w:val="007B40A6"/>
    <w:rsid w:val="007B51B5"/>
    <w:rsid w:val="007B6FCA"/>
    <w:rsid w:val="007B7422"/>
    <w:rsid w:val="007C00A7"/>
    <w:rsid w:val="007C1786"/>
    <w:rsid w:val="007C24D5"/>
    <w:rsid w:val="007C3FE4"/>
    <w:rsid w:val="007C6E50"/>
    <w:rsid w:val="007D0758"/>
    <w:rsid w:val="007D219A"/>
    <w:rsid w:val="007D24BC"/>
    <w:rsid w:val="007D2A40"/>
    <w:rsid w:val="007D339A"/>
    <w:rsid w:val="007D72C6"/>
    <w:rsid w:val="007E064D"/>
    <w:rsid w:val="007E4451"/>
    <w:rsid w:val="007E5826"/>
    <w:rsid w:val="007E7276"/>
    <w:rsid w:val="007F17CE"/>
    <w:rsid w:val="007F277C"/>
    <w:rsid w:val="007F430F"/>
    <w:rsid w:val="007F4710"/>
    <w:rsid w:val="007F53F6"/>
    <w:rsid w:val="007F61B8"/>
    <w:rsid w:val="008006F1"/>
    <w:rsid w:val="00800769"/>
    <w:rsid w:val="00803771"/>
    <w:rsid w:val="008046D8"/>
    <w:rsid w:val="00812422"/>
    <w:rsid w:val="00813497"/>
    <w:rsid w:val="00814F7D"/>
    <w:rsid w:val="008163C0"/>
    <w:rsid w:val="00817405"/>
    <w:rsid w:val="00820338"/>
    <w:rsid w:val="008211CC"/>
    <w:rsid w:val="008222F5"/>
    <w:rsid w:val="0082313E"/>
    <w:rsid w:val="0082351C"/>
    <w:rsid w:val="008237AD"/>
    <w:rsid w:val="0082460A"/>
    <w:rsid w:val="008246CC"/>
    <w:rsid w:val="008262DF"/>
    <w:rsid w:val="00827835"/>
    <w:rsid w:val="00832BEC"/>
    <w:rsid w:val="0083350B"/>
    <w:rsid w:val="00834981"/>
    <w:rsid w:val="00841A03"/>
    <w:rsid w:val="00841DE7"/>
    <w:rsid w:val="0084378E"/>
    <w:rsid w:val="00843A0B"/>
    <w:rsid w:val="00845A40"/>
    <w:rsid w:val="00846FA8"/>
    <w:rsid w:val="0085242C"/>
    <w:rsid w:val="00852C2A"/>
    <w:rsid w:val="00856560"/>
    <w:rsid w:val="00860C9C"/>
    <w:rsid w:val="0086252F"/>
    <w:rsid w:val="008636F3"/>
    <w:rsid w:val="008728C6"/>
    <w:rsid w:val="008728EC"/>
    <w:rsid w:val="00872A58"/>
    <w:rsid w:val="00873552"/>
    <w:rsid w:val="00873D0C"/>
    <w:rsid w:val="00874B16"/>
    <w:rsid w:val="00874DBC"/>
    <w:rsid w:val="008752BD"/>
    <w:rsid w:val="00876E32"/>
    <w:rsid w:val="008801D5"/>
    <w:rsid w:val="00880A66"/>
    <w:rsid w:val="008820E5"/>
    <w:rsid w:val="00882421"/>
    <w:rsid w:val="00882F10"/>
    <w:rsid w:val="0088329E"/>
    <w:rsid w:val="008836CF"/>
    <w:rsid w:val="00884B7B"/>
    <w:rsid w:val="00884C50"/>
    <w:rsid w:val="00886DC7"/>
    <w:rsid w:val="008919DF"/>
    <w:rsid w:val="00892C42"/>
    <w:rsid w:val="008936BF"/>
    <w:rsid w:val="0089655C"/>
    <w:rsid w:val="008966D5"/>
    <w:rsid w:val="008A00AB"/>
    <w:rsid w:val="008A041B"/>
    <w:rsid w:val="008A200E"/>
    <w:rsid w:val="008A2313"/>
    <w:rsid w:val="008A2882"/>
    <w:rsid w:val="008A2E5B"/>
    <w:rsid w:val="008A5B02"/>
    <w:rsid w:val="008A62B0"/>
    <w:rsid w:val="008B0408"/>
    <w:rsid w:val="008B11E9"/>
    <w:rsid w:val="008B3154"/>
    <w:rsid w:val="008B3924"/>
    <w:rsid w:val="008B3F08"/>
    <w:rsid w:val="008B63B1"/>
    <w:rsid w:val="008B654E"/>
    <w:rsid w:val="008B751C"/>
    <w:rsid w:val="008C1E44"/>
    <w:rsid w:val="008C2B86"/>
    <w:rsid w:val="008C37E9"/>
    <w:rsid w:val="008C4BE9"/>
    <w:rsid w:val="008C4F09"/>
    <w:rsid w:val="008C5551"/>
    <w:rsid w:val="008C6608"/>
    <w:rsid w:val="008C6A79"/>
    <w:rsid w:val="008C783C"/>
    <w:rsid w:val="008D0F83"/>
    <w:rsid w:val="008D1D2B"/>
    <w:rsid w:val="008D2F9B"/>
    <w:rsid w:val="008D36A2"/>
    <w:rsid w:val="008D40E2"/>
    <w:rsid w:val="008D4775"/>
    <w:rsid w:val="008D4BED"/>
    <w:rsid w:val="008D657C"/>
    <w:rsid w:val="008E01EE"/>
    <w:rsid w:val="008E1224"/>
    <w:rsid w:val="008E37C8"/>
    <w:rsid w:val="008E586D"/>
    <w:rsid w:val="008E5D2E"/>
    <w:rsid w:val="008F15CE"/>
    <w:rsid w:val="008F16B9"/>
    <w:rsid w:val="008F2137"/>
    <w:rsid w:val="008F3398"/>
    <w:rsid w:val="008F56D7"/>
    <w:rsid w:val="008F5C3B"/>
    <w:rsid w:val="008F6C43"/>
    <w:rsid w:val="008F7525"/>
    <w:rsid w:val="0090039B"/>
    <w:rsid w:val="00901610"/>
    <w:rsid w:val="009021C3"/>
    <w:rsid w:val="009035C1"/>
    <w:rsid w:val="009041B9"/>
    <w:rsid w:val="0090426C"/>
    <w:rsid w:val="00904D94"/>
    <w:rsid w:val="009051B4"/>
    <w:rsid w:val="0090638B"/>
    <w:rsid w:val="00907402"/>
    <w:rsid w:val="009075D1"/>
    <w:rsid w:val="00907A70"/>
    <w:rsid w:val="00910C84"/>
    <w:rsid w:val="009115BB"/>
    <w:rsid w:val="00912087"/>
    <w:rsid w:val="00912C0A"/>
    <w:rsid w:val="00912F76"/>
    <w:rsid w:val="00913E70"/>
    <w:rsid w:val="00913EFE"/>
    <w:rsid w:val="00914CD7"/>
    <w:rsid w:val="00916C04"/>
    <w:rsid w:val="009235CC"/>
    <w:rsid w:val="009240F5"/>
    <w:rsid w:val="0092509A"/>
    <w:rsid w:val="00925C30"/>
    <w:rsid w:val="00926CFE"/>
    <w:rsid w:val="009328E0"/>
    <w:rsid w:val="00933DFE"/>
    <w:rsid w:val="00934272"/>
    <w:rsid w:val="00935358"/>
    <w:rsid w:val="00935850"/>
    <w:rsid w:val="00940596"/>
    <w:rsid w:val="00942CBA"/>
    <w:rsid w:val="009446CE"/>
    <w:rsid w:val="00945B68"/>
    <w:rsid w:val="00946461"/>
    <w:rsid w:val="00947335"/>
    <w:rsid w:val="0094752B"/>
    <w:rsid w:val="00947906"/>
    <w:rsid w:val="00947E8F"/>
    <w:rsid w:val="009525CF"/>
    <w:rsid w:val="00957576"/>
    <w:rsid w:val="0095784A"/>
    <w:rsid w:val="00960516"/>
    <w:rsid w:val="009605AB"/>
    <w:rsid w:val="009608DD"/>
    <w:rsid w:val="00960CB3"/>
    <w:rsid w:val="009619ED"/>
    <w:rsid w:val="00961C36"/>
    <w:rsid w:val="00962C61"/>
    <w:rsid w:val="0096350F"/>
    <w:rsid w:val="00964390"/>
    <w:rsid w:val="00964ACC"/>
    <w:rsid w:val="00965AA1"/>
    <w:rsid w:val="00965C6D"/>
    <w:rsid w:val="00965D43"/>
    <w:rsid w:val="00966663"/>
    <w:rsid w:val="00966E41"/>
    <w:rsid w:val="00967612"/>
    <w:rsid w:val="009701C7"/>
    <w:rsid w:val="0097215C"/>
    <w:rsid w:val="00973B92"/>
    <w:rsid w:val="0098051E"/>
    <w:rsid w:val="0098119C"/>
    <w:rsid w:val="009834F5"/>
    <w:rsid w:val="0099029C"/>
    <w:rsid w:val="00991295"/>
    <w:rsid w:val="00992B76"/>
    <w:rsid w:val="0099329A"/>
    <w:rsid w:val="00993DA5"/>
    <w:rsid w:val="00995808"/>
    <w:rsid w:val="009978E2"/>
    <w:rsid w:val="009A03C6"/>
    <w:rsid w:val="009A0C5B"/>
    <w:rsid w:val="009A0D27"/>
    <w:rsid w:val="009A2A0F"/>
    <w:rsid w:val="009A3A74"/>
    <w:rsid w:val="009A42E1"/>
    <w:rsid w:val="009A4FBD"/>
    <w:rsid w:val="009A5432"/>
    <w:rsid w:val="009A5CBE"/>
    <w:rsid w:val="009A630A"/>
    <w:rsid w:val="009A699A"/>
    <w:rsid w:val="009A7886"/>
    <w:rsid w:val="009A7BC3"/>
    <w:rsid w:val="009B0D2E"/>
    <w:rsid w:val="009B10AE"/>
    <w:rsid w:val="009B2458"/>
    <w:rsid w:val="009B2D83"/>
    <w:rsid w:val="009B4877"/>
    <w:rsid w:val="009B502E"/>
    <w:rsid w:val="009B5032"/>
    <w:rsid w:val="009B5275"/>
    <w:rsid w:val="009B577F"/>
    <w:rsid w:val="009C0C24"/>
    <w:rsid w:val="009C2212"/>
    <w:rsid w:val="009C2679"/>
    <w:rsid w:val="009C53EC"/>
    <w:rsid w:val="009C6220"/>
    <w:rsid w:val="009C6B68"/>
    <w:rsid w:val="009D12E8"/>
    <w:rsid w:val="009D17BE"/>
    <w:rsid w:val="009D1D0F"/>
    <w:rsid w:val="009D1D2D"/>
    <w:rsid w:val="009D3D60"/>
    <w:rsid w:val="009D6B73"/>
    <w:rsid w:val="009D6D16"/>
    <w:rsid w:val="009D7B25"/>
    <w:rsid w:val="009E00BB"/>
    <w:rsid w:val="009E0175"/>
    <w:rsid w:val="009E0FF7"/>
    <w:rsid w:val="009E1625"/>
    <w:rsid w:val="009E30A9"/>
    <w:rsid w:val="009E3320"/>
    <w:rsid w:val="009E3859"/>
    <w:rsid w:val="009E390B"/>
    <w:rsid w:val="009E43FE"/>
    <w:rsid w:val="009E6176"/>
    <w:rsid w:val="009E76F1"/>
    <w:rsid w:val="009F1DA6"/>
    <w:rsid w:val="009F1E70"/>
    <w:rsid w:val="009F2901"/>
    <w:rsid w:val="009F6183"/>
    <w:rsid w:val="009F7712"/>
    <w:rsid w:val="00A0083F"/>
    <w:rsid w:val="00A01AC7"/>
    <w:rsid w:val="00A02418"/>
    <w:rsid w:val="00A028E6"/>
    <w:rsid w:val="00A03C7C"/>
    <w:rsid w:val="00A050CF"/>
    <w:rsid w:val="00A066F8"/>
    <w:rsid w:val="00A06821"/>
    <w:rsid w:val="00A07487"/>
    <w:rsid w:val="00A1003C"/>
    <w:rsid w:val="00A1137B"/>
    <w:rsid w:val="00A11619"/>
    <w:rsid w:val="00A11F1F"/>
    <w:rsid w:val="00A125D6"/>
    <w:rsid w:val="00A12FE2"/>
    <w:rsid w:val="00A14263"/>
    <w:rsid w:val="00A155E1"/>
    <w:rsid w:val="00A16E0B"/>
    <w:rsid w:val="00A17AAA"/>
    <w:rsid w:val="00A205C3"/>
    <w:rsid w:val="00A211B6"/>
    <w:rsid w:val="00A215B5"/>
    <w:rsid w:val="00A22579"/>
    <w:rsid w:val="00A225FD"/>
    <w:rsid w:val="00A22BFC"/>
    <w:rsid w:val="00A23084"/>
    <w:rsid w:val="00A23DC1"/>
    <w:rsid w:val="00A2467C"/>
    <w:rsid w:val="00A25E9A"/>
    <w:rsid w:val="00A2788B"/>
    <w:rsid w:val="00A31F34"/>
    <w:rsid w:val="00A32FBA"/>
    <w:rsid w:val="00A332B0"/>
    <w:rsid w:val="00A3339D"/>
    <w:rsid w:val="00A3572A"/>
    <w:rsid w:val="00A35A80"/>
    <w:rsid w:val="00A4048E"/>
    <w:rsid w:val="00A41D5C"/>
    <w:rsid w:val="00A43ECB"/>
    <w:rsid w:val="00A44D7B"/>
    <w:rsid w:val="00A452DD"/>
    <w:rsid w:val="00A45DC3"/>
    <w:rsid w:val="00A45F13"/>
    <w:rsid w:val="00A511ED"/>
    <w:rsid w:val="00A54998"/>
    <w:rsid w:val="00A566C8"/>
    <w:rsid w:val="00A57D89"/>
    <w:rsid w:val="00A57EE7"/>
    <w:rsid w:val="00A57FDA"/>
    <w:rsid w:val="00A608CB"/>
    <w:rsid w:val="00A6248E"/>
    <w:rsid w:val="00A62A2B"/>
    <w:rsid w:val="00A658EC"/>
    <w:rsid w:val="00A673C9"/>
    <w:rsid w:val="00A700DB"/>
    <w:rsid w:val="00A7146D"/>
    <w:rsid w:val="00A71485"/>
    <w:rsid w:val="00A735CC"/>
    <w:rsid w:val="00A73A66"/>
    <w:rsid w:val="00A7401E"/>
    <w:rsid w:val="00A7445A"/>
    <w:rsid w:val="00A74ABD"/>
    <w:rsid w:val="00A75655"/>
    <w:rsid w:val="00A812A7"/>
    <w:rsid w:val="00A81EBD"/>
    <w:rsid w:val="00A82D4B"/>
    <w:rsid w:val="00A834A8"/>
    <w:rsid w:val="00A83DFA"/>
    <w:rsid w:val="00A846E9"/>
    <w:rsid w:val="00A870D8"/>
    <w:rsid w:val="00A87A88"/>
    <w:rsid w:val="00A902CE"/>
    <w:rsid w:val="00A91C57"/>
    <w:rsid w:val="00A93549"/>
    <w:rsid w:val="00A94A41"/>
    <w:rsid w:val="00A94C0B"/>
    <w:rsid w:val="00A958EB"/>
    <w:rsid w:val="00A96193"/>
    <w:rsid w:val="00A96D31"/>
    <w:rsid w:val="00AA0153"/>
    <w:rsid w:val="00AA03B1"/>
    <w:rsid w:val="00AA165B"/>
    <w:rsid w:val="00AA1AE9"/>
    <w:rsid w:val="00AA38AF"/>
    <w:rsid w:val="00AA4FBC"/>
    <w:rsid w:val="00AA5945"/>
    <w:rsid w:val="00AB310C"/>
    <w:rsid w:val="00AB4BCE"/>
    <w:rsid w:val="00AB4C08"/>
    <w:rsid w:val="00AB4EFE"/>
    <w:rsid w:val="00AB59D3"/>
    <w:rsid w:val="00AB7EEF"/>
    <w:rsid w:val="00AC060C"/>
    <w:rsid w:val="00AC092B"/>
    <w:rsid w:val="00AC1BEB"/>
    <w:rsid w:val="00AC27F8"/>
    <w:rsid w:val="00AC2903"/>
    <w:rsid w:val="00AC3843"/>
    <w:rsid w:val="00AC473C"/>
    <w:rsid w:val="00AC5617"/>
    <w:rsid w:val="00AC695F"/>
    <w:rsid w:val="00AC6B81"/>
    <w:rsid w:val="00AC6FB7"/>
    <w:rsid w:val="00AC7942"/>
    <w:rsid w:val="00AC7BB3"/>
    <w:rsid w:val="00AD0841"/>
    <w:rsid w:val="00AD12BB"/>
    <w:rsid w:val="00AD17D9"/>
    <w:rsid w:val="00AD30BC"/>
    <w:rsid w:val="00AD3672"/>
    <w:rsid w:val="00AD3D9C"/>
    <w:rsid w:val="00AD4833"/>
    <w:rsid w:val="00AD5A19"/>
    <w:rsid w:val="00AD6D8B"/>
    <w:rsid w:val="00AD7746"/>
    <w:rsid w:val="00AE27F2"/>
    <w:rsid w:val="00AE34A9"/>
    <w:rsid w:val="00AE3FAC"/>
    <w:rsid w:val="00AE5CD9"/>
    <w:rsid w:val="00AE63AE"/>
    <w:rsid w:val="00AF1159"/>
    <w:rsid w:val="00AF16FA"/>
    <w:rsid w:val="00AF197A"/>
    <w:rsid w:val="00AF681A"/>
    <w:rsid w:val="00AF7D2D"/>
    <w:rsid w:val="00B00809"/>
    <w:rsid w:val="00B00B08"/>
    <w:rsid w:val="00B0136C"/>
    <w:rsid w:val="00B02670"/>
    <w:rsid w:val="00B0298D"/>
    <w:rsid w:val="00B02B56"/>
    <w:rsid w:val="00B039B2"/>
    <w:rsid w:val="00B0448B"/>
    <w:rsid w:val="00B107C9"/>
    <w:rsid w:val="00B1331A"/>
    <w:rsid w:val="00B144CB"/>
    <w:rsid w:val="00B14CFF"/>
    <w:rsid w:val="00B15B6C"/>
    <w:rsid w:val="00B16E58"/>
    <w:rsid w:val="00B202B1"/>
    <w:rsid w:val="00B20803"/>
    <w:rsid w:val="00B20CEA"/>
    <w:rsid w:val="00B21CFE"/>
    <w:rsid w:val="00B2385E"/>
    <w:rsid w:val="00B30226"/>
    <w:rsid w:val="00B308D3"/>
    <w:rsid w:val="00B329A5"/>
    <w:rsid w:val="00B334BF"/>
    <w:rsid w:val="00B338DA"/>
    <w:rsid w:val="00B350A7"/>
    <w:rsid w:val="00B352CD"/>
    <w:rsid w:val="00B3580C"/>
    <w:rsid w:val="00B40EDE"/>
    <w:rsid w:val="00B427B6"/>
    <w:rsid w:val="00B44409"/>
    <w:rsid w:val="00B44AFD"/>
    <w:rsid w:val="00B5194B"/>
    <w:rsid w:val="00B520E0"/>
    <w:rsid w:val="00B52253"/>
    <w:rsid w:val="00B53C59"/>
    <w:rsid w:val="00B54125"/>
    <w:rsid w:val="00B55D1F"/>
    <w:rsid w:val="00B5658F"/>
    <w:rsid w:val="00B61438"/>
    <w:rsid w:val="00B625E9"/>
    <w:rsid w:val="00B63CB8"/>
    <w:rsid w:val="00B646E4"/>
    <w:rsid w:val="00B6476B"/>
    <w:rsid w:val="00B652A7"/>
    <w:rsid w:val="00B67B2B"/>
    <w:rsid w:val="00B70C49"/>
    <w:rsid w:val="00B7201B"/>
    <w:rsid w:val="00B7339F"/>
    <w:rsid w:val="00B73AC2"/>
    <w:rsid w:val="00B73FF7"/>
    <w:rsid w:val="00B742FC"/>
    <w:rsid w:val="00B74E55"/>
    <w:rsid w:val="00B7602B"/>
    <w:rsid w:val="00B76500"/>
    <w:rsid w:val="00B76F79"/>
    <w:rsid w:val="00B8024D"/>
    <w:rsid w:val="00B80620"/>
    <w:rsid w:val="00B80DAA"/>
    <w:rsid w:val="00B82143"/>
    <w:rsid w:val="00B823F5"/>
    <w:rsid w:val="00B828DE"/>
    <w:rsid w:val="00B84326"/>
    <w:rsid w:val="00B85F86"/>
    <w:rsid w:val="00B869EB"/>
    <w:rsid w:val="00B92227"/>
    <w:rsid w:val="00B93459"/>
    <w:rsid w:val="00B979C7"/>
    <w:rsid w:val="00BA1846"/>
    <w:rsid w:val="00BA3FE6"/>
    <w:rsid w:val="00BA61A2"/>
    <w:rsid w:val="00BA6FF6"/>
    <w:rsid w:val="00BB0D9E"/>
    <w:rsid w:val="00BB0DB5"/>
    <w:rsid w:val="00BB2256"/>
    <w:rsid w:val="00BB28E3"/>
    <w:rsid w:val="00BB53E1"/>
    <w:rsid w:val="00BB542A"/>
    <w:rsid w:val="00BB790D"/>
    <w:rsid w:val="00BC05C5"/>
    <w:rsid w:val="00BC2850"/>
    <w:rsid w:val="00BC4670"/>
    <w:rsid w:val="00BC4CAF"/>
    <w:rsid w:val="00BC52CA"/>
    <w:rsid w:val="00BC6D90"/>
    <w:rsid w:val="00BC72CC"/>
    <w:rsid w:val="00BC7666"/>
    <w:rsid w:val="00BD0949"/>
    <w:rsid w:val="00BD2C60"/>
    <w:rsid w:val="00BD3573"/>
    <w:rsid w:val="00BD4429"/>
    <w:rsid w:val="00BD66CF"/>
    <w:rsid w:val="00BD6CEA"/>
    <w:rsid w:val="00BD74D3"/>
    <w:rsid w:val="00BE1C94"/>
    <w:rsid w:val="00BE2B1C"/>
    <w:rsid w:val="00BE2C1F"/>
    <w:rsid w:val="00BE348E"/>
    <w:rsid w:val="00BE4037"/>
    <w:rsid w:val="00BE4CDD"/>
    <w:rsid w:val="00BE51CA"/>
    <w:rsid w:val="00BE523E"/>
    <w:rsid w:val="00BE5AF9"/>
    <w:rsid w:val="00BE6167"/>
    <w:rsid w:val="00BE63A9"/>
    <w:rsid w:val="00BE6DDC"/>
    <w:rsid w:val="00BE742D"/>
    <w:rsid w:val="00BE7B71"/>
    <w:rsid w:val="00BF0360"/>
    <w:rsid w:val="00BF1147"/>
    <w:rsid w:val="00BF1D04"/>
    <w:rsid w:val="00BF1E75"/>
    <w:rsid w:val="00BF1FB9"/>
    <w:rsid w:val="00BF2238"/>
    <w:rsid w:val="00BF2A70"/>
    <w:rsid w:val="00BF647B"/>
    <w:rsid w:val="00BF6C14"/>
    <w:rsid w:val="00BF7841"/>
    <w:rsid w:val="00BF7E15"/>
    <w:rsid w:val="00BF7EB8"/>
    <w:rsid w:val="00C006F3"/>
    <w:rsid w:val="00C03A1E"/>
    <w:rsid w:val="00C04CE8"/>
    <w:rsid w:val="00C05A51"/>
    <w:rsid w:val="00C05F07"/>
    <w:rsid w:val="00C06B0E"/>
    <w:rsid w:val="00C07F93"/>
    <w:rsid w:val="00C1038D"/>
    <w:rsid w:val="00C11232"/>
    <w:rsid w:val="00C140F0"/>
    <w:rsid w:val="00C146CB"/>
    <w:rsid w:val="00C167B3"/>
    <w:rsid w:val="00C20483"/>
    <w:rsid w:val="00C219B0"/>
    <w:rsid w:val="00C21AC0"/>
    <w:rsid w:val="00C2303A"/>
    <w:rsid w:val="00C231AC"/>
    <w:rsid w:val="00C25792"/>
    <w:rsid w:val="00C25D2D"/>
    <w:rsid w:val="00C32394"/>
    <w:rsid w:val="00C32AB0"/>
    <w:rsid w:val="00C34F61"/>
    <w:rsid w:val="00C35BF3"/>
    <w:rsid w:val="00C36142"/>
    <w:rsid w:val="00C36A2F"/>
    <w:rsid w:val="00C37F5C"/>
    <w:rsid w:val="00C40462"/>
    <w:rsid w:val="00C40F9C"/>
    <w:rsid w:val="00C42FC4"/>
    <w:rsid w:val="00C435F2"/>
    <w:rsid w:val="00C44CAA"/>
    <w:rsid w:val="00C46582"/>
    <w:rsid w:val="00C473BA"/>
    <w:rsid w:val="00C52AFB"/>
    <w:rsid w:val="00C52EC9"/>
    <w:rsid w:val="00C53485"/>
    <w:rsid w:val="00C5408A"/>
    <w:rsid w:val="00C548E8"/>
    <w:rsid w:val="00C57017"/>
    <w:rsid w:val="00C573E9"/>
    <w:rsid w:val="00C57750"/>
    <w:rsid w:val="00C61EA6"/>
    <w:rsid w:val="00C6398D"/>
    <w:rsid w:val="00C6468A"/>
    <w:rsid w:val="00C64C44"/>
    <w:rsid w:val="00C65C86"/>
    <w:rsid w:val="00C6747E"/>
    <w:rsid w:val="00C70079"/>
    <w:rsid w:val="00C709D3"/>
    <w:rsid w:val="00C7214E"/>
    <w:rsid w:val="00C7429F"/>
    <w:rsid w:val="00C7486B"/>
    <w:rsid w:val="00C752AD"/>
    <w:rsid w:val="00C80362"/>
    <w:rsid w:val="00C8041F"/>
    <w:rsid w:val="00C80644"/>
    <w:rsid w:val="00C816D0"/>
    <w:rsid w:val="00C81B90"/>
    <w:rsid w:val="00C827C7"/>
    <w:rsid w:val="00C83AE0"/>
    <w:rsid w:val="00C840C2"/>
    <w:rsid w:val="00C84355"/>
    <w:rsid w:val="00C84451"/>
    <w:rsid w:val="00C84655"/>
    <w:rsid w:val="00C9018A"/>
    <w:rsid w:val="00C956D3"/>
    <w:rsid w:val="00C95FCE"/>
    <w:rsid w:val="00C967DB"/>
    <w:rsid w:val="00C977DA"/>
    <w:rsid w:val="00C97E06"/>
    <w:rsid w:val="00CA142C"/>
    <w:rsid w:val="00CA16DB"/>
    <w:rsid w:val="00CA19C1"/>
    <w:rsid w:val="00CA3505"/>
    <w:rsid w:val="00CA6431"/>
    <w:rsid w:val="00CB2B6D"/>
    <w:rsid w:val="00CB4914"/>
    <w:rsid w:val="00CB4AD2"/>
    <w:rsid w:val="00CB545A"/>
    <w:rsid w:val="00CB6123"/>
    <w:rsid w:val="00CB6338"/>
    <w:rsid w:val="00CB6C6A"/>
    <w:rsid w:val="00CB6F30"/>
    <w:rsid w:val="00CB70E4"/>
    <w:rsid w:val="00CB77DE"/>
    <w:rsid w:val="00CC0150"/>
    <w:rsid w:val="00CC106F"/>
    <w:rsid w:val="00CC306B"/>
    <w:rsid w:val="00CC3899"/>
    <w:rsid w:val="00CC3AB8"/>
    <w:rsid w:val="00CC3BEB"/>
    <w:rsid w:val="00CC3E5A"/>
    <w:rsid w:val="00CC3E71"/>
    <w:rsid w:val="00CC4360"/>
    <w:rsid w:val="00CC4589"/>
    <w:rsid w:val="00CC738E"/>
    <w:rsid w:val="00CD0315"/>
    <w:rsid w:val="00CD08E0"/>
    <w:rsid w:val="00CD33E4"/>
    <w:rsid w:val="00CD3599"/>
    <w:rsid w:val="00CD3E1A"/>
    <w:rsid w:val="00CD45BC"/>
    <w:rsid w:val="00CD59A4"/>
    <w:rsid w:val="00CD7D45"/>
    <w:rsid w:val="00CE1F21"/>
    <w:rsid w:val="00CE2621"/>
    <w:rsid w:val="00CE5628"/>
    <w:rsid w:val="00CE6207"/>
    <w:rsid w:val="00CE7729"/>
    <w:rsid w:val="00CF1E66"/>
    <w:rsid w:val="00CF3269"/>
    <w:rsid w:val="00CF3C40"/>
    <w:rsid w:val="00CF49E9"/>
    <w:rsid w:val="00CF5419"/>
    <w:rsid w:val="00D00113"/>
    <w:rsid w:val="00D02EC4"/>
    <w:rsid w:val="00D0431D"/>
    <w:rsid w:val="00D057B6"/>
    <w:rsid w:val="00D0718E"/>
    <w:rsid w:val="00D07620"/>
    <w:rsid w:val="00D07CE1"/>
    <w:rsid w:val="00D113C4"/>
    <w:rsid w:val="00D1428F"/>
    <w:rsid w:val="00D1446F"/>
    <w:rsid w:val="00D149A4"/>
    <w:rsid w:val="00D15785"/>
    <w:rsid w:val="00D15A5C"/>
    <w:rsid w:val="00D15FF2"/>
    <w:rsid w:val="00D164B1"/>
    <w:rsid w:val="00D16DCB"/>
    <w:rsid w:val="00D213C1"/>
    <w:rsid w:val="00D21E60"/>
    <w:rsid w:val="00D27020"/>
    <w:rsid w:val="00D27AA6"/>
    <w:rsid w:val="00D303E5"/>
    <w:rsid w:val="00D322ED"/>
    <w:rsid w:val="00D32626"/>
    <w:rsid w:val="00D33DD9"/>
    <w:rsid w:val="00D342C3"/>
    <w:rsid w:val="00D342FF"/>
    <w:rsid w:val="00D34BEC"/>
    <w:rsid w:val="00D34EA3"/>
    <w:rsid w:val="00D370F7"/>
    <w:rsid w:val="00D375C3"/>
    <w:rsid w:val="00D37CFD"/>
    <w:rsid w:val="00D41BE1"/>
    <w:rsid w:val="00D42858"/>
    <w:rsid w:val="00D429AA"/>
    <w:rsid w:val="00D43294"/>
    <w:rsid w:val="00D4387B"/>
    <w:rsid w:val="00D44783"/>
    <w:rsid w:val="00D44B92"/>
    <w:rsid w:val="00D4679E"/>
    <w:rsid w:val="00D47AC6"/>
    <w:rsid w:val="00D5076E"/>
    <w:rsid w:val="00D52B0B"/>
    <w:rsid w:val="00D558FF"/>
    <w:rsid w:val="00D55A48"/>
    <w:rsid w:val="00D55CF3"/>
    <w:rsid w:val="00D57E1A"/>
    <w:rsid w:val="00D57EEA"/>
    <w:rsid w:val="00D6027A"/>
    <w:rsid w:val="00D60D21"/>
    <w:rsid w:val="00D6105E"/>
    <w:rsid w:val="00D62730"/>
    <w:rsid w:val="00D64730"/>
    <w:rsid w:val="00D678A2"/>
    <w:rsid w:val="00D70A69"/>
    <w:rsid w:val="00D71B00"/>
    <w:rsid w:val="00D71B94"/>
    <w:rsid w:val="00D71BE1"/>
    <w:rsid w:val="00D74670"/>
    <w:rsid w:val="00D75504"/>
    <w:rsid w:val="00D7573B"/>
    <w:rsid w:val="00D77A4D"/>
    <w:rsid w:val="00D8068D"/>
    <w:rsid w:val="00D80C9B"/>
    <w:rsid w:val="00D81A2F"/>
    <w:rsid w:val="00D83338"/>
    <w:rsid w:val="00D84053"/>
    <w:rsid w:val="00D85A6A"/>
    <w:rsid w:val="00D867E0"/>
    <w:rsid w:val="00D869E4"/>
    <w:rsid w:val="00D90F0A"/>
    <w:rsid w:val="00D911B5"/>
    <w:rsid w:val="00D924A9"/>
    <w:rsid w:val="00D95CB7"/>
    <w:rsid w:val="00DA00A7"/>
    <w:rsid w:val="00DA1243"/>
    <w:rsid w:val="00DA3177"/>
    <w:rsid w:val="00DA5378"/>
    <w:rsid w:val="00DA551F"/>
    <w:rsid w:val="00DA5D0E"/>
    <w:rsid w:val="00DA6638"/>
    <w:rsid w:val="00DA7748"/>
    <w:rsid w:val="00DB2430"/>
    <w:rsid w:val="00DB4061"/>
    <w:rsid w:val="00DB4191"/>
    <w:rsid w:val="00DB46EC"/>
    <w:rsid w:val="00DB5456"/>
    <w:rsid w:val="00DB5EB3"/>
    <w:rsid w:val="00DB66E6"/>
    <w:rsid w:val="00DB7F7A"/>
    <w:rsid w:val="00DC0B0F"/>
    <w:rsid w:val="00DC4049"/>
    <w:rsid w:val="00DC44F0"/>
    <w:rsid w:val="00DC672F"/>
    <w:rsid w:val="00DC6B46"/>
    <w:rsid w:val="00DC7A3E"/>
    <w:rsid w:val="00DC7EBB"/>
    <w:rsid w:val="00DD0408"/>
    <w:rsid w:val="00DD611F"/>
    <w:rsid w:val="00DD66CC"/>
    <w:rsid w:val="00DE0E5A"/>
    <w:rsid w:val="00DE2C6E"/>
    <w:rsid w:val="00DE48FC"/>
    <w:rsid w:val="00DE5451"/>
    <w:rsid w:val="00DE6DC8"/>
    <w:rsid w:val="00DE7B1F"/>
    <w:rsid w:val="00DF1A45"/>
    <w:rsid w:val="00DF2052"/>
    <w:rsid w:val="00DF265E"/>
    <w:rsid w:val="00DF37CF"/>
    <w:rsid w:val="00DF4CD4"/>
    <w:rsid w:val="00DF61BF"/>
    <w:rsid w:val="00DF6EF7"/>
    <w:rsid w:val="00DF7A39"/>
    <w:rsid w:val="00E01587"/>
    <w:rsid w:val="00E02042"/>
    <w:rsid w:val="00E03945"/>
    <w:rsid w:val="00E0559C"/>
    <w:rsid w:val="00E05752"/>
    <w:rsid w:val="00E069BA"/>
    <w:rsid w:val="00E06C7B"/>
    <w:rsid w:val="00E06F50"/>
    <w:rsid w:val="00E103D1"/>
    <w:rsid w:val="00E105AF"/>
    <w:rsid w:val="00E122D4"/>
    <w:rsid w:val="00E14807"/>
    <w:rsid w:val="00E14892"/>
    <w:rsid w:val="00E15B23"/>
    <w:rsid w:val="00E16686"/>
    <w:rsid w:val="00E169AC"/>
    <w:rsid w:val="00E16FA7"/>
    <w:rsid w:val="00E17468"/>
    <w:rsid w:val="00E176F8"/>
    <w:rsid w:val="00E21EF3"/>
    <w:rsid w:val="00E23647"/>
    <w:rsid w:val="00E2489F"/>
    <w:rsid w:val="00E24FB3"/>
    <w:rsid w:val="00E2601D"/>
    <w:rsid w:val="00E2657D"/>
    <w:rsid w:val="00E265F3"/>
    <w:rsid w:val="00E2684A"/>
    <w:rsid w:val="00E26AD4"/>
    <w:rsid w:val="00E27670"/>
    <w:rsid w:val="00E306E9"/>
    <w:rsid w:val="00E31DCB"/>
    <w:rsid w:val="00E32860"/>
    <w:rsid w:val="00E3395A"/>
    <w:rsid w:val="00E34D69"/>
    <w:rsid w:val="00E370EE"/>
    <w:rsid w:val="00E4172C"/>
    <w:rsid w:val="00E418CD"/>
    <w:rsid w:val="00E41F13"/>
    <w:rsid w:val="00E42099"/>
    <w:rsid w:val="00E44160"/>
    <w:rsid w:val="00E4482C"/>
    <w:rsid w:val="00E466F9"/>
    <w:rsid w:val="00E4698D"/>
    <w:rsid w:val="00E474A0"/>
    <w:rsid w:val="00E51718"/>
    <w:rsid w:val="00E51772"/>
    <w:rsid w:val="00E51A3B"/>
    <w:rsid w:val="00E548B4"/>
    <w:rsid w:val="00E54A7D"/>
    <w:rsid w:val="00E54F57"/>
    <w:rsid w:val="00E553B1"/>
    <w:rsid w:val="00E57038"/>
    <w:rsid w:val="00E579DD"/>
    <w:rsid w:val="00E600EA"/>
    <w:rsid w:val="00E60B8C"/>
    <w:rsid w:val="00E61DAF"/>
    <w:rsid w:val="00E62022"/>
    <w:rsid w:val="00E63C8E"/>
    <w:rsid w:val="00E66FB4"/>
    <w:rsid w:val="00E676FE"/>
    <w:rsid w:val="00E70B9A"/>
    <w:rsid w:val="00E720BA"/>
    <w:rsid w:val="00E729ED"/>
    <w:rsid w:val="00E73905"/>
    <w:rsid w:val="00E76A05"/>
    <w:rsid w:val="00E76B72"/>
    <w:rsid w:val="00E80FB2"/>
    <w:rsid w:val="00E84360"/>
    <w:rsid w:val="00E84C57"/>
    <w:rsid w:val="00E904B8"/>
    <w:rsid w:val="00E9058D"/>
    <w:rsid w:val="00E92399"/>
    <w:rsid w:val="00E925C7"/>
    <w:rsid w:val="00E92BF5"/>
    <w:rsid w:val="00E9578F"/>
    <w:rsid w:val="00E95E81"/>
    <w:rsid w:val="00E96549"/>
    <w:rsid w:val="00EA0D02"/>
    <w:rsid w:val="00EA1A67"/>
    <w:rsid w:val="00EA3F1A"/>
    <w:rsid w:val="00EA4DE1"/>
    <w:rsid w:val="00EA6F82"/>
    <w:rsid w:val="00EB1F57"/>
    <w:rsid w:val="00EB2183"/>
    <w:rsid w:val="00EB4EBE"/>
    <w:rsid w:val="00EB71A7"/>
    <w:rsid w:val="00EB7829"/>
    <w:rsid w:val="00EB7ACB"/>
    <w:rsid w:val="00EC1A33"/>
    <w:rsid w:val="00EC28C9"/>
    <w:rsid w:val="00EC2A81"/>
    <w:rsid w:val="00EC3E6D"/>
    <w:rsid w:val="00EC418D"/>
    <w:rsid w:val="00EC4D58"/>
    <w:rsid w:val="00EC7529"/>
    <w:rsid w:val="00ED07E7"/>
    <w:rsid w:val="00ED2078"/>
    <w:rsid w:val="00ED20E1"/>
    <w:rsid w:val="00ED2C49"/>
    <w:rsid w:val="00ED3EA1"/>
    <w:rsid w:val="00ED5C22"/>
    <w:rsid w:val="00ED67EB"/>
    <w:rsid w:val="00ED7A21"/>
    <w:rsid w:val="00EE045E"/>
    <w:rsid w:val="00EE345D"/>
    <w:rsid w:val="00EE466B"/>
    <w:rsid w:val="00EE5129"/>
    <w:rsid w:val="00EE769D"/>
    <w:rsid w:val="00EF0EFC"/>
    <w:rsid w:val="00EF40D8"/>
    <w:rsid w:val="00EF45B5"/>
    <w:rsid w:val="00EF5F47"/>
    <w:rsid w:val="00EF7311"/>
    <w:rsid w:val="00F0065C"/>
    <w:rsid w:val="00F00D50"/>
    <w:rsid w:val="00F02E5E"/>
    <w:rsid w:val="00F04EDD"/>
    <w:rsid w:val="00F0511E"/>
    <w:rsid w:val="00F052D4"/>
    <w:rsid w:val="00F06298"/>
    <w:rsid w:val="00F11A64"/>
    <w:rsid w:val="00F12B97"/>
    <w:rsid w:val="00F15E9E"/>
    <w:rsid w:val="00F17D6B"/>
    <w:rsid w:val="00F17EFC"/>
    <w:rsid w:val="00F21DFB"/>
    <w:rsid w:val="00F223E8"/>
    <w:rsid w:val="00F22EB0"/>
    <w:rsid w:val="00F23C51"/>
    <w:rsid w:val="00F264B1"/>
    <w:rsid w:val="00F27F5F"/>
    <w:rsid w:val="00F30F07"/>
    <w:rsid w:val="00F334C8"/>
    <w:rsid w:val="00F33792"/>
    <w:rsid w:val="00F4216C"/>
    <w:rsid w:val="00F42236"/>
    <w:rsid w:val="00F43A44"/>
    <w:rsid w:val="00F4685D"/>
    <w:rsid w:val="00F47131"/>
    <w:rsid w:val="00F5085E"/>
    <w:rsid w:val="00F51D94"/>
    <w:rsid w:val="00F54341"/>
    <w:rsid w:val="00F547F9"/>
    <w:rsid w:val="00F55D09"/>
    <w:rsid w:val="00F56903"/>
    <w:rsid w:val="00F603F4"/>
    <w:rsid w:val="00F60A70"/>
    <w:rsid w:val="00F62019"/>
    <w:rsid w:val="00F62DDE"/>
    <w:rsid w:val="00F63FAC"/>
    <w:rsid w:val="00F66ACE"/>
    <w:rsid w:val="00F67C54"/>
    <w:rsid w:val="00F7018E"/>
    <w:rsid w:val="00F719CA"/>
    <w:rsid w:val="00F736B3"/>
    <w:rsid w:val="00F74B0B"/>
    <w:rsid w:val="00F75FD0"/>
    <w:rsid w:val="00F764CD"/>
    <w:rsid w:val="00F7706A"/>
    <w:rsid w:val="00F817BC"/>
    <w:rsid w:val="00F81B9C"/>
    <w:rsid w:val="00F842AE"/>
    <w:rsid w:val="00F84415"/>
    <w:rsid w:val="00F84D32"/>
    <w:rsid w:val="00F84E52"/>
    <w:rsid w:val="00F85623"/>
    <w:rsid w:val="00F85C27"/>
    <w:rsid w:val="00F85CAC"/>
    <w:rsid w:val="00F8625B"/>
    <w:rsid w:val="00F8654A"/>
    <w:rsid w:val="00F86E54"/>
    <w:rsid w:val="00F87AAB"/>
    <w:rsid w:val="00F916D0"/>
    <w:rsid w:val="00F92797"/>
    <w:rsid w:val="00F94230"/>
    <w:rsid w:val="00F96E6B"/>
    <w:rsid w:val="00FA1A03"/>
    <w:rsid w:val="00FA57BD"/>
    <w:rsid w:val="00FA5FD7"/>
    <w:rsid w:val="00FA7408"/>
    <w:rsid w:val="00FB00E1"/>
    <w:rsid w:val="00FB0F0D"/>
    <w:rsid w:val="00FB1671"/>
    <w:rsid w:val="00FB2766"/>
    <w:rsid w:val="00FB2B03"/>
    <w:rsid w:val="00FB38AA"/>
    <w:rsid w:val="00FB3F84"/>
    <w:rsid w:val="00FB4121"/>
    <w:rsid w:val="00FB4660"/>
    <w:rsid w:val="00FB5871"/>
    <w:rsid w:val="00FB67BA"/>
    <w:rsid w:val="00FC0170"/>
    <w:rsid w:val="00FC1394"/>
    <w:rsid w:val="00FC2797"/>
    <w:rsid w:val="00FC46E7"/>
    <w:rsid w:val="00FC47FF"/>
    <w:rsid w:val="00FC5324"/>
    <w:rsid w:val="00FC772F"/>
    <w:rsid w:val="00FC7B98"/>
    <w:rsid w:val="00FD1716"/>
    <w:rsid w:val="00FD1930"/>
    <w:rsid w:val="00FD25D7"/>
    <w:rsid w:val="00FD2CE8"/>
    <w:rsid w:val="00FD2D5B"/>
    <w:rsid w:val="00FD4381"/>
    <w:rsid w:val="00FD4B62"/>
    <w:rsid w:val="00FD6B27"/>
    <w:rsid w:val="00FD73B2"/>
    <w:rsid w:val="00FD7AA0"/>
    <w:rsid w:val="00FE0C18"/>
    <w:rsid w:val="00FE1137"/>
    <w:rsid w:val="00FE404F"/>
    <w:rsid w:val="00FE42A6"/>
    <w:rsid w:val="00FE4F2D"/>
    <w:rsid w:val="00FE59F3"/>
    <w:rsid w:val="00FE6794"/>
    <w:rsid w:val="00FF14FC"/>
    <w:rsid w:val="00FF3A7F"/>
    <w:rsid w:val="00FF73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5F4"/>
    <w:rPr>
      <w:sz w:val="24"/>
      <w:szCs w:val="24"/>
    </w:rPr>
  </w:style>
  <w:style w:type="paragraph" w:styleId="Nagwek1">
    <w:name w:val="heading 1"/>
    <w:basedOn w:val="Normalny"/>
    <w:next w:val="Normalny"/>
    <w:link w:val="Nagwek1Znak"/>
    <w:uiPriority w:val="9"/>
    <w:qFormat/>
    <w:rsid w:val="004D5FE2"/>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qFormat/>
    <w:rsid w:val="003815F4"/>
    <w:pPr>
      <w:keepNext/>
      <w:ind w:left="420"/>
      <w:jc w:val="both"/>
      <w:outlineLvl w:val="1"/>
    </w:pPr>
    <w:rPr>
      <w:szCs w:val="20"/>
    </w:rPr>
  </w:style>
  <w:style w:type="paragraph" w:styleId="Nagwek3">
    <w:name w:val="heading 3"/>
    <w:basedOn w:val="Normalny"/>
    <w:next w:val="Normalny"/>
    <w:link w:val="Nagwek3Znak"/>
    <w:uiPriority w:val="9"/>
    <w:unhideWhenUsed/>
    <w:qFormat/>
    <w:rsid w:val="005958A8"/>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52258F"/>
    <w:pPr>
      <w:keepNext/>
      <w:spacing w:before="240" w:after="60"/>
      <w:outlineLvl w:val="3"/>
    </w:pPr>
    <w:rPr>
      <w:b/>
      <w:bCs/>
      <w:sz w:val="28"/>
      <w:szCs w:val="28"/>
    </w:rPr>
  </w:style>
  <w:style w:type="paragraph" w:styleId="Nagwek5">
    <w:name w:val="heading 5"/>
    <w:basedOn w:val="Normalny"/>
    <w:next w:val="Normalny"/>
    <w:link w:val="Nagwek5Znak"/>
    <w:qFormat/>
    <w:rsid w:val="00030EAA"/>
    <w:pPr>
      <w:spacing w:before="240" w:after="60"/>
      <w:outlineLvl w:val="4"/>
    </w:pPr>
    <w:rPr>
      <w:b/>
      <w:bCs/>
      <w:i/>
      <w:iCs/>
      <w:sz w:val="26"/>
      <w:szCs w:val="26"/>
    </w:rPr>
  </w:style>
  <w:style w:type="paragraph" w:styleId="Nagwek6">
    <w:name w:val="heading 6"/>
    <w:basedOn w:val="Normalny"/>
    <w:next w:val="Normalny"/>
    <w:link w:val="Nagwek6Znak"/>
    <w:uiPriority w:val="9"/>
    <w:qFormat/>
    <w:rsid w:val="004D5FE2"/>
    <w:pPr>
      <w:spacing w:before="240" w:after="60"/>
      <w:outlineLvl w:val="5"/>
    </w:pPr>
    <w:rPr>
      <w:b/>
      <w:bCs/>
      <w:sz w:val="22"/>
      <w:szCs w:val="22"/>
    </w:rPr>
  </w:style>
  <w:style w:type="paragraph" w:styleId="Nagwek7">
    <w:name w:val="heading 7"/>
    <w:basedOn w:val="Normalny"/>
    <w:next w:val="Normalny"/>
    <w:link w:val="Nagwek7Znak"/>
    <w:qFormat/>
    <w:rsid w:val="004D5FE2"/>
    <w:pPr>
      <w:spacing w:before="240" w:after="60"/>
      <w:outlineLvl w:val="6"/>
    </w:pPr>
  </w:style>
  <w:style w:type="paragraph" w:styleId="Nagwek8">
    <w:name w:val="heading 8"/>
    <w:basedOn w:val="Normalny"/>
    <w:next w:val="Normalny"/>
    <w:link w:val="Nagwek8Znak"/>
    <w:qFormat/>
    <w:rsid w:val="004D5FE2"/>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958A8"/>
    <w:rPr>
      <w:rFonts w:ascii="Arial" w:hAnsi="Arial" w:cs="Arial"/>
      <w:b/>
      <w:bCs/>
      <w:kern w:val="32"/>
      <w:sz w:val="32"/>
      <w:szCs w:val="32"/>
    </w:rPr>
  </w:style>
  <w:style w:type="character" w:customStyle="1" w:styleId="Nagwek2Znak">
    <w:name w:val="Nagłówek 2 Znak"/>
    <w:link w:val="Nagwek2"/>
    <w:uiPriority w:val="9"/>
    <w:rsid w:val="002A0AED"/>
    <w:rPr>
      <w:sz w:val="24"/>
    </w:rPr>
  </w:style>
  <w:style w:type="character" w:customStyle="1" w:styleId="Nagwek3Znak">
    <w:name w:val="Nagłówek 3 Znak"/>
    <w:link w:val="Nagwek3"/>
    <w:uiPriority w:val="9"/>
    <w:rsid w:val="005958A8"/>
    <w:rPr>
      <w:rFonts w:ascii="Cambria" w:eastAsia="Times New Roman" w:hAnsi="Cambria" w:cs="Times New Roman"/>
      <w:b/>
      <w:bCs/>
      <w:sz w:val="26"/>
      <w:szCs w:val="26"/>
    </w:rPr>
  </w:style>
  <w:style w:type="character" w:customStyle="1" w:styleId="Nagwek4Znak">
    <w:name w:val="Nagłówek 4 Znak"/>
    <w:link w:val="Nagwek4"/>
    <w:uiPriority w:val="9"/>
    <w:rsid w:val="005958A8"/>
    <w:rPr>
      <w:b/>
      <w:bCs/>
      <w:sz w:val="28"/>
      <w:szCs w:val="28"/>
    </w:rPr>
  </w:style>
  <w:style w:type="character" w:customStyle="1" w:styleId="Nagwek5Znak">
    <w:name w:val="Nagłówek 5 Znak"/>
    <w:link w:val="Nagwek5"/>
    <w:rsid w:val="005958A8"/>
    <w:rPr>
      <w:b/>
      <w:bCs/>
      <w:i/>
      <w:iCs/>
      <w:sz w:val="26"/>
      <w:szCs w:val="26"/>
    </w:rPr>
  </w:style>
  <w:style w:type="character" w:customStyle="1" w:styleId="Nagwek6Znak">
    <w:name w:val="Nagłówek 6 Znak"/>
    <w:link w:val="Nagwek6"/>
    <w:uiPriority w:val="9"/>
    <w:rsid w:val="005958A8"/>
    <w:rPr>
      <w:b/>
      <w:bCs/>
      <w:sz w:val="22"/>
      <w:szCs w:val="22"/>
    </w:rPr>
  </w:style>
  <w:style w:type="character" w:customStyle="1" w:styleId="Nagwek7Znak">
    <w:name w:val="Nagłówek 7 Znak"/>
    <w:link w:val="Nagwek7"/>
    <w:rsid w:val="005958A8"/>
    <w:rPr>
      <w:sz w:val="24"/>
      <w:szCs w:val="24"/>
    </w:rPr>
  </w:style>
  <w:style w:type="character" w:customStyle="1" w:styleId="Nagwek8Znak">
    <w:name w:val="Nagłówek 8 Znak"/>
    <w:link w:val="Nagwek8"/>
    <w:rsid w:val="005958A8"/>
    <w:rPr>
      <w:i/>
      <w:iCs/>
      <w:sz w:val="24"/>
      <w:szCs w:val="24"/>
    </w:rPr>
  </w:style>
  <w:style w:type="paragraph" w:styleId="Tytu">
    <w:name w:val="Title"/>
    <w:basedOn w:val="Normalny"/>
    <w:link w:val="TytuZnak"/>
    <w:qFormat/>
    <w:rsid w:val="003815F4"/>
    <w:pPr>
      <w:jc w:val="center"/>
    </w:pPr>
    <w:rPr>
      <w:b/>
      <w:bCs/>
    </w:rPr>
  </w:style>
  <w:style w:type="character" w:customStyle="1" w:styleId="TytuZnak">
    <w:name w:val="Tytuł Znak"/>
    <w:link w:val="Tytu"/>
    <w:rsid w:val="00C006F3"/>
    <w:rPr>
      <w:b/>
      <w:bCs/>
      <w:sz w:val="24"/>
      <w:szCs w:val="24"/>
    </w:rPr>
  </w:style>
  <w:style w:type="character" w:customStyle="1" w:styleId="RozdziaZnak">
    <w:name w:val="Rozdział Znak"/>
    <w:rsid w:val="003815F4"/>
    <w:rPr>
      <w:rFonts w:ascii="Arial" w:hAnsi="Arial"/>
      <w:b/>
      <w:bCs/>
      <w:sz w:val="28"/>
      <w:lang w:val="pl-PL" w:eastAsia="pl-PL" w:bidi="ar-SA"/>
    </w:rPr>
  </w:style>
  <w:style w:type="paragraph" w:styleId="Spistreci1">
    <w:name w:val="toc 1"/>
    <w:basedOn w:val="Normalny"/>
    <w:next w:val="Normalny"/>
    <w:autoRedefine/>
    <w:uiPriority w:val="39"/>
    <w:rsid w:val="0083350B"/>
    <w:pPr>
      <w:shd w:val="pct10" w:color="auto" w:fill="auto"/>
      <w:tabs>
        <w:tab w:val="right" w:leader="dot" w:pos="9628"/>
      </w:tabs>
      <w:spacing w:before="120"/>
      <w:ind w:left="567"/>
    </w:pPr>
    <w:rPr>
      <w:rFonts w:ascii="Arial" w:hAnsi="Arial" w:cs="Arial"/>
      <w:b/>
      <w:bCs/>
      <w:iCs/>
      <w:noProof/>
      <w:color w:val="000000"/>
      <w:sz w:val="20"/>
      <w:szCs w:val="20"/>
    </w:rPr>
  </w:style>
  <w:style w:type="paragraph" w:styleId="Tekstpodstawowywcity">
    <w:name w:val="Body Text Indent"/>
    <w:basedOn w:val="Normalny"/>
    <w:link w:val="TekstpodstawowywcityZnak"/>
    <w:uiPriority w:val="99"/>
    <w:rsid w:val="00E54A7D"/>
    <w:pPr>
      <w:ind w:left="1080"/>
    </w:pPr>
    <w:rPr>
      <w:rFonts w:ascii="Arial" w:hAnsi="Arial"/>
    </w:rPr>
  </w:style>
  <w:style w:type="character" w:customStyle="1" w:styleId="TekstpodstawowywcityZnak">
    <w:name w:val="Tekst podstawowy wcięty Znak"/>
    <w:link w:val="Tekstpodstawowywcity"/>
    <w:uiPriority w:val="99"/>
    <w:rsid w:val="005958A8"/>
    <w:rPr>
      <w:rFonts w:ascii="Arial" w:hAnsi="Arial" w:cs="Arial"/>
      <w:sz w:val="24"/>
      <w:szCs w:val="24"/>
    </w:rPr>
  </w:style>
  <w:style w:type="character" w:customStyle="1" w:styleId="n">
    <w:name w:val="n"/>
    <w:basedOn w:val="Domylnaczcionkaakapitu"/>
    <w:rsid w:val="004D5FE2"/>
  </w:style>
  <w:style w:type="paragraph" w:customStyle="1" w:styleId="tekst">
    <w:name w:val="tekst"/>
    <w:basedOn w:val="Normalny"/>
    <w:rsid w:val="009D7B25"/>
    <w:pPr>
      <w:spacing w:before="100" w:beforeAutospacing="1" w:after="100" w:afterAutospacing="1"/>
    </w:pPr>
  </w:style>
  <w:style w:type="character" w:customStyle="1" w:styleId="tekst1">
    <w:name w:val="tekst1"/>
    <w:basedOn w:val="Domylnaczcionkaakapitu"/>
    <w:rsid w:val="009D7B25"/>
  </w:style>
  <w:style w:type="paragraph" w:styleId="Tekstpodstawowy2">
    <w:name w:val="Body Text 2"/>
    <w:basedOn w:val="Normalny"/>
    <w:link w:val="Tekstpodstawowy2Znak"/>
    <w:uiPriority w:val="99"/>
    <w:rsid w:val="00CD0315"/>
    <w:pPr>
      <w:spacing w:after="120" w:line="480" w:lineRule="auto"/>
    </w:pPr>
  </w:style>
  <w:style w:type="character" w:customStyle="1" w:styleId="Tekstpodstawowy2Znak">
    <w:name w:val="Tekst podstawowy 2 Znak"/>
    <w:link w:val="Tekstpodstawowy2"/>
    <w:uiPriority w:val="99"/>
    <w:rsid w:val="005958A8"/>
    <w:rPr>
      <w:sz w:val="24"/>
      <w:szCs w:val="24"/>
    </w:rPr>
  </w:style>
  <w:style w:type="paragraph" w:styleId="Stopka">
    <w:name w:val="footer"/>
    <w:basedOn w:val="Normalny"/>
    <w:link w:val="StopkaZnak"/>
    <w:uiPriority w:val="99"/>
    <w:rsid w:val="002A0125"/>
    <w:pPr>
      <w:tabs>
        <w:tab w:val="center" w:pos="4536"/>
        <w:tab w:val="right" w:pos="9072"/>
      </w:tabs>
    </w:pPr>
  </w:style>
  <w:style w:type="character" w:customStyle="1" w:styleId="StopkaZnak">
    <w:name w:val="Stopka Znak"/>
    <w:link w:val="Stopka"/>
    <w:uiPriority w:val="99"/>
    <w:rsid w:val="00103BBD"/>
    <w:rPr>
      <w:sz w:val="24"/>
      <w:szCs w:val="24"/>
    </w:rPr>
  </w:style>
  <w:style w:type="character" w:styleId="Numerstrony">
    <w:name w:val="page number"/>
    <w:basedOn w:val="Domylnaczcionkaakapitu"/>
    <w:uiPriority w:val="99"/>
    <w:rsid w:val="002A0125"/>
  </w:style>
  <w:style w:type="character" w:styleId="Odwoaniedokomentarza">
    <w:name w:val="annotation reference"/>
    <w:semiHidden/>
    <w:rsid w:val="004918BD"/>
    <w:rPr>
      <w:sz w:val="16"/>
      <w:szCs w:val="16"/>
    </w:rPr>
  </w:style>
  <w:style w:type="paragraph" w:styleId="Tekstpodstawowy">
    <w:name w:val="Body Text"/>
    <w:basedOn w:val="Normalny"/>
    <w:link w:val="TekstpodstawowyZnak"/>
    <w:rsid w:val="00A332B0"/>
    <w:pPr>
      <w:spacing w:after="120"/>
    </w:pPr>
  </w:style>
  <w:style w:type="character" w:customStyle="1" w:styleId="TekstpodstawowyZnak">
    <w:name w:val="Tekst podstawowy Znak"/>
    <w:link w:val="Tekstpodstawowy"/>
    <w:rsid w:val="005958A8"/>
    <w:rPr>
      <w:sz w:val="24"/>
      <w:szCs w:val="24"/>
    </w:rPr>
  </w:style>
  <w:style w:type="paragraph" w:styleId="Podtytu">
    <w:name w:val="Subtitle"/>
    <w:basedOn w:val="Normalny"/>
    <w:link w:val="PodtytuZnak"/>
    <w:qFormat/>
    <w:rsid w:val="00A332B0"/>
    <w:pPr>
      <w:jc w:val="center"/>
    </w:pPr>
    <w:rPr>
      <w:b/>
      <w:szCs w:val="20"/>
    </w:rPr>
  </w:style>
  <w:style w:type="character" w:customStyle="1" w:styleId="PodtytuZnak">
    <w:name w:val="Podtytuł Znak"/>
    <w:link w:val="Podtytu"/>
    <w:rsid w:val="005958A8"/>
    <w:rPr>
      <w:b/>
      <w:sz w:val="24"/>
    </w:rPr>
  </w:style>
  <w:style w:type="paragraph" w:customStyle="1" w:styleId="RP">
    <w:name w:val="RP"/>
    <w:basedOn w:val="Normalny"/>
    <w:rsid w:val="0052258F"/>
    <w:pPr>
      <w:spacing w:line="360" w:lineRule="auto"/>
    </w:pPr>
    <w:rPr>
      <w:rFonts w:ascii="Courier New" w:hAnsi="Courier New"/>
    </w:rPr>
  </w:style>
  <w:style w:type="paragraph" w:styleId="NormalnyWeb">
    <w:name w:val="Normal (Web)"/>
    <w:basedOn w:val="Normalny"/>
    <w:uiPriority w:val="99"/>
    <w:rsid w:val="00AC6FB7"/>
    <w:pPr>
      <w:spacing w:before="100" w:beforeAutospacing="1" w:after="100" w:afterAutospacing="1"/>
    </w:pPr>
    <w:rPr>
      <w:color w:val="000066"/>
    </w:rPr>
  </w:style>
  <w:style w:type="paragraph" w:customStyle="1" w:styleId="unnamed1">
    <w:name w:val="unnamed1"/>
    <w:basedOn w:val="Normalny"/>
    <w:rsid w:val="00AC6FB7"/>
    <w:pPr>
      <w:spacing w:before="100" w:beforeAutospacing="1" w:after="100" w:afterAutospacing="1"/>
    </w:pPr>
    <w:rPr>
      <w:color w:val="000066"/>
    </w:rPr>
  </w:style>
  <w:style w:type="paragraph" w:styleId="Tekstpodstawowywcity2">
    <w:name w:val="Body Text Indent 2"/>
    <w:basedOn w:val="Normalny"/>
    <w:link w:val="Tekstpodstawowywcity2Znak"/>
    <w:uiPriority w:val="99"/>
    <w:rsid w:val="004A48CA"/>
    <w:pPr>
      <w:spacing w:after="120" w:line="480" w:lineRule="auto"/>
      <w:ind w:left="283"/>
    </w:pPr>
  </w:style>
  <w:style w:type="character" w:customStyle="1" w:styleId="Tekstpodstawowywcity2Znak">
    <w:name w:val="Tekst podstawowy wcięty 2 Znak"/>
    <w:link w:val="Tekstpodstawowywcity2"/>
    <w:uiPriority w:val="99"/>
    <w:rsid w:val="005958A8"/>
    <w:rPr>
      <w:sz w:val="24"/>
      <w:szCs w:val="24"/>
    </w:rPr>
  </w:style>
  <w:style w:type="character" w:styleId="Pogrubienie">
    <w:name w:val="Strong"/>
    <w:uiPriority w:val="22"/>
    <w:qFormat/>
    <w:rsid w:val="00C53485"/>
    <w:rPr>
      <w:b/>
      <w:bCs/>
    </w:rPr>
  </w:style>
  <w:style w:type="character" w:styleId="Hipercze">
    <w:name w:val="Hyperlink"/>
    <w:uiPriority w:val="99"/>
    <w:rsid w:val="001E1C03"/>
    <w:rPr>
      <w:color w:val="0000FF"/>
      <w:u w:val="single"/>
    </w:rPr>
  </w:style>
  <w:style w:type="character" w:styleId="Uwydatnienie">
    <w:name w:val="Emphasis"/>
    <w:uiPriority w:val="20"/>
    <w:qFormat/>
    <w:rsid w:val="001E1C03"/>
    <w:rPr>
      <w:i/>
      <w:iCs/>
    </w:rPr>
  </w:style>
  <w:style w:type="paragraph" w:customStyle="1" w:styleId="western">
    <w:name w:val="western"/>
    <w:basedOn w:val="Normalny"/>
    <w:rsid w:val="001E1C03"/>
    <w:pPr>
      <w:spacing w:before="100" w:beforeAutospacing="1" w:after="100" w:afterAutospacing="1"/>
    </w:pPr>
  </w:style>
  <w:style w:type="paragraph" w:styleId="Nagwek">
    <w:name w:val="header"/>
    <w:basedOn w:val="Normalny"/>
    <w:link w:val="NagwekZnak"/>
    <w:uiPriority w:val="99"/>
    <w:rsid w:val="00FD4B62"/>
    <w:pPr>
      <w:tabs>
        <w:tab w:val="center" w:pos="4536"/>
        <w:tab w:val="right" w:pos="9072"/>
      </w:tabs>
    </w:pPr>
  </w:style>
  <w:style w:type="character" w:customStyle="1" w:styleId="NagwekZnak">
    <w:name w:val="Nagłówek Znak"/>
    <w:link w:val="Nagwek"/>
    <w:uiPriority w:val="99"/>
    <w:rsid w:val="005722F5"/>
    <w:rPr>
      <w:sz w:val="24"/>
      <w:szCs w:val="24"/>
    </w:rPr>
  </w:style>
  <w:style w:type="paragraph" w:styleId="Tekstdymka">
    <w:name w:val="Balloon Text"/>
    <w:basedOn w:val="Normalny"/>
    <w:link w:val="TekstdymkaZnak"/>
    <w:uiPriority w:val="99"/>
    <w:semiHidden/>
    <w:unhideWhenUsed/>
    <w:rsid w:val="00103BBD"/>
    <w:rPr>
      <w:rFonts w:ascii="Tahoma" w:hAnsi="Tahoma"/>
      <w:sz w:val="16"/>
      <w:szCs w:val="16"/>
    </w:rPr>
  </w:style>
  <w:style w:type="character" w:customStyle="1" w:styleId="TekstdymkaZnak">
    <w:name w:val="Tekst dymka Znak"/>
    <w:link w:val="Tekstdymka"/>
    <w:uiPriority w:val="99"/>
    <w:semiHidden/>
    <w:rsid w:val="00103BBD"/>
    <w:rPr>
      <w:rFonts w:ascii="Tahoma" w:hAnsi="Tahoma" w:cs="Tahoma"/>
      <w:sz w:val="16"/>
      <w:szCs w:val="16"/>
    </w:rPr>
  </w:style>
  <w:style w:type="paragraph" w:styleId="Cytatintensywny">
    <w:name w:val="Intense Quote"/>
    <w:basedOn w:val="Normalny"/>
    <w:next w:val="Normalny"/>
    <w:link w:val="CytatintensywnyZnak"/>
    <w:uiPriority w:val="30"/>
    <w:qFormat/>
    <w:rsid w:val="0083350B"/>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83350B"/>
    <w:rPr>
      <w:b/>
      <w:bCs/>
      <w:i/>
      <w:iCs/>
      <w:color w:val="4F81BD"/>
      <w:sz w:val="24"/>
      <w:szCs w:val="24"/>
    </w:rPr>
  </w:style>
  <w:style w:type="paragraph" w:customStyle="1" w:styleId="Tekstpodstawowy21">
    <w:name w:val="Tekst podstawowy 21"/>
    <w:basedOn w:val="Normalny"/>
    <w:rsid w:val="00D15785"/>
    <w:pPr>
      <w:suppressAutoHyphens/>
    </w:pPr>
    <w:rPr>
      <w:b/>
      <w:kern w:val="1"/>
      <w:szCs w:val="20"/>
      <w:lang w:eastAsia="ar-SA"/>
    </w:rPr>
  </w:style>
  <w:style w:type="paragraph" w:styleId="Tekstprzypisukocowego">
    <w:name w:val="endnote text"/>
    <w:basedOn w:val="Normalny"/>
    <w:link w:val="TekstprzypisukocowegoZnak"/>
    <w:uiPriority w:val="99"/>
    <w:semiHidden/>
    <w:unhideWhenUsed/>
    <w:rsid w:val="00600FBD"/>
    <w:rPr>
      <w:sz w:val="20"/>
      <w:szCs w:val="20"/>
    </w:rPr>
  </w:style>
  <w:style w:type="character" w:customStyle="1" w:styleId="TekstprzypisukocowegoZnak">
    <w:name w:val="Tekst przypisu końcowego Znak"/>
    <w:basedOn w:val="Domylnaczcionkaakapitu"/>
    <w:link w:val="Tekstprzypisukocowego"/>
    <w:uiPriority w:val="99"/>
    <w:semiHidden/>
    <w:rsid w:val="00600FBD"/>
  </w:style>
  <w:style w:type="character" w:styleId="Odwoanieprzypisukocowego">
    <w:name w:val="endnote reference"/>
    <w:uiPriority w:val="99"/>
    <w:semiHidden/>
    <w:unhideWhenUsed/>
    <w:rsid w:val="00600FBD"/>
    <w:rPr>
      <w:vertAlign w:val="superscript"/>
    </w:rPr>
  </w:style>
  <w:style w:type="paragraph" w:styleId="Akapitzlist">
    <w:name w:val="List Paragraph"/>
    <w:basedOn w:val="Normalny"/>
    <w:uiPriority w:val="34"/>
    <w:qFormat/>
    <w:rsid w:val="00AD6D8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A0AED"/>
    <w:pPr>
      <w:autoSpaceDE w:val="0"/>
      <w:autoSpaceDN w:val="0"/>
      <w:adjustRightInd w:val="0"/>
    </w:pPr>
    <w:rPr>
      <w:rFonts w:ascii="Arial" w:eastAsia="Calibri" w:hAnsi="Arial" w:cs="Arial"/>
      <w:color w:val="000000"/>
      <w:sz w:val="24"/>
      <w:szCs w:val="24"/>
      <w:lang w:eastAsia="en-US"/>
    </w:rPr>
  </w:style>
  <w:style w:type="character" w:customStyle="1" w:styleId="h2">
    <w:name w:val="h2"/>
    <w:basedOn w:val="Domylnaczcionkaakapitu"/>
    <w:rsid w:val="00525964"/>
  </w:style>
  <w:style w:type="character" w:customStyle="1" w:styleId="st">
    <w:name w:val="st"/>
    <w:basedOn w:val="Domylnaczcionkaakapitu"/>
    <w:rsid w:val="00525964"/>
  </w:style>
  <w:style w:type="paragraph" w:styleId="Bezodstpw">
    <w:name w:val="No Spacing"/>
    <w:qFormat/>
    <w:rsid w:val="00572105"/>
    <w:rPr>
      <w:rFonts w:ascii="Calibri" w:eastAsia="Calibri" w:hAnsi="Calibri"/>
      <w:sz w:val="22"/>
      <w:szCs w:val="22"/>
      <w:lang w:eastAsia="en-US"/>
    </w:rPr>
  </w:style>
  <w:style w:type="paragraph" w:customStyle="1" w:styleId="DefaultText">
    <w:name w:val="Default Text"/>
    <w:basedOn w:val="Normalny"/>
    <w:rsid w:val="00C006F3"/>
    <w:rPr>
      <w:noProof/>
      <w:szCs w:val="20"/>
      <w:lang w:val="en-US"/>
    </w:rPr>
  </w:style>
  <w:style w:type="paragraph" w:styleId="Tekstpodstawowywcity3">
    <w:name w:val="Body Text Indent 3"/>
    <w:basedOn w:val="Normalny"/>
    <w:link w:val="Tekstpodstawowywcity3Znak"/>
    <w:uiPriority w:val="99"/>
    <w:unhideWhenUsed/>
    <w:rsid w:val="000D3262"/>
    <w:pPr>
      <w:spacing w:after="120"/>
      <w:ind w:left="283"/>
      <w:jc w:val="center"/>
    </w:pPr>
    <w:rPr>
      <w:rFonts w:ascii="Calibri" w:eastAsia="Calibri" w:hAnsi="Calibri"/>
      <w:noProof/>
      <w:sz w:val="16"/>
      <w:szCs w:val="16"/>
      <w:lang w:eastAsia="en-US"/>
    </w:rPr>
  </w:style>
  <w:style w:type="character" w:customStyle="1" w:styleId="Tekstpodstawowywcity3Znak">
    <w:name w:val="Tekst podstawowy wcięty 3 Znak"/>
    <w:link w:val="Tekstpodstawowywcity3"/>
    <w:uiPriority w:val="99"/>
    <w:rsid w:val="000D3262"/>
    <w:rPr>
      <w:rFonts w:ascii="Calibri" w:eastAsia="Calibri" w:hAnsi="Calibri"/>
      <w:noProof/>
      <w:sz w:val="16"/>
      <w:szCs w:val="16"/>
      <w:lang w:eastAsia="en-US"/>
    </w:rPr>
  </w:style>
  <w:style w:type="paragraph" w:customStyle="1" w:styleId="Nagwek11">
    <w:name w:val="Nagłówek 11"/>
    <w:basedOn w:val="Normalny"/>
    <w:next w:val="DefaultText"/>
    <w:rsid w:val="005958A8"/>
    <w:pPr>
      <w:spacing w:before="280" w:after="140"/>
    </w:pPr>
    <w:rPr>
      <w:rFonts w:ascii="Arial Black" w:hAnsi="Arial Black"/>
      <w:noProof/>
      <w:sz w:val="28"/>
    </w:rPr>
  </w:style>
  <w:style w:type="paragraph" w:customStyle="1" w:styleId="Standard">
    <w:name w:val="Standard"/>
    <w:rsid w:val="005958A8"/>
    <w:rPr>
      <w:snapToGrid w:val="0"/>
      <w:sz w:val="24"/>
    </w:rPr>
  </w:style>
  <w:style w:type="paragraph" w:customStyle="1" w:styleId="Obszartekstu">
    <w:name w:val="Obszar tekstu"/>
    <w:basedOn w:val="Standard"/>
    <w:rsid w:val="005958A8"/>
  </w:style>
  <w:style w:type="paragraph" w:customStyle="1" w:styleId="Tytu3">
    <w:name w:val="Tytuł 3"/>
    <w:basedOn w:val="Standard"/>
    <w:next w:val="Standard"/>
    <w:rsid w:val="005958A8"/>
    <w:pPr>
      <w:keepNext/>
      <w:numPr>
        <w:ilvl w:val="2"/>
        <w:numId w:val="131"/>
      </w:numPr>
      <w:jc w:val="center"/>
      <w:outlineLvl w:val="2"/>
    </w:pPr>
    <w:rPr>
      <w:b/>
      <w:i/>
    </w:rPr>
  </w:style>
  <w:style w:type="paragraph" w:customStyle="1" w:styleId="WW-Tekstpodstawowy2">
    <w:name w:val="WW-Tekst podstawowy 2"/>
    <w:basedOn w:val="Standard"/>
    <w:rsid w:val="005958A8"/>
    <w:pPr>
      <w:spacing w:line="360" w:lineRule="auto"/>
      <w:jc w:val="both"/>
    </w:pPr>
  </w:style>
  <w:style w:type="paragraph" w:styleId="Tekstpodstawowy3">
    <w:name w:val="Body Text 3"/>
    <w:basedOn w:val="Normalny"/>
    <w:link w:val="Tekstpodstawowy3Znak"/>
    <w:rsid w:val="005958A8"/>
    <w:pPr>
      <w:jc w:val="both"/>
    </w:pPr>
    <w:rPr>
      <w:sz w:val="28"/>
    </w:rPr>
  </w:style>
  <w:style w:type="character" w:customStyle="1" w:styleId="Tekstpodstawowy3Znak">
    <w:name w:val="Tekst podstawowy 3 Znak"/>
    <w:link w:val="Tekstpodstawowy3"/>
    <w:rsid w:val="005958A8"/>
    <w:rPr>
      <w:sz w:val="28"/>
      <w:szCs w:val="24"/>
    </w:rPr>
  </w:style>
  <w:style w:type="paragraph" w:customStyle="1" w:styleId="Tytu2">
    <w:name w:val="Tytuł 2"/>
    <w:basedOn w:val="Standard"/>
    <w:next w:val="Standard"/>
    <w:rsid w:val="005958A8"/>
    <w:pPr>
      <w:keepNext/>
      <w:numPr>
        <w:ilvl w:val="1"/>
        <w:numId w:val="131"/>
      </w:numPr>
      <w:outlineLvl w:val="1"/>
    </w:pPr>
  </w:style>
  <w:style w:type="paragraph" w:customStyle="1" w:styleId="Tytu4">
    <w:name w:val="Tytuł 4"/>
    <w:basedOn w:val="Standard"/>
    <w:next w:val="Standard"/>
    <w:rsid w:val="005958A8"/>
    <w:pPr>
      <w:keepNext/>
      <w:spacing w:line="360" w:lineRule="auto"/>
      <w:ind w:left="708" w:firstLine="1"/>
      <w:jc w:val="both"/>
      <w:outlineLvl w:val="3"/>
    </w:pPr>
    <w:rPr>
      <w:sz w:val="26"/>
    </w:rPr>
  </w:style>
  <w:style w:type="paragraph" w:customStyle="1" w:styleId="Tytu1">
    <w:name w:val="Tytuł 1"/>
    <w:basedOn w:val="Standard"/>
    <w:next w:val="Standard"/>
    <w:rsid w:val="005958A8"/>
    <w:pPr>
      <w:keepNext/>
      <w:outlineLvl w:val="0"/>
    </w:pPr>
    <w:rPr>
      <w:sz w:val="28"/>
    </w:rPr>
  </w:style>
  <w:style w:type="paragraph" w:customStyle="1" w:styleId="Zawartotabeli">
    <w:name w:val="Zawartość tabeli"/>
    <w:basedOn w:val="Tekstpodstawowy"/>
    <w:rsid w:val="005958A8"/>
    <w:pPr>
      <w:suppressLineNumbers/>
      <w:suppressAutoHyphens/>
      <w:spacing w:after="0"/>
    </w:pPr>
    <w:rPr>
      <w:rFonts w:ascii="Verdana" w:eastAsia="Arial Unicode MS" w:hAnsi="Verdana"/>
      <w:color w:val="000000"/>
      <w:sz w:val="20"/>
      <w:szCs w:val="20"/>
    </w:rPr>
  </w:style>
  <w:style w:type="paragraph" w:customStyle="1" w:styleId="WW-Tekstpodstawowywcity2">
    <w:name w:val="WW-Tekst podstawowy wcięty 2"/>
    <w:basedOn w:val="Normalny"/>
    <w:rsid w:val="005958A8"/>
    <w:pPr>
      <w:tabs>
        <w:tab w:val="left" w:pos="567"/>
      </w:tabs>
      <w:suppressAutoHyphens/>
      <w:ind w:left="567" w:hanging="567"/>
      <w:jc w:val="both"/>
    </w:pPr>
    <w:rPr>
      <w:sz w:val="28"/>
      <w:lang w:eastAsia="ar-SA"/>
    </w:rPr>
  </w:style>
  <w:style w:type="paragraph" w:customStyle="1" w:styleId="WW-Tekstpodstawowywcity3">
    <w:name w:val="WW-Tekst podstawowy wcięty 3"/>
    <w:basedOn w:val="Normalny"/>
    <w:rsid w:val="005958A8"/>
    <w:pPr>
      <w:tabs>
        <w:tab w:val="left" w:pos="567"/>
      </w:tabs>
      <w:suppressAutoHyphens/>
      <w:ind w:left="567"/>
      <w:jc w:val="both"/>
    </w:pPr>
    <w:rPr>
      <w:sz w:val="28"/>
      <w:lang w:eastAsia="ar-SA"/>
    </w:rPr>
  </w:style>
  <w:style w:type="character" w:customStyle="1" w:styleId="WW8Num19z0">
    <w:name w:val="WW8Num19z0"/>
    <w:rsid w:val="005958A8"/>
    <w:rPr>
      <w:b/>
      <w:i w:val="0"/>
    </w:rPr>
  </w:style>
  <w:style w:type="paragraph" w:customStyle="1" w:styleId="t4">
    <w:name w:val="t4"/>
    <w:basedOn w:val="Normalny"/>
    <w:rsid w:val="005958A8"/>
    <w:pPr>
      <w:ind w:firstLine="480"/>
      <w:jc w:val="both"/>
    </w:pPr>
  </w:style>
  <w:style w:type="paragraph" w:customStyle="1" w:styleId="Tekstpodstawowy210">
    <w:name w:val="Tekst podstawowy 21"/>
    <w:basedOn w:val="Normalny"/>
    <w:rsid w:val="005958A8"/>
    <w:pPr>
      <w:suppressAutoHyphens/>
    </w:pPr>
    <w:rPr>
      <w:b/>
      <w:kern w:val="1"/>
      <w:szCs w:val="20"/>
      <w:lang w:eastAsia="ar-SA"/>
    </w:rPr>
  </w:style>
  <w:style w:type="character" w:customStyle="1" w:styleId="Nagwek20">
    <w:name w:val="Nagłówek #2_"/>
    <w:link w:val="Nagwek21"/>
    <w:rsid w:val="005958A8"/>
    <w:rPr>
      <w:sz w:val="23"/>
      <w:szCs w:val="23"/>
      <w:shd w:val="clear" w:color="auto" w:fill="FFFFFF"/>
    </w:rPr>
  </w:style>
  <w:style w:type="paragraph" w:customStyle="1" w:styleId="Nagwek21">
    <w:name w:val="Nagłówek #2"/>
    <w:basedOn w:val="Normalny"/>
    <w:link w:val="Nagwek20"/>
    <w:rsid w:val="005958A8"/>
    <w:pPr>
      <w:widowControl w:val="0"/>
      <w:shd w:val="clear" w:color="auto" w:fill="FFFFFF"/>
      <w:spacing w:before="1140" w:after="300" w:line="0" w:lineRule="atLeast"/>
      <w:jc w:val="center"/>
      <w:outlineLvl w:val="1"/>
    </w:pPr>
    <w:rPr>
      <w:sz w:val="23"/>
      <w:szCs w:val="23"/>
    </w:rPr>
  </w:style>
  <w:style w:type="character" w:customStyle="1" w:styleId="Nagwek30">
    <w:name w:val="Nagłówek #3_"/>
    <w:link w:val="Nagwek31"/>
    <w:rsid w:val="005958A8"/>
    <w:rPr>
      <w:sz w:val="34"/>
      <w:szCs w:val="34"/>
      <w:shd w:val="clear" w:color="auto" w:fill="FFFFFF"/>
    </w:rPr>
  </w:style>
  <w:style w:type="paragraph" w:customStyle="1" w:styleId="Nagwek31">
    <w:name w:val="Nagłówek #3"/>
    <w:basedOn w:val="Normalny"/>
    <w:link w:val="Nagwek30"/>
    <w:rsid w:val="005958A8"/>
    <w:pPr>
      <w:widowControl w:val="0"/>
      <w:shd w:val="clear" w:color="auto" w:fill="FFFFFF"/>
      <w:spacing w:before="120" w:after="300" w:line="0" w:lineRule="atLeast"/>
      <w:jc w:val="center"/>
      <w:outlineLvl w:val="2"/>
    </w:pPr>
    <w:rPr>
      <w:sz w:val="34"/>
      <w:szCs w:val="34"/>
    </w:rPr>
  </w:style>
  <w:style w:type="character" w:customStyle="1" w:styleId="Teksttreci">
    <w:name w:val="Tekst treści_"/>
    <w:link w:val="Teksttreci0"/>
    <w:rsid w:val="005958A8"/>
    <w:rPr>
      <w:sz w:val="22"/>
      <w:szCs w:val="22"/>
      <w:shd w:val="clear" w:color="auto" w:fill="FFFFFF"/>
    </w:rPr>
  </w:style>
  <w:style w:type="paragraph" w:customStyle="1" w:styleId="Teksttreci0">
    <w:name w:val="Tekst treści"/>
    <w:basedOn w:val="Normalny"/>
    <w:link w:val="Teksttreci"/>
    <w:rsid w:val="005958A8"/>
    <w:pPr>
      <w:widowControl w:val="0"/>
      <w:shd w:val="clear" w:color="auto" w:fill="FFFFFF"/>
      <w:spacing w:after="240" w:line="274" w:lineRule="exact"/>
      <w:ind w:hanging="340"/>
    </w:pPr>
    <w:rPr>
      <w:sz w:val="22"/>
      <w:szCs w:val="22"/>
    </w:rPr>
  </w:style>
  <w:style w:type="character" w:customStyle="1" w:styleId="Teksttreci4">
    <w:name w:val="Tekst treści (4)_"/>
    <w:link w:val="Teksttreci40"/>
    <w:rsid w:val="005958A8"/>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5958A8"/>
    <w:pPr>
      <w:widowControl w:val="0"/>
      <w:shd w:val="clear" w:color="auto" w:fill="FFFFFF"/>
      <w:spacing w:before="840" w:after="300" w:line="0" w:lineRule="atLeast"/>
      <w:jc w:val="center"/>
    </w:pPr>
    <w:rPr>
      <w:rFonts w:ascii="Microsoft Sans Serif" w:eastAsia="Microsoft Sans Serif" w:hAnsi="Microsoft Sans Serif"/>
      <w:sz w:val="21"/>
      <w:szCs w:val="21"/>
    </w:rPr>
  </w:style>
  <w:style w:type="character" w:customStyle="1" w:styleId="Teksttreci4SegoeUI12pt">
    <w:name w:val="Tekst treści (4) + Segoe UI;12 pt"/>
    <w:rsid w:val="005958A8"/>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5958A8"/>
    <w:pPr>
      <w:spacing w:before="100" w:beforeAutospacing="1" w:after="100" w:afterAutospacing="1"/>
    </w:pPr>
  </w:style>
  <w:style w:type="paragraph" w:customStyle="1" w:styleId="art">
    <w:name w:val="art"/>
    <w:basedOn w:val="Normalny"/>
    <w:rsid w:val="005958A8"/>
    <w:pPr>
      <w:spacing w:before="100" w:beforeAutospacing="1" w:after="100" w:afterAutospacing="1"/>
    </w:pPr>
  </w:style>
  <w:style w:type="character" w:customStyle="1" w:styleId="Teksttreci2Bezkursywy">
    <w:name w:val="Tekst treści (2) + Bez kursywy"/>
    <w:rsid w:val="005958A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5958A8"/>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Listapunktowana21">
    <w:name w:val="Lista punktowana 21"/>
    <w:basedOn w:val="Normalny"/>
    <w:rsid w:val="005958A8"/>
    <w:pPr>
      <w:widowControl w:val="0"/>
      <w:numPr>
        <w:numId w:val="1"/>
      </w:numPr>
      <w:suppressAutoHyphens/>
      <w:ind w:left="-1800" w:firstLine="0"/>
    </w:pPr>
    <w:rPr>
      <w:rFonts w:eastAsia="Lucida Sans Unicode"/>
      <w:kern w:val="1"/>
      <w:lang w:eastAsia="ar-SA"/>
    </w:rPr>
  </w:style>
  <w:style w:type="paragraph" w:customStyle="1" w:styleId="NormalnyWyjustowany">
    <w:name w:val="Normalny + Wyjustowany"/>
    <w:basedOn w:val="Normalny"/>
    <w:rsid w:val="005958A8"/>
    <w:pPr>
      <w:numPr>
        <w:ilvl w:val="2"/>
        <w:numId w:val="165"/>
      </w:numPr>
      <w:jc w:val="both"/>
    </w:pPr>
  </w:style>
  <w:style w:type="character" w:styleId="Wyrnienieintensywne">
    <w:name w:val="Intense Emphasis"/>
    <w:uiPriority w:val="21"/>
    <w:qFormat/>
    <w:rsid w:val="009A4FBD"/>
    <w:rPr>
      <w:b/>
      <w:bCs/>
      <w:i/>
      <w:iCs/>
      <w:color w:val="4F81BD"/>
    </w:rPr>
  </w:style>
  <w:style w:type="character" w:customStyle="1" w:styleId="TekstprzypisukocowegoZnak1">
    <w:name w:val="Tekst przypisu końcowego Znak1"/>
    <w:uiPriority w:val="99"/>
    <w:semiHidden/>
    <w:rsid w:val="0034635C"/>
    <w:rPr>
      <w:noProof/>
      <w:lang w:eastAsia="en-US"/>
    </w:rPr>
  </w:style>
  <w:style w:type="paragraph" w:styleId="Tekstkomentarza">
    <w:name w:val="annotation text"/>
    <w:basedOn w:val="Normalny"/>
    <w:link w:val="TekstkomentarzaZnak"/>
    <w:uiPriority w:val="99"/>
    <w:semiHidden/>
    <w:unhideWhenUsed/>
    <w:rsid w:val="0034635C"/>
    <w:rPr>
      <w:sz w:val="20"/>
      <w:szCs w:val="20"/>
    </w:rPr>
  </w:style>
  <w:style w:type="character" w:customStyle="1" w:styleId="TekstkomentarzaZnak">
    <w:name w:val="Tekst komentarza Znak"/>
    <w:basedOn w:val="Domylnaczcionkaakapitu"/>
    <w:link w:val="Tekstkomentarza"/>
    <w:uiPriority w:val="99"/>
    <w:semiHidden/>
    <w:rsid w:val="0034635C"/>
  </w:style>
  <w:style w:type="paragraph" w:styleId="Tematkomentarza">
    <w:name w:val="annotation subject"/>
    <w:basedOn w:val="Tekstkomentarza"/>
    <w:next w:val="Tekstkomentarza"/>
    <w:link w:val="TematkomentarzaZnak"/>
    <w:uiPriority w:val="99"/>
    <w:semiHidden/>
    <w:unhideWhenUsed/>
    <w:rsid w:val="0034635C"/>
    <w:rPr>
      <w:b/>
      <w:bCs/>
    </w:rPr>
  </w:style>
  <w:style w:type="character" w:customStyle="1" w:styleId="TematkomentarzaZnak">
    <w:name w:val="Temat komentarza Znak"/>
    <w:link w:val="Tematkomentarza"/>
    <w:uiPriority w:val="99"/>
    <w:semiHidden/>
    <w:rsid w:val="0034635C"/>
    <w:rPr>
      <w:b/>
      <w:bCs/>
    </w:rPr>
  </w:style>
  <w:style w:type="paragraph" w:styleId="Nagwekspisutreci">
    <w:name w:val="TOC Heading"/>
    <w:basedOn w:val="Nagwek1"/>
    <w:next w:val="Normalny"/>
    <w:uiPriority w:val="39"/>
    <w:unhideWhenUsed/>
    <w:qFormat/>
    <w:rsid w:val="0034635C"/>
    <w:pPr>
      <w:keepLines/>
      <w:spacing w:after="0" w:line="259" w:lineRule="auto"/>
      <w:outlineLvl w:val="9"/>
    </w:pPr>
    <w:rPr>
      <w:rFonts w:ascii="Calibri Light" w:eastAsia="MS Gothic" w:hAnsi="Calibri Light"/>
      <w:b w:val="0"/>
      <w:bCs w:val="0"/>
      <w:color w:val="2E74B5"/>
      <w:kern w:val="0"/>
    </w:rPr>
  </w:style>
  <w:style w:type="paragraph" w:styleId="Spistreci2">
    <w:name w:val="toc 2"/>
    <w:basedOn w:val="Normalny"/>
    <w:next w:val="Normalny"/>
    <w:autoRedefine/>
    <w:uiPriority w:val="39"/>
    <w:unhideWhenUsed/>
    <w:rsid w:val="00C83AE0"/>
    <w:pPr>
      <w:tabs>
        <w:tab w:val="right" w:leader="dot" w:pos="9062"/>
      </w:tabs>
      <w:spacing w:line="276" w:lineRule="auto"/>
      <w:ind w:left="1701" w:hanging="992"/>
    </w:pPr>
    <w:rPr>
      <w:rFonts w:eastAsia="Calibri"/>
      <w:smallCaps/>
      <w:noProof/>
      <w:sz w:val="22"/>
      <w:szCs w:val="22"/>
    </w:rPr>
  </w:style>
  <w:style w:type="character" w:styleId="UyteHipercze">
    <w:name w:val="FollowedHyperlink"/>
    <w:uiPriority w:val="99"/>
    <w:semiHidden/>
    <w:unhideWhenUsed/>
    <w:rsid w:val="0034635C"/>
    <w:rPr>
      <w:color w:val="954F72"/>
      <w:u w:val="single"/>
    </w:rPr>
  </w:style>
  <w:style w:type="paragraph" w:styleId="Spistreci3">
    <w:name w:val="toc 3"/>
    <w:basedOn w:val="Normalny"/>
    <w:next w:val="Normalny"/>
    <w:autoRedefine/>
    <w:uiPriority w:val="39"/>
    <w:unhideWhenUsed/>
    <w:rsid w:val="004303A0"/>
    <w:pPr>
      <w:tabs>
        <w:tab w:val="right" w:leader="dot" w:pos="9062"/>
      </w:tabs>
      <w:ind w:left="440"/>
    </w:pPr>
    <w:rPr>
      <w:rFonts w:ascii="Calibri" w:eastAsia="Calibri" w:hAnsi="Calibri"/>
      <w:b/>
      <w:i/>
      <w:noProof/>
      <w:sz w:val="22"/>
      <w:szCs w:val="22"/>
      <w:lang w:eastAsia="en-US"/>
    </w:rPr>
  </w:style>
  <w:style w:type="paragraph" w:styleId="Spistreci4">
    <w:name w:val="toc 4"/>
    <w:basedOn w:val="Normalny"/>
    <w:next w:val="Normalny"/>
    <w:autoRedefine/>
    <w:uiPriority w:val="39"/>
    <w:unhideWhenUsed/>
    <w:rsid w:val="0034635C"/>
    <w:pPr>
      <w:ind w:left="660"/>
    </w:pPr>
    <w:rPr>
      <w:rFonts w:ascii="Calibri" w:eastAsia="Calibri" w:hAnsi="Calibri"/>
      <w:noProof/>
      <w:sz w:val="18"/>
      <w:szCs w:val="18"/>
      <w:lang w:eastAsia="en-US"/>
    </w:rPr>
  </w:style>
  <w:style w:type="paragraph" w:styleId="Spistreci5">
    <w:name w:val="toc 5"/>
    <w:basedOn w:val="Normalny"/>
    <w:next w:val="Normalny"/>
    <w:autoRedefine/>
    <w:uiPriority w:val="39"/>
    <w:unhideWhenUsed/>
    <w:rsid w:val="0034635C"/>
    <w:pPr>
      <w:ind w:left="880"/>
    </w:pPr>
    <w:rPr>
      <w:rFonts w:ascii="Calibri" w:eastAsia="Calibri" w:hAnsi="Calibri"/>
      <w:noProof/>
      <w:sz w:val="18"/>
      <w:szCs w:val="18"/>
      <w:lang w:eastAsia="en-US"/>
    </w:rPr>
  </w:style>
  <w:style w:type="paragraph" w:styleId="Spistreci6">
    <w:name w:val="toc 6"/>
    <w:basedOn w:val="Normalny"/>
    <w:next w:val="Normalny"/>
    <w:autoRedefine/>
    <w:uiPriority w:val="39"/>
    <w:unhideWhenUsed/>
    <w:rsid w:val="0034635C"/>
    <w:pPr>
      <w:ind w:left="1100"/>
    </w:pPr>
    <w:rPr>
      <w:rFonts w:ascii="Calibri" w:eastAsia="Calibri" w:hAnsi="Calibri"/>
      <w:noProof/>
      <w:sz w:val="18"/>
      <w:szCs w:val="18"/>
      <w:lang w:eastAsia="en-US"/>
    </w:rPr>
  </w:style>
  <w:style w:type="paragraph" w:styleId="Spistreci7">
    <w:name w:val="toc 7"/>
    <w:basedOn w:val="Normalny"/>
    <w:next w:val="Normalny"/>
    <w:autoRedefine/>
    <w:uiPriority w:val="39"/>
    <w:unhideWhenUsed/>
    <w:rsid w:val="0034635C"/>
    <w:pPr>
      <w:ind w:left="1320"/>
    </w:pPr>
    <w:rPr>
      <w:rFonts w:ascii="Calibri" w:eastAsia="Calibri" w:hAnsi="Calibri"/>
      <w:noProof/>
      <w:sz w:val="18"/>
      <w:szCs w:val="18"/>
      <w:lang w:eastAsia="en-US"/>
    </w:rPr>
  </w:style>
  <w:style w:type="paragraph" w:styleId="Spistreci8">
    <w:name w:val="toc 8"/>
    <w:basedOn w:val="Normalny"/>
    <w:next w:val="Normalny"/>
    <w:autoRedefine/>
    <w:uiPriority w:val="39"/>
    <w:unhideWhenUsed/>
    <w:rsid w:val="0034635C"/>
    <w:pPr>
      <w:ind w:left="1540"/>
    </w:pPr>
    <w:rPr>
      <w:rFonts w:ascii="Calibri" w:eastAsia="Calibri" w:hAnsi="Calibri"/>
      <w:noProof/>
      <w:sz w:val="18"/>
      <w:szCs w:val="18"/>
      <w:lang w:eastAsia="en-US"/>
    </w:rPr>
  </w:style>
  <w:style w:type="paragraph" w:styleId="Spistreci9">
    <w:name w:val="toc 9"/>
    <w:basedOn w:val="Normalny"/>
    <w:next w:val="Normalny"/>
    <w:autoRedefine/>
    <w:uiPriority w:val="39"/>
    <w:unhideWhenUsed/>
    <w:rsid w:val="0034635C"/>
    <w:pPr>
      <w:ind w:left="1760"/>
    </w:pPr>
    <w:rPr>
      <w:rFonts w:ascii="Calibri" w:eastAsia="Calibri" w:hAnsi="Calibri"/>
      <w:noProof/>
      <w:sz w:val="18"/>
      <w:szCs w:val="18"/>
      <w:lang w:eastAsia="en-US"/>
    </w:rPr>
  </w:style>
  <w:style w:type="paragraph" w:customStyle="1" w:styleId="paragraf0">
    <w:name w:val="paragraf"/>
    <w:basedOn w:val="Normalny"/>
    <w:rsid w:val="0034635C"/>
    <w:pPr>
      <w:jc w:val="center"/>
    </w:pPr>
    <w:rPr>
      <w:rFonts w:ascii="Calibri" w:eastAsia="Calibri" w:hAnsi="Calibri"/>
      <w:noProof/>
      <w:sz w:val="22"/>
      <w:szCs w:val="22"/>
      <w:lang w:eastAsia="en-US"/>
    </w:rPr>
  </w:style>
  <w:style w:type="paragraph" w:customStyle="1" w:styleId="Paragraf">
    <w:name w:val="Paragraf"/>
    <w:basedOn w:val="Normalny"/>
    <w:next w:val="Normalny"/>
    <w:qFormat/>
    <w:rsid w:val="00E169AC"/>
    <w:pPr>
      <w:numPr>
        <w:numId w:val="271"/>
      </w:numPr>
      <w:tabs>
        <w:tab w:val="left" w:pos="425"/>
      </w:tabs>
      <w:spacing w:before="120" w:after="120"/>
    </w:pPr>
    <w:rPr>
      <w:rFonts w:ascii="Calibri" w:eastAsia="Calibri" w:hAnsi="Calibri"/>
      <w:lang w:eastAsia="en-US" w:bidi="en-US"/>
    </w:rPr>
  </w:style>
  <w:style w:type="paragraph" w:customStyle="1" w:styleId="01wypunktowanie">
    <w:name w:val="01wypunktowanie"/>
    <w:basedOn w:val="Normalny"/>
    <w:uiPriority w:val="99"/>
    <w:rsid w:val="006D19B3"/>
    <w:pPr>
      <w:numPr>
        <w:numId w:val="283"/>
      </w:numPr>
    </w:pPr>
    <w:rPr>
      <w:rFonts w:ascii="Arial" w:eastAsia="Calibri" w:hAnsi="Arial" w:cs="Arial"/>
      <w:sz w:val="22"/>
      <w:szCs w:val="22"/>
    </w:rPr>
  </w:style>
  <w:style w:type="table" w:styleId="Tabela-Siatka">
    <w:name w:val="Table Grid"/>
    <w:basedOn w:val="Standardowy"/>
    <w:uiPriority w:val="39"/>
    <w:rsid w:val="007B40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680548">
      <w:bodyDiv w:val="1"/>
      <w:marLeft w:val="0"/>
      <w:marRight w:val="0"/>
      <w:marTop w:val="0"/>
      <w:marBottom w:val="0"/>
      <w:divBdr>
        <w:top w:val="none" w:sz="0" w:space="0" w:color="auto"/>
        <w:left w:val="none" w:sz="0" w:space="0" w:color="auto"/>
        <w:bottom w:val="none" w:sz="0" w:space="0" w:color="auto"/>
        <w:right w:val="none" w:sz="0" w:space="0" w:color="auto"/>
      </w:divBdr>
      <w:divsChild>
        <w:div w:id="21980559">
          <w:marLeft w:val="0"/>
          <w:marRight w:val="0"/>
          <w:marTop w:val="0"/>
          <w:marBottom w:val="0"/>
          <w:divBdr>
            <w:top w:val="none" w:sz="0" w:space="0" w:color="auto"/>
            <w:left w:val="none" w:sz="0" w:space="0" w:color="auto"/>
            <w:bottom w:val="none" w:sz="0" w:space="0" w:color="auto"/>
            <w:right w:val="none" w:sz="0" w:space="0" w:color="auto"/>
          </w:divBdr>
        </w:div>
        <w:div w:id="70737931">
          <w:marLeft w:val="0"/>
          <w:marRight w:val="0"/>
          <w:marTop w:val="0"/>
          <w:marBottom w:val="0"/>
          <w:divBdr>
            <w:top w:val="none" w:sz="0" w:space="0" w:color="auto"/>
            <w:left w:val="none" w:sz="0" w:space="0" w:color="auto"/>
            <w:bottom w:val="none" w:sz="0" w:space="0" w:color="auto"/>
            <w:right w:val="none" w:sz="0" w:space="0" w:color="auto"/>
          </w:divBdr>
        </w:div>
        <w:div w:id="73402889">
          <w:marLeft w:val="0"/>
          <w:marRight w:val="0"/>
          <w:marTop w:val="0"/>
          <w:marBottom w:val="0"/>
          <w:divBdr>
            <w:top w:val="none" w:sz="0" w:space="0" w:color="auto"/>
            <w:left w:val="none" w:sz="0" w:space="0" w:color="auto"/>
            <w:bottom w:val="none" w:sz="0" w:space="0" w:color="auto"/>
            <w:right w:val="none" w:sz="0" w:space="0" w:color="auto"/>
          </w:divBdr>
        </w:div>
        <w:div w:id="90129438">
          <w:marLeft w:val="0"/>
          <w:marRight w:val="0"/>
          <w:marTop w:val="0"/>
          <w:marBottom w:val="0"/>
          <w:divBdr>
            <w:top w:val="none" w:sz="0" w:space="0" w:color="auto"/>
            <w:left w:val="none" w:sz="0" w:space="0" w:color="auto"/>
            <w:bottom w:val="none" w:sz="0" w:space="0" w:color="auto"/>
            <w:right w:val="none" w:sz="0" w:space="0" w:color="auto"/>
          </w:divBdr>
        </w:div>
        <w:div w:id="101346367">
          <w:marLeft w:val="0"/>
          <w:marRight w:val="0"/>
          <w:marTop w:val="0"/>
          <w:marBottom w:val="0"/>
          <w:divBdr>
            <w:top w:val="none" w:sz="0" w:space="0" w:color="auto"/>
            <w:left w:val="none" w:sz="0" w:space="0" w:color="auto"/>
            <w:bottom w:val="none" w:sz="0" w:space="0" w:color="auto"/>
            <w:right w:val="none" w:sz="0" w:space="0" w:color="auto"/>
          </w:divBdr>
        </w:div>
        <w:div w:id="108663748">
          <w:marLeft w:val="0"/>
          <w:marRight w:val="0"/>
          <w:marTop w:val="0"/>
          <w:marBottom w:val="0"/>
          <w:divBdr>
            <w:top w:val="none" w:sz="0" w:space="0" w:color="auto"/>
            <w:left w:val="none" w:sz="0" w:space="0" w:color="auto"/>
            <w:bottom w:val="none" w:sz="0" w:space="0" w:color="auto"/>
            <w:right w:val="none" w:sz="0" w:space="0" w:color="auto"/>
          </w:divBdr>
        </w:div>
        <w:div w:id="111438837">
          <w:marLeft w:val="0"/>
          <w:marRight w:val="0"/>
          <w:marTop w:val="0"/>
          <w:marBottom w:val="0"/>
          <w:divBdr>
            <w:top w:val="none" w:sz="0" w:space="0" w:color="auto"/>
            <w:left w:val="none" w:sz="0" w:space="0" w:color="auto"/>
            <w:bottom w:val="none" w:sz="0" w:space="0" w:color="auto"/>
            <w:right w:val="none" w:sz="0" w:space="0" w:color="auto"/>
          </w:divBdr>
        </w:div>
        <w:div w:id="121728511">
          <w:marLeft w:val="0"/>
          <w:marRight w:val="0"/>
          <w:marTop w:val="0"/>
          <w:marBottom w:val="0"/>
          <w:divBdr>
            <w:top w:val="none" w:sz="0" w:space="0" w:color="auto"/>
            <w:left w:val="none" w:sz="0" w:space="0" w:color="auto"/>
            <w:bottom w:val="none" w:sz="0" w:space="0" w:color="auto"/>
            <w:right w:val="none" w:sz="0" w:space="0" w:color="auto"/>
          </w:divBdr>
        </w:div>
        <w:div w:id="124196934">
          <w:marLeft w:val="0"/>
          <w:marRight w:val="0"/>
          <w:marTop w:val="0"/>
          <w:marBottom w:val="0"/>
          <w:divBdr>
            <w:top w:val="none" w:sz="0" w:space="0" w:color="auto"/>
            <w:left w:val="none" w:sz="0" w:space="0" w:color="auto"/>
            <w:bottom w:val="none" w:sz="0" w:space="0" w:color="auto"/>
            <w:right w:val="none" w:sz="0" w:space="0" w:color="auto"/>
          </w:divBdr>
        </w:div>
        <w:div w:id="171189666">
          <w:marLeft w:val="0"/>
          <w:marRight w:val="0"/>
          <w:marTop w:val="0"/>
          <w:marBottom w:val="0"/>
          <w:divBdr>
            <w:top w:val="none" w:sz="0" w:space="0" w:color="auto"/>
            <w:left w:val="none" w:sz="0" w:space="0" w:color="auto"/>
            <w:bottom w:val="none" w:sz="0" w:space="0" w:color="auto"/>
            <w:right w:val="none" w:sz="0" w:space="0" w:color="auto"/>
          </w:divBdr>
        </w:div>
        <w:div w:id="191891285">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22495956">
          <w:marLeft w:val="0"/>
          <w:marRight w:val="0"/>
          <w:marTop w:val="0"/>
          <w:marBottom w:val="0"/>
          <w:divBdr>
            <w:top w:val="none" w:sz="0" w:space="0" w:color="auto"/>
            <w:left w:val="none" w:sz="0" w:space="0" w:color="auto"/>
            <w:bottom w:val="none" w:sz="0" w:space="0" w:color="auto"/>
            <w:right w:val="none" w:sz="0" w:space="0" w:color="auto"/>
          </w:divBdr>
        </w:div>
        <w:div w:id="234822305">
          <w:marLeft w:val="0"/>
          <w:marRight w:val="0"/>
          <w:marTop w:val="0"/>
          <w:marBottom w:val="0"/>
          <w:divBdr>
            <w:top w:val="none" w:sz="0" w:space="0" w:color="auto"/>
            <w:left w:val="none" w:sz="0" w:space="0" w:color="auto"/>
            <w:bottom w:val="none" w:sz="0" w:space="0" w:color="auto"/>
            <w:right w:val="none" w:sz="0" w:space="0" w:color="auto"/>
          </w:divBdr>
        </w:div>
        <w:div w:id="248005337">
          <w:marLeft w:val="0"/>
          <w:marRight w:val="0"/>
          <w:marTop w:val="0"/>
          <w:marBottom w:val="0"/>
          <w:divBdr>
            <w:top w:val="none" w:sz="0" w:space="0" w:color="auto"/>
            <w:left w:val="none" w:sz="0" w:space="0" w:color="auto"/>
            <w:bottom w:val="none" w:sz="0" w:space="0" w:color="auto"/>
            <w:right w:val="none" w:sz="0" w:space="0" w:color="auto"/>
          </w:divBdr>
        </w:div>
        <w:div w:id="266499777">
          <w:marLeft w:val="0"/>
          <w:marRight w:val="0"/>
          <w:marTop w:val="0"/>
          <w:marBottom w:val="0"/>
          <w:divBdr>
            <w:top w:val="none" w:sz="0" w:space="0" w:color="auto"/>
            <w:left w:val="none" w:sz="0" w:space="0" w:color="auto"/>
            <w:bottom w:val="none" w:sz="0" w:space="0" w:color="auto"/>
            <w:right w:val="none" w:sz="0" w:space="0" w:color="auto"/>
          </w:divBdr>
        </w:div>
        <w:div w:id="279918877">
          <w:marLeft w:val="0"/>
          <w:marRight w:val="0"/>
          <w:marTop w:val="0"/>
          <w:marBottom w:val="0"/>
          <w:divBdr>
            <w:top w:val="none" w:sz="0" w:space="0" w:color="auto"/>
            <w:left w:val="none" w:sz="0" w:space="0" w:color="auto"/>
            <w:bottom w:val="none" w:sz="0" w:space="0" w:color="auto"/>
            <w:right w:val="none" w:sz="0" w:space="0" w:color="auto"/>
          </w:divBdr>
        </w:div>
        <w:div w:id="288558743">
          <w:marLeft w:val="0"/>
          <w:marRight w:val="0"/>
          <w:marTop w:val="0"/>
          <w:marBottom w:val="0"/>
          <w:divBdr>
            <w:top w:val="none" w:sz="0" w:space="0" w:color="auto"/>
            <w:left w:val="none" w:sz="0" w:space="0" w:color="auto"/>
            <w:bottom w:val="none" w:sz="0" w:space="0" w:color="auto"/>
            <w:right w:val="none" w:sz="0" w:space="0" w:color="auto"/>
          </w:divBdr>
        </w:div>
        <w:div w:id="289407107">
          <w:marLeft w:val="0"/>
          <w:marRight w:val="0"/>
          <w:marTop w:val="0"/>
          <w:marBottom w:val="0"/>
          <w:divBdr>
            <w:top w:val="none" w:sz="0" w:space="0" w:color="auto"/>
            <w:left w:val="none" w:sz="0" w:space="0" w:color="auto"/>
            <w:bottom w:val="none" w:sz="0" w:space="0" w:color="auto"/>
            <w:right w:val="none" w:sz="0" w:space="0" w:color="auto"/>
          </w:divBdr>
        </w:div>
        <w:div w:id="289677489">
          <w:marLeft w:val="0"/>
          <w:marRight w:val="0"/>
          <w:marTop w:val="0"/>
          <w:marBottom w:val="0"/>
          <w:divBdr>
            <w:top w:val="none" w:sz="0" w:space="0" w:color="auto"/>
            <w:left w:val="none" w:sz="0" w:space="0" w:color="auto"/>
            <w:bottom w:val="none" w:sz="0" w:space="0" w:color="auto"/>
            <w:right w:val="none" w:sz="0" w:space="0" w:color="auto"/>
          </w:divBdr>
        </w:div>
        <w:div w:id="299924456">
          <w:marLeft w:val="0"/>
          <w:marRight w:val="0"/>
          <w:marTop w:val="0"/>
          <w:marBottom w:val="0"/>
          <w:divBdr>
            <w:top w:val="none" w:sz="0" w:space="0" w:color="auto"/>
            <w:left w:val="none" w:sz="0" w:space="0" w:color="auto"/>
            <w:bottom w:val="none" w:sz="0" w:space="0" w:color="auto"/>
            <w:right w:val="none" w:sz="0" w:space="0" w:color="auto"/>
          </w:divBdr>
        </w:div>
        <w:div w:id="311981922">
          <w:marLeft w:val="0"/>
          <w:marRight w:val="0"/>
          <w:marTop w:val="0"/>
          <w:marBottom w:val="0"/>
          <w:divBdr>
            <w:top w:val="none" w:sz="0" w:space="0" w:color="auto"/>
            <w:left w:val="none" w:sz="0" w:space="0" w:color="auto"/>
            <w:bottom w:val="none" w:sz="0" w:space="0" w:color="auto"/>
            <w:right w:val="none" w:sz="0" w:space="0" w:color="auto"/>
          </w:divBdr>
        </w:div>
        <w:div w:id="325743105">
          <w:marLeft w:val="0"/>
          <w:marRight w:val="0"/>
          <w:marTop w:val="0"/>
          <w:marBottom w:val="0"/>
          <w:divBdr>
            <w:top w:val="none" w:sz="0" w:space="0" w:color="auto"/>
            <w:left w:val="none" w:sz="0" w:space="0" w:color="auto"/>
            <w:bottom w:val="none" w:sz="0" w:space="0" w:color="auto"/>
            <w:right w:val="none" w:sz="0" w:space="0" w:color="auto"/>
          </w:divBdr>
        </w:div>
        <w:div w:id="340400619">
          <w:marLeft w:val="0"/>
          <w:marRight w:val="0"/>
          <w:marTop w:val="0"/>
          <w:marBottom w:val="0"/>
          <w:divBdr>
            <w:top w:val="none" w:sz="0" w:space="0" w:color="auto"/>
            <w:left w:val="none" w:sz="0" w:space="0" w:color="auto"/>
            <w:bottom w:val="none" w:sz="0" w:space="0" w:color="auto"/>
            <w:right w:val="none" w:sz="0" w:space="0" w:color="auto"/>
          </w:divBdr>
        </w:div>
        <w:div w:id="374279732">
          <w:marLeft w:val="0"/>
          <w:marRight w:val="0"/>
          <w:marTop w:val="0"/>
          <w:marBottom w:val="0"/>
          <w:divBdr>
            <w:top w:val="none" w:sz="0" w:space="0" w:color="auto"/>
            <w:left w:val="none" w:sz="0" w:space="0" w:color="auto"/>
            <w:bottom w:val="none" w:sz="0" w:space="0" w:color="auto"/>
            <w:right w:val="none" w:sz="0" w:space="0" w:color="auto"/>
          </w:divBdr>
        </w:div>
        <w:div w:id="375543830">
          <w:marLeft w:val="0"/>
          <w:marRight w:val="0"/>
          <w:marTop w:val="0"/>
          <w:marBottom w:val="0"/>
          <w:divBdr>
            <w:top w:val="none" w:sz="0" w:space="0" w:color="auto"/>
            <w:left w:val="none" w:sz="0" w:space="0" w:color="auto"/>
            <w:bottom w:val="none" w:sz="0" w:space="0" w:color="auto"/>
            <w:right w:val="none" w:sz="0" w:space="0" w:color="auto"/>
          </w:divBdr>
        </w:div>
        <w:div w:id="418795701">
          <w:marLeft w:val="0"/>
          <w:marRight w:val="0"/>
          <w:marTop w:val="0"/>
          <w:marBottom w:val="0"/>
          <w:divBdr>
            <w:top w:val="none" w:sz="0" w:space="0" w:color="auto"/>
            <w:left w:val="none" w:sz="0" w:space="0" w:color="auto"/>
            <w:bottom w:val="none" w:sz="0" w:space="0" w:color="auto"/>
            <w:right w:val="none" w:sz="0" w:space="0" w:color="auto"/>
          </w:divBdr>
        </w:div>
        <w:div w:id="418988115">
          <w:marLeft w:val="0"/>
          <w:marRight w:val="0"/>
          <w:marTop w:val="0"/>
          <w:marBottom w:val="0"/>
          <w:divBdr>
            <w:top w:val="none" w:sz="0" w:space="0" w:color="auto"/>
            <w:left w:val="none" w:sz="0" w:space="0" w:color="auto"/>
            <w:bottom w:val="none" w:sz="0" w:space="0" w:color="auto"/>
            <w:right w:val="none" w:sz="0" w:space="0" w:color="auto"/>
          </w:divBdr>
        </w:div>
        <w:div w:id="422459102">
          <w:marLeft w:val="0"/>
          <w:marRight w:val="0"/>
          <w:marTop w:val="0"/>
          <w:marBottom w:val="0"/>
          <w:divBdr>
            <w:top w:val="none" w:sz="0" w:space="0" w:color="auto"/>
            <w:left w:val="none" w:sz="0" w:space="0" w:color="auto"/>
            <w:bottom w:val="none" w:sz="0" w:space="0" w:color="auto"/>
            <w:right w:val="none" w:sz="0" w:space="0" w:color="auto"/>
          </w:divBdr>
        </w:div>
        <w:div w:id="444734344">
          <w:marLeft w:val="0"/>
          <w:marRight w:val="0"/>
          <w:marTop w:val="0"/>
          <w:marBottom w:val="0"/>
          <w:divBdr>
            <w:top w:val="none" w:sz="0" w:space="0" w:color="auto"/>
            <w:left w:val="none" w:sz="0" w:space="0" w:color="auto"/>
            <w:bottom w:val="none" w:sz="0" w:space="0" w:color="auto"/>
            <w:right w:val="none" w:sz="0" w:space="0" w:color="auto"/>
          </w:divBdr>
        </w:div>
        <w:div w:id="463743655">
          <w:marLeft w:val="0"/>
          <w:marRight w:val="0"/>
          <w:marTop w:val="0"/>
          <w:marBottom w:val="0"/>
          <w:divBdr>
            <w:top w:val="none" w:sz="0" w:space="0" w:color="auto"/>
            <w:left w:val="none" w:sz="0" w:space="0" w:color="auto"/>
            <w:bottom w:val="none" w:sz="0" w:space="0" w:color="auto"/>
            <w:right w:val="none" w:sz="0" w:space="0" w:color="auto"/>
          </w:divBdr>
        </w:div>
        <w:div w:id="477957874">
          <w:marLeft w:val="0"/>
          <w:marRight w:val="0"/>
          <w:marTop w:val="0"/>
          <w:marBottom w:val="0"/>
          <w:divBdr>
            <w:top w:val="none" w:sz="0" w:space="0" w:color="auto"/>
            <w:left w:val="none" w:sz="0" w:space="0" w:color="auto"/>
            <w:bottom w:val="none" w:sz="0" w:space="0" w:color="auto"/>
            <w:right w:val="none" w:sz="0" w:space="0" w:color="auto"/>
          </w:divBdr>
        </w:div>
        <w:div w:id="484474297">
          <w:marLeft w:val="0"/>
          <w:marRight w:val="0"/>
          <w:marTop w:val="0"/>
          <w:marBottom w:val="0"/>
          <w:divBdr>
            <w:top w:val="none" w:sz="0" w:space="0" w:color="auto"/>
            <w:left w:val="none" w:sz="0" w:space="0" w:color="auto"/>
            <w:bottom w:val="none" w:sz="0" w:space="0" w:color="auto"/>
            <w:right w:val="none" w:sz="0" w:space="0" w:color="auto"/>
          </w:divBdr>
        </w:div>
        <w:div w:id="486634856">
          <w:marLeft w:val="0"/>
          <w:marRight w:val="0"/>
          <w:marTop w:val="0"/>
          <w:marBottom w:val="0"/>
          <w:divBdr>
            <w:top w:val="none" w:sz="0" w:space="0" w:color="auto"/>
            <w:left w:val="none" w:sz="0" w:space="0" w:color="auto"/>
            <w:bottom w:val="none" w:sz="0" w:space="0" w:color="auto"/>
            <w:right w:val="none" w:sz="0" w:space="0" w:color="auto"/>
          </w:divBdr>
        </w:div>
        <w:div w:id="488981246">
          <w:marLeft w:val="0"/>
          <w:marRight w:val="0"/>
          <w:marTop w:val="0"/>
          <w:marBottom w:val="0"/>
          <w:divBdr>
            <w:top w:val="none" w:sz="0" w:space="0" w:color="auto"/>
            <w:left w:val="none" w:sz="0" w:space="0" w:color="auto"/>
            <w:bottom w:val="none" w:sz="0" w:space="0" w:color="auto"/>
            <w:right w:val="none" w:sz="0" w:space="0" w:color="auto"/>
          </w:divBdr>
        </w:div>
        <w:div w:id="499544077">
          <w:marLeft w:val="0"/>
          <w:marRight w:val="0"/>
          <w:marTop w:val="0"/>
          <w:marBottom w:val="0"/>
          <w:divBdr>
            <w:top w:val="none" w:sz="0" w:space="0" w:color="auto"/>
            <w:left w:val="none" w:sz="0" w:space="0" w:color="auto"/>
            <w:bottom w:val="none" w:sz="0" w:space="0" w:color="auto"/>
            <w:right w:val="none" w:sz="0" w:space="0" w:color="auto"/>
          </w:divBdr>
        </w:div>
        <w:div w:id="555243115">
          <w:marLeft w:val="0"/>
          <w:marRight w:val="0"/>
          <w:marTop w:val="0"/>
          <w:marBottom w:val="0"/>
          <w:divBdr>
            <w:top w:val="none" w:sz="0" w:space="0" w:color="auto"/>
            <w:left w:val="none" w:sz="0" w:space="0" w:color="auto"/>
            <w:bottom w:val="none" w:sz="0" w:space="0" w:color="auto"/>
            <w:right w:val="none" w:sz="0" w:space="0" w:color="auto"/>
          </w:divBdr>
        </w:div>
        <w:div w:id="565602995">
          <w:marLeft w:val="0"/>
          <w:marRight w:val="0"/>
          <w:marTop w:val="0"/>
          <w:marBottom w:val="0"/>
          <w:divBdr>
            <w:top w:val="none" w:sz="0" w:space="0" w:color="auto"/>
            <w:left w:val="none" w:sz="0" w:space="0" w:color="auto"/>
            <w:bottom w:val="none" w:sz="0" w:space="0" w:color="auto"/>
            <w:right w:val="none" w:sz="0" w:space="0" w:color="auto"/>
          </w:divBdr>
        </w:div>
        <w:div w:id="573392360">
          <w:marLeft w:val="0"/>
          <w:marRight w:val="0"/>
          <w:marTop w:val="0"/>
          <w:marBottom w:val="0"/>
          <w:divBdr>
            <w:top w:val="none" w:sz="0" w:space="0" w:color="auto"/>
            <w:left w:val="none" w:sz="0" w:space="0" w:color="auto"/>
            <w:bottom w:val="none" w:sz="0" w:space="0" w:color="auto"/>
            <w:right w:val="none" w:sz="0" w:space="0" w:color="auto"/>
          </w:divBdr>
        </w:div>
        <w:div w:id="574894716">
          <w:marLeft w:val="0"/>
          <w:marRight w:val="0"/>
          <w:marTop w:val="0"/>
          <w:marBottom w:val="0"/>
          <w:divBdr>
            <w:top w:val="none" w:sz="0" w:space="0" w:color="auto"/>
            <w:left w:val="none" w:sz="0" w:space="0" w:color="auto"/>
            <w:bottom w:val="none" w:sz="0" w:space="0" w:color="auto"/>
            <w:right w:val="none" w:sz="0" w:space="0" w:color="auto"/>
          </w:divBdr>
        </w:div>
        <w:div w:id="617570463">
          <w:marLeft w:val="0"/>
          <w:marRight w:val="0"/>
          <w:marTop w:val="0"/>
          <w:marBottom w:val="0"/>
          <w:divBdr>
            <w:top w:val="none" w:sz="0" w:space="0" w:color="auto"/>
            <w:left w:val="none" w:sz="0" w:space="0" w:color="auto"/>
            <w:bottom w:val="none" w:sz="0" w:space="0" w:color="auto"/>
            <w:right w:val="none" w:sz="0" w:space="0" w:color="auto"/>
          </w:divBdr>
        </w:div>
        <w:div w:id="621037477">
          <w:marLeft w:val="0"/>
          <w:marRight w:val="0"/>
          <w:marTop w:val="0"/>
          <w:marBottom w:val="0"/>
          <w:divBdr>
            <w:top w:val="none" w:sz="0" w:space="0" w:color="auto"/>
            <w:left w:val="none" w:sz="0" w:space="0" w:color="auto"/>
            <w:bottom w:val="none" w:sz="0" w:space="0" w:color="auto"/>
            <w:right w:val="none" w:sz="0" w:space="0" w:color="auto"/>
          </w:divBdr>
        </w:div>
        <w:div w:id="633606110">
          <w:marLeft w:val="0"/>
          <w:marRight w:val="0"/>
          <w:marTop w:val="0"/>
          <w:marBottom w:val="0"/>
          <w:divBdr>
            <w:top w:val="none" w:sz="0" w:space="0" w:color="auto"/>
            <w:left w:val="none" w:sz="0" w:space="0" w:color="auto"/>
            <w:bottom w:val="none" w:sz="0" w:space="0" w:color="auto"/>
            <w:right w:val="none" w:sz="0" w:space="0" w:color="auto"/>
          </w:divBdr>
        </w:div>
        <w:div w:id="636645722">
          <w:marLeft w:val="0"/>
          <w:marRight w:val="0"/>
          <w:marTop w:val="0"/>
          <w:marBottom w:val="0"/>
          <w:divBdr>
            <w:top w:val="none" w:sz="0" w:space="0" w:color="auto"/>
            <w:left w:val="none" w:sz="0" w:space="0" w:color="auto"/>
            <w:bottom w:val="none" w:sz="0" w:space="0" w:color="auto"/>
            <w:right w:val="none" w:sz="0" w:space="0" w:color="auto"/>
          </w:divBdr>
        </w:div>
        <w:div w:id="673266621">
          <w:marLeft w:val="0"/>
          <w:marRight w:val="0"/>
          <w:marTop w:val="0"/>
          <w:marBottom w:val="0"/>
          <w:divBdr>
            <w:top w:val="none" w:sz="0" w:space="0" w:color="auto"/>
            <w:left w:val="none" w:sz="0" w:space="0" w:color="auto"/>
            <w:bottom w:val="none" w:sz="0" w:space="0" w:color="auto"/>
            <w:right w:val="none" w:sz="0" w:space="0" w:color="auto"/>
          </w:divBdr>
        </w:div>
        <w:div w:id="686709993">
          <w:marLeft w:val="0"/>
          <w:marRight w:val="0"/>
          <w:marTop w:val="0"/>
          <w:marBottom w:val="0"/>
          <w:divBdr>
            <w:top w:val="none" w:sz="0" w:space="0" w:color="auto"/>
            <w:left w:val="none" w:sz="0" w:space="0" w:color="auto"/>
            <w:bottom w:val="none" w:sz="0" w:space="0" w:color="auto"/>
            <w:right w:val="none" w:sz="0" w:space="0" w:color="auto"/>
          </w:divBdr>
        </w:div>
        <w:div w:id="704982590">
          <w:marLeft w:val="0"/>
          <w:marRight w:val="0"/>
          <w:marTop w:val="0"/>
          <w:marBottom w:val="0"/>
          <w:divBdr>
            <w:top w:val="none" w:sz="0" w:space="0" w:color="auto"/>
            <w:left w:val="none" w:sz="0" w:space="0" w:color="auto"/>
            <w:bottom w:val="none" w:sz="0" w:space="0" w:color="auto"/>
            <w:right w:val="none" w:sz="0" w:space="0" w:color="auto"/>
          </w:divBdr>
        </w:div>
        <w:div w:id="707142164">
          <w:marLeft w:val="0"/>
          <w:marRight w:val="0"/>
          <w:marTop w:val="0"/>
          <w:marBottom w:val="0"/>
          <w:divBdr>
            <w:top w:val="none" w:sz="0" w:space="0" w:color="auto"/>
            <w:left w:val="none" w:sz="0" w:space="0" w:color="auto"/>
            <w:bottom w:val="none" w:sz="0" w:space="0" w:color="auto"/>
            <w:right w:val="none" w:sz="0" w:space="0" w:color="auto"/>
          </w:divBdr>
        </w:div>
        <w:div w:id="708724695">
          <w:marLeft w:val="0"/>
          <w:marRight w:val="0"/>
          <w:marTop w:val="0"/>
          <w:marBottom w:val="0"/>
          <w:divBdr>
            <w:top w:val="none" w:sz="0" w:space="0" w:color="auto"/>
            <w:left w:val="none" w:sz="0" w:space="0" w:color="auto"/>
            <w:bottom w:val="none" w:sz="0" w:space="0" w:color="auto"/>
            <w:right w:val="none" w:sz="0" w:space="0" w:color="auto"/>
          </w:divBdr>
        </w:div>
        <w:div w:id="743189200">
          <w:marLeft w:val="0"/>
          <w:marRight w:val="0"/>
          <w:marTop w:val="0"/>
          <w:marBottom w:val="0"/>
          <w:divBdr>
            <w:top w:val="none" w:sz="0" w:space="0" w:color="auto"/>
            <w:left w:val="none" w:sz="0" w:space="0" w:color="auto"/>
            <w:bottom w:val="none" w:sz="0" w:space="0" w:color="auto"/>
            <w:right w:val="none" w:sz="0" w:space="0" w:color="auto"/>
          </w:divBdr>
        </w:div>
        <w:div w:id="747385825">
          <w:marLeft w:val="0"/>
          <w:marRight w:val="0"/>
          <w:marTop w:val="0"/>
          <w:marBottom w:val="0"/>
          <w:divBdr>
            <w:top w:val="none" w:sz="0" w:space="0" w:color="auto"/>
            <w:left w:val="none" w:sz="0" w:space="0" w:color="auto"/>
            <w:bottom w:val="none" w:sz="0" w:space="0" w:color="auto"/>
            <w:right w:val="none" w:sz="0" w:space="0" w:color="auto"/>
          </w:divBdr>
        </w:div>
        <w:div w:id="779179457">
          <w:marLeft w:val="0"/>
          <w:marRight w:val="0"/>
          <w:marTop w:val="0"/>
          <w:marBottom w:val="0"/>
          <w:divBdr>
            <w:top w:val="none" w:sz="0" w:space="0" w:color="auto"/>
            <w:left w:val="none" w:sz="0" w:space="0" w:color="auto"/>
            <w:bottom w:val="none" w:sz="0" w:space="0" w:color="auto"/>
            <w:right w:val="none" w:sz="0" w:space="0" w:color="auto"/>
          </w:divBdr>
        </w:div>
        <w:div w:id="783420714">
          <w:marLeft w:val="0"/>
          <w:marRight w:val="0"/>
          <w:marTop w:val="0"/>
          <w:marBottom w:val="0"/>
          <w:divBdr>
            <w:top w:val="none" w:sz="0" w:space="0" w:color="auto"/>
            <w:left w:val="none" w:sz="0" w:space="0" w:color="auto"/>
            <w:bottom w:val="none" w:sz="0" w:space="0" w:color="auto"/>
            <w:right w:val="none" w:sz="0" w:space="0" w:color="auto"/>
          </w:divBdr>
        </w:div>
        <w:div w:id="784737894">
          <w:marLeft w:val="0"/>
          <w:marRight w:val="0"/>
          <w:marTop w:val="0"/>
          <w:marBottom w:val="0"/>
          <w:divBdr>
            <w:top w:val="none" w:sz="0" w:space="0" w:color="auto"/>
            <w:left w:val="none" w:sz="0" w:space="0" w:color="auto"/>
            <w:bottom w:val="none" w:sz="0" w:space="0" w:color="auto"/>
            <w:right w:val="none" w:sz="0" w:space="0" w:color="auto"/>
          </w:divBdr>
        </w:div>
        <w:div w:id="787045193">
          <w:marLeft w:val="0"/>
          <w:marRight w:val="0"/>
          <w:marTop w:val="0"/>
          <w:marBottom w:val="0"/>
          <w:divBdr>
            <w:top w:val="none" w:sz="0" w:space="0" w:color="auto"/>
            <w:left w:val="none" w:sz="0" w:space="0" w:color="auto"/>
            <w:bottom w:val="none" w:sz="0" w:space="0" w:color="auto"/>
            <w:right w:val="none" w:sz="0" w:space="0" w:color="auto"/>
          </w:divBdr>
        </w:div>
        <w:div w:id="792940692">
          <w:marLeft w:val="0"/>
          <w:marRight w:val="0"/>
          <w:marTop w:val="0"/>
          <w:marBottom w:val="0"/>
          <w:divBdr>
            <w:top w:val="none" w:sz="0" w:space="0" w:color="auto"/>
            <w:left w:val="none" w:sz="0" w:space="0" w:color="auto"/>
            <w:bottom w:val="none" w:sz="0" w:space="0" w:color="auto"/>
            <w:right w:val="none" w:sz="0" w:space="0" w:color="auto"/>
          </w:divBdr>
        </w:div>
        <w:div w:id="808480724">
          <w:marLeft w:val="0"/>
          <w:marRight w:val="0"/>
          <w:marTop w:val="0"/>
          <w:marBottom w:val="0"/>
          <w:divBdr>
            <w:top w:val="none" w:sz="0" w:space="0" w:color="auto"/>
            <w:left w:val="none" w:sz="0" w:space="0" w:color="auto"/>
            <w:bottom w:val="none" w:sz="0" w:space="0" w:color="auto"/>
            <w:right w:val="none" w:sz="0" w:space="0" w:color="auto"/>
          </w:divBdr>
        </w:div>
        <w:div w:id="824122539">
          <w:marLeft w:val="0"/>
          <w:marRight w:val="0"/>
          <w:marTop w:val="0"/>
          <w:marBottom w:val="0"/>
          <w:divBdr>
            <w:top w:val="none" w:sz="0" w:space="0" w:color="auto"/>
            <w:left w:val="none" w:sz="0" w:space="0" w:color="auto"/>
            <w:bottom w:val="none" w:sz="0" w:space="0" w:color="auto"/>
            <w:right w:val="none" w:sz="0" w:space="0" w:color="auto"/>
          </w:divBdr>
        </w:div>
        <w:div w:id="828908508">
          <w:marLeft w:val="0"/>
          <w:marRight w:val="0"/>
          <w:marTop w:val="0"/>
          <w:marBottom w:val="0"/>
          <w:divBdr>
            <w:top w:val="none" w:sz="0" w:space="0" w:color="auto"/>
            <w:left w:val="none" w:sz="0" w:space="0" w:color="auto"/>
            <w:bottom w:val="none" w:sz="0" w:space="0" w:color="auto"/>
            <w:right w:val="none" w:sz="0" w:space="0" w:color="auto"/>
          </w:divBdr>
        </w:div>
        <w:div w:id="829322743">
          <w:marLeft w:val="0"/>
          <w:marRight w:val="0"/>
          <w:marTop w:val="0"/>
          <w:marBottom w:val="0"/>
          <w:divBdr>
            <w:top w:val="none" w:sz="0" w:space="0" w:color="auto"/>
            <w:left w:val="none" w:sz="0" w:space="0" w:color="auto"/>
            <w:bottom w:val="none" w:sz="0" w:space="0" w:color="auto"/>
            <w:right w:val="none" w:sz="0" w:space="0" w:color="auto"/>
          </w:divBdr>
        </w:div>
        <w:div w:id="836312134">
          <w:marLeft w:val="0"/>
          <w:marRight w:val="0"/>
          <w:marTop w:val="0"/>
          <w:marBottom w:val="0"/>
          <w:divBdr>
            <w:top w:val="none" w:sz="0" w:space="0" w:color="auto"/>
            <w:left w:val="none" w:sz="0" w:space="0" w:color="auto"/>
            <w:bottom w:val="none" w:sz="0" w:space="0" w:color="auto"/>
            <w:right w:val="none" w:sz="0" w:space="0" w:color="auto"/>
          </w:divBdr>
        </w:div>
        <w:div w:id="838741294">
          <w:marLeft w:val="0"/>
          <w:marRight w:val="0"/>
          <w:marTop w:val="0"/>
          <w:marBottom w:val="0"/>
          <w:divBdr>
            <w:top w:val="none" w:sz="0" w:space="0" w:color="auto"/>
            <w:left w:val="none" w:sz="0" w:space="0" w:color="auto"/>
            <w:bottom w:val="none" w:sz="0" w:space="0" w:color="auto"/>
            <w:right w:val="none" w:sz="0" w:space="0" w:color="auto"/>
          </w:divBdr>
        </w:div>
        <w:div w:id="848833050">
          <w:marLeft w:val="0"/>
          <w:marRight w:val="0"/>
          <w:marTop w:val="0"/>
          <w:marBottom w:val="0"/>
          <w:divBdr>
            <w:top w:val="none" w:sz="0" w:space="0" w:color="auto"/>
            <w:left w:val="none" w:sz="0" w:space="0" w:color="auto"/>
            <w:bottom w:val="none" w:sz="0" w:space="0" w:color="auto"/>
            <w:right w:val="none" w:sz="0" w:space="0" w:color="auto"/>
          </w:divBdr>
        </w:div>
        <w:div w:id="854686659">
          <w:marLeft w:val="0"/>
          <w:marRight w:val="0"/>
          <w:marTop w:val="0"/>
          <w:marBottom w:val="0"/>
          <w:divBdr>
            <w:top w:val="none" w:sz="0" w:space="0" w:color="auto"/>
            <w:left w:val="none" w:sz="0" w:space="0" w:color="auto"/>
            <w:bottom w:val="none" w:sz="0" w:space="0" w:color="auto"/>
            <w:right w:val="none" w:sz="0" w:space="0" w:color="auto"/>
          </w:divBdr>
        </w:div>
        <w:div w:id="857741167">
          <w:marLeft w:val="0"/>
          <w:marRight w:val="0"/>
          <w:marTop w:val="0"/>
          <w:marBottom w:val="0"/>
          <w:divBdr>
            <w:top w:val="none" w:sz="0" w:space="0" w:color="auto"/>
            <w:left w:val="none" w:sz="0" w:space="0" w:color="auto"/>
            <w:bottom w:val="none" w:sz="0" w:space="0" w:color="auto"/>
            <w:right w:val="none" w:sz="0" w:space="0" w:color="auto"/>
          </w:divBdr>
        </w:div>
        <w:div w:id="866796977">
          <w:marLeft w:val="0"/>
          <w:marRight w:val="0"/>
          <w:marTop w:val="0"/>
          <w:marBottom w:val="0"/>
          <w:divBdr>
            <w:top w:val="none" w:sz="0" w:space="0" w:color="auto"/>
            <w:left w:val="none" w:sz="0" w:space="0" w:color="auto"/>
            <w:bottom w:val="none" w:sz="0" w:space="0" w:color="auto"/>
            <w:right w:val="none" w:sz="0" w:space="0" w:color="auto"/>
          </w:divBdr>
        </w:div>
        <w:div w:id="868908524">
          <w:marLeft w:val="0"/>
          <w:marRight w:val="0"/>
          <w:marTop w:val="0"/>
          <w:marBottom w:val="0"/>
          <w:divBdr>
            <w:top w:val="none" w:sz="0" w:space="0" w:color="auto"/>
            <w:left w:val="none" w:sz="0" w:space="0" w:color="auto"/>
            <w:bottom w:val="none" w:sz="0" w:space="0" w:color="auto"/>
            <w:right w:val="none" w:sz="0" w:space="0" w:color="auto"/>
          </w:divBdr>
        </w:div>
        <w:div w:id="882059637">
          <w:marLeft w:val="0"/>
          <w:marRight w:val="0"/>
          <w:marTop w:val="0"/>
          <w:marBottom w:val="0"/>
          <w:divBdr>
            <w:top w:val="none" w:sz="0" w:space="0" w:color="auto"/>
            <w:left w:val="none" w:sz="0" w:space="0" w:color="auto"/>
            <w:bottom w:val="none" w:sz="0" w:space="0" w:color="auto"/>
            <w:right w:val="none" w:sz="0" w:space="0" w:color="auto"/>
          </w:divBdr>
        </w:div>
        <w:div w:id="938179648">
          <w:marLeft w:val="0"/>
          <w:marRight w:val="0"/>
          <w:marTop w:val="0"/>
          <w:marBottom w:val="0"/>
          <w:divBdr>
            <w:top w:val="none" w:sz="0" w:space="0" w:color="auto"/>
            <w:left w:val="none" w:sz="0" w:space="0" w:color="auto"/>
            <w:bottom w:val="none" w:sz="0" w:space="0" w:color="auto"/>
            <w:right w:val="none" w:sz="0" w:space="0" w:color="auto"/>
          </w:divBdr>
        </w:div>
        <w:div w:id="938833574">
          <w:marLeft w:val="0"/>
          <w:marRight w:val="0"/>
          <w:marTop w:val="0"/>
          <w:marBottom w:val="0"/>
          <w:divBdr>
            <w:top w:val="none" w:sz="0" w:space="0" w:color="auto"/>
            <w:left w:val="none" w:sz="0" w:space="0" w:color="auto"/>
            <w:bottom w:val="none" w:sz="0" w:space="0" w:color="auto"/>
            <w:right w:val="none" w:sz="0" w:space="0" w:color="auto"/>
          </w:divBdr>
        </w:div>
        <w:div w:id="951207148">
          <w:marLeft w:val="0"/>
          <w:marRight w:val="0"/>
          <w:marTop w:val="0"/>
          <w:marBottom w:val="0"/>
          <w:divBdr>
            <w:top w:val="none" w:sz="0" w:space="0" w:color="auto"/>
            <w:left w:val="none" w:sz="0" w:space="0" w:color="auto"/>
            <w:bottom w:val="none" w:sz="0" w:space="0" w:color="auto"/>
            <w:right w:val="none" w:sz="0" w:space="0" w:color="auto"/>
          </w:divBdr>
        </w:div>
        <w:div w:id="958410544">
          <w:marLeft w:val="0"/>
          <w:marRight w:val="0"/>
          <w:marTop w:val="0"/>
          <w:marBottom w:val="0"/>
          <w:divBdr>
            <w:top w:val="none" w:sz="0" w:space="0" w:color="auto"/>
            <w:left w:val="none" w:sz="0" w:space="0" w:color="auto"/>
            <w:bottom w:val="none" w:sz="0" w:space="0" w:color="auto"/>
            <w:right w:val="none" w:sz="0" w:space="0" w:color="auto"/>
          </w:divBdr>
        </w:div>
        <w:div w:id="959798507">
          <w:marLeft w:val="0"/>
          <w:marRight w:val="0"/>
          <w:marTop w:val="0"/>
          <w:marBottom w:val="0"/>
          <w:divBdr>
            <w:top w:val="none" w:sz="0" w:space="0" w:color="auto"/>
            <w:left w:val="none" w:sz="0" w:space="0" w:color="auto"/>
            <w:bottom w:val="none" w:sz="0" w:space="0" w:color="auto"/>
            <w:right w:val="none" w:sz="0" w:space="0" w:color="auto"/>
          </w:divBdr>
        </w:div>
        <w:div w:id="967970673">
          <w:marLeft w:val="0"/>
          <w:marRight w:val="0"/>
          <w:marTop w:val="0"/>
          <w:marBottom w:val="0"/>
          <w:divBdr>
            <w:top w:val="none" w:sz="0" w:space="0" w:color="auto"/>
            <w:left w:val="none" w:sz="0" w:space="0" w:color="auto"/>
            <w:bottom w:val="none" w:sz="0" w:space="0" w:color="auto"/>
            <w:right w:val="none" w:sz="0" w:space="0" w:color="auto"/>
          </w:divBdr>
          <w:divsChild>
            <w:div w:id="555245209">
              <w:marLeft w:val="0"/>
              <w:marRight w:val="0"/>
              <w:marTop w:val="0"/>
              <w:marBottom w:val="0"/>
              <w:divBdr>
                <w:top w:val="none" w:sz="0" w:space="0" w:color="auto"/>
                <w:left w:val="none" w:sz="0" w:space="0" w:color="auto"/>
                <w:bottom w:val="none" w:sz="0" w:space="0" w:color="auto"/>
                <w:right w:val="none" w:sz="0" w:space="0" w:color="auto"/>
              </w:divBdr>
              <w:divsChild>
                <w:div w:id="3898724">
                  <w:marLeft w:val="0"/>
                  <w:marRight w:val="0"/>
                  <w:marTop w:val="0"/>
                  <w:marBottom w:val="0"/>
                  <w:divBdr>
                    <w:top w:val="none" w:sz="0" w:space="0" w:color="auto"/>
                    <w:left w:val="none" w:sz="0" w:space="0" w:color="auto"/>
                    <w:bottom w:val="none" w:sz="0" w:space="0" w:color="auto"/>
                    <w:right w:val="none" w:sz="0" w:space="0" w:color="auto"/>
                  </w:divBdr>
                </w:div>
                <w:div w:id="24336982">
                  <w:marLeft w:val="0"/>
                  <w:marRight w:val="0"/>
                  <w:marTop w:val="0"/>
                  <w:marBottom w:val="0"/>
                  <w:divBdr>
                    <w:top w:val="none" w:sz="0" w:space="0" w:color="auto"/>
                    <w:left w:val="none" w:sz="0" w:space="0" w:color="auto"/>
                    <w:bottom w:val="none" w:sz="0" w:space="0" w:color="auto"/>
                    <w:right w:val="none" w:sz="0" w:space="0" w:color="auto"/>
                  </w:divBdr>
                </w:div>
                <w:div w:id="32510839">
                  <w:marLeft w:val="0"/>
                  <w:marRight w:val="0"/>
                  <w:marTop w:val="0"/>
                  <w:marBottom w:val="0"/>
                  <w:divBdr>
                    <w:top w:val="none" w:sz="0" w:space="0" w:color="auto"/>
                    <w:left w:val="none" w:sz="0" w:space="0" w:color="auto"/>
                    <w:bottom w:val="none" w:sz="0" w:space="0" w:color="auto"/>
                    <w:right w:val="none" w:sz="0" w:space="0" w:color="auto"/>
                  </w:divBdr>
                </w:div>
                <w:div w:id="46952477">
                  <w:marLeft w:val="0"/>
                  <w:marRight w:val="0"/>
                  <w:marTop w:val="0"/>
                  <w:marBottom w:val="0"/>
                  <w:divBdr>
                    <w:top w:val="none" w:sz="0" w:space="0" w:color="auto"/>
                    <w:left w:val="none" w:sz="0" w:space="0" w:color="auto"/>
                    <w:bottom w:val="none" w:sz="0" w:space="0" w:color="auto"/>
                    <w:right w:val="none" w:sz="0" w:space="0" w:color="auto"/>
                  </w:divBdr>
                </w:div>
                <w:div w:id="47144390">
                  <w:marLeft w:val="0"/>
                  <w:marRight w:val="0"/>
                  <w:marTop w:val="0"/>
                  <w:marBottom w:val="0"/>
                  <w:divBdr>
                    <w:top w:val="none" w:sz="0" w:space="0" w:color="auto"/>
                    <w:left w:val="none" w:sz="0" w:space="0" w:color="auto"/>
                    <w:bottom w:val="none" w:sz="0" w:space="0" w:color="auto"/>
                    <w:right w:val="none" w:sz="0" w:space="0" w:color="auto"/>
                  </w:divBdr>
                </w:div>
                <w:div w:id="54017096">
                  <w:marLeft w:val="0"/>
                  <w:marRight w:val="0"/>
                  <w:marTop w:val="0"/>
                  <w:marBottom w:val="0"/>
                  <w:divBdr>
                    <w:top w:val="none" w:sz="0" w:space="0" w:color="auto"/>
                    <w:left w:val="none" w:sz="0" w:space="0" w:color="auto"/>
                    <w:bottom w:val="none" w:sz="0" w:space="0" w:color="auto"/>
                    <w:right w:val="none" w:sz="0" w:space="0" w:color="auto"/>
                  </w:divBdr>
                </w:div>
                <w:div w:id="66074478">
                  <w:marLeft w:val="0"/>
                  <w:marRight w:val="0"/>
                  <w:marTop w:val="0"/>
                  <w:marBottom w:val="0"/>
                  <w:divBdr>
                    <w:top w:val="none" w:sz="0" w:space="0" w:color="auto"/>
                    <w:left w:val="none" w:sz="0" w:space="0" w:color="auto"/>
                    <w:bottom w:val="none" w:sz="0" w:space="0" w:color="auto"/>
                    <w:right w:val="none" w:sz="0" w:space="0" w:color="auto"/>
                  </w:divBdr>
                </w:div>
                <w:div w:id="104077568">
                  <w:marLeft w:val="0"/>
                  <w:marRight w:val="0"/>
                  <w:marTop w:val="0"/>
                  <w:marBottom w:val="0"/>
                  <w:divBdr>
                    <w:top w:val="none" w:sz="0" w:space="0" w:color="auto"/>
                    <w:left w:val="none" w:sz="0" w:space="0" w:color="auto"/>
                    <w:bottom w:val="none" w:sz="0" w:space="0" w:color="auto"/>
                    <w:right w:val="none" w:sz="0" w:space="0" w:color="auto"/>
                  </w:divBdr>
                </w:div>
                <w:div w:id="111242768">
                  <w:marLeft w:val="0"/>
                  <w:marRight w:val="0"/>
                  <w:marTop w:val="0"/>
                  <w:marBottom w:val="0"/>
                  <w:divBdr>
                    <w:top w:val="none" w:sz="0" w:space="0" w:color="auto"/>
                    <w:left w:val="none" w:sz="0" w:space="0" w:color="auto"/>
                    <w:bottom w:val="none" w:sz="0" w:space="0" w:color="auto"/>
                    <w:right w:val="none" w:sz="0" w:space="0" w:color="auto"/>
                  </w:divBdr>
                </w:div>
                <w:div w:id="142163223">
                  <w:marLeft w:val="0"/>
                  <w:marRight w:val="0"/>
                  <w:marTop w:val="0"/>
                  <w:marBottom w:val="0"/>
                  <w:divBdr>
                    <w:top w:val="none" w:sz="0" w:space="0" w:color="auto"/>
                    <w:left w:val="none" w:sz="0" w:space="0" w:color="auto"/>
                    <w:bottom w:val="none" w:sz="0" w:space="0" w:color="auto"/>
                    <w:right w:val="none" w:sz="0" w:space="0" w:color="auto"/>
                  </w:divBdr>
                </w:div>
                <w:div w:id="150292433">
                  <w:marLeft w:val="0"/>
                  <w:marRight w:val="0"/>
                  <w:marTop w:val="0"/>
                  <w:marBottom w:val="0"/>
                  <w:divBdr>
                    <w:top w:val="none" w:sz="0" w:space="0" w:color="auto"/>
                    <w:left w:val="none" w:sz="0" w:space="0" w:color="auto"/>
                    <w:bottom w:val="none" w:sz="0" w:space="0" w:color="auto"/>
                    <w:right w:val="none" w:sz="0" w:space="0" w:color="auto"/>
                  </w:divBdr>
                </w:div>
                <w:div w:id="166991323">
                  <w:marLeft w:val="0"/>
                  <w:marRight w:val="0"/>
                  <w:marTop w:val="0"/>
                  <w:marBottom w:val="0"/>
                  <w:divBdr>
                    <w:top w:val="none" w:sz="0" w:space="0" w:color="auto"/>
                    <w:left w:val="none" w:sz="0" w:space="0" w:color="auto"/>
                    <w:bottom w:val="none" w:sz="0" w:space="0" w:color="auto"/>
                    <w:right w:val="none" w:sz="0" w:space="0" w:color="auto"/>
                  </w:divBdr>
                </w:div>
                <w:div w:id="168911957">
                  <w:marLeft w:val="0"/>
                  <w:marRight w:val="0"/>
                  <w:marTop w:val="0"/>
                  <w:marBottom w:val="0"/>
                  <w:divBdr>
                    <w:top w:val="none" w:sz="0" w:space="0" w:color="auto"/>
                    <w:left w:val="none" w:sz="0" w:space="0" w:color="auto"/>
                    <w:bottom w:val="none" w:sz="0" w:space="0" w:color="auto"/>
                    <w:right w:val="none" w:sz="0" w:space="0" w:color="auto"/>
                  </w:divBdr>
                </w:div>
                <w:div w:id="172573174">
                  <w:marLeft w:val="0"/>
                  <w:marRight w:val="0"/>
                  <w:marTop w:val="0"/>
                  <w:marBottom w:val="0"/>
                  <w:divBdr>
                    <w:top w:val="none" w:sz="0" w:space="0" w:color="auto"/>
                    <w:left w:val="none" w:sz="0" w:space="0" w:color="auto"/>
                    <w:bottom w:val="none" w:sz="0" w:space="0" w:color="auto"/>
                    <w:right w:val="none" w:sz="0" w:space="0" w:color="auto"/>
                  </w:divBdr>
                </w:div>
                <w:div w:id="188569762">
                  <w:marLeft w:val="0"/>
                  <w:marRight w:val="0"/>
                  <w:marTop w:val="0"/>
                  <w:marBottom w:val="0"/>
                  <w:divBdr>
                    <w:top w:val="none" w:sz="0" w:space="0" w:color="auto"/>
                    <w:left w:val="none" w:sz="0" w:space="0" w:color="auto"/>
                    <w:bottom w:val="none" w:sz="0" w:space="0" w:color="auto"/>
                    <w:right w:val="none" w:sz="0" w:space="0" w:color="auto"/>
                  </w:divBdr>
                </w:div>
                <w:div w:id="198863186">
                  <w:marLeft w:val="0"/>
                  <w:marRight w:val="0"/>
                  <w:marTop w:val="0"/>
                  <w:marBottom w:val="0"/>
                  <w:divBdr>
                    <w:top w:val="none" w:sz="0" w:space="0" w:color="auto"/>
                    <w:left w:val="none" w:sz="0" w:space="0" w:color="auto"/>
                    <w:bottom w:val="none" w:sz="0" w:space="0" w:color="auto"/>
                    <w:right w:val="none" w:sz="0" w:space="0" w:color="auto"/>
                  </w:divBdr>
                </w:div>
                <w:div w:id="199167379">
                  <w:marLeft w:val="0"/>
                  <w:marRight w:val="0"/>
                  <w:marTop w:val="0"/>
                  <w:marBottom w:val="0"/>
                  <w:divBdr>
                    <w:top w:val="none" w:sz="0" w:space="0" w:color="auto"/>
                    <w:left w:val="none" w:sz="0" w:space="0" w:color="auto"/>
                    <w:bottom w:val="none" w:sz="0" w:space="0" w:color="auto"/>
                    <w:right w:val="none" w:sz="0" w:space="0" w:color="auto"/>
                  </w:divBdr>
                </w:div>
                <w:div w:id="244147212">
                  <w:marLeft w:val="0"/>
                  <w:marRight w:val="0"/>
                  <w:marTop w:val="0"/>
                  <w:marBottom w:val="0"/>
                  <w:divBdr>
                    <w:top w:val="none" w:sz="0" w:space="0" w:color="auto"/>
                    <w:left w:val="none" w:sz="0" w:space="0" w:color="auto"/>
                    <w:bottom w:val="none" w:sz="0" w:space="0" w:color="auto"/>
                    <w:right w:val="none" w:sz="0" w:space="0" w:color="auto"/>
                  </w:divBdr>
                </w:div>
                <w:div w:id="244193813">
                  <w:marLeft w:val="0"/>
                  <w:marRight w:val="0"/>
                  <w:marTop w:val="0"/>
                  <w:marBottom w:val="0"/>
                  <w:divBdr>
                    <w:top w:val="none" w:sz="0" w:space="0" w:color="auto"/>
                    <w:left w:val="none" w:sz="0" w:space="0" w:color="auto"/>
                    <w:bottom w:val="none" w:sz="0" w:space="0" w:color="auto"/>
                    <w:right w:val="none" w:sz="0" w:space="0" w:color="auto"/>
                  </w:divBdr>
                </w:div>
                <w:div w:id="245117276">
                  <w:marLeft w:val="0"/>
                  <w:marRight w:val="0"/>
                  <w:marTop w:val="0"/>
                  <w:marBottom w:val="0"/>
                  <w:divBdr>
                    <w:top w:val="none" w:sz="0" w:space="0" w:color="auto"/>
                    <w:left w:val="none" w:sz="0" w:space="0" w:color="auto"/>
                    <w:bottom w:val="none" w:sz="0" w:space="0" w:color="auto"/>
                    <w:right w:val="none" w:sz="0" w:space="0" w:color="auto"/>
                  </w:divBdr>
                </w:div>
                <w:div w:id="264731584">
                  <w:marLeft w:val="0"/>
                  <w:marRight w:val="0"/>
                  <w:marTop w:val="0"/>
                  <w:marBottom w:val="0"/>
                  <w:divBdr>
                    <w:top w:val="none" w:sz="0" w:space="0" w:color="auto"/>
                    <w:left w:val="none" w:sz="0" w:space="0" w:color="auto"/>
                    <w:bottom w:val="none" w:sz="0" w:space="0" w:color="auto"/>
                    <w:right w:val="none" w:sz="0" w:space="0" w:color="auto"/>
                  </w:divBdr>
                </w:div>
                <w:div w:id="275528650">
                  <w:marLeft w:val="0"/>
                  <w:marRight w:val="0"/>
                  <w:marTop w:val="0"/>
                  <w:marBottom w:val="0"/>
                  <w:divBdr>
                    <w:top w:val="none" w:sz="0" w:space="0" w:color="auto"/>
                    <w:left w:val="none" w:sz="0" w:space="0" w:color="auto"/>
                    <w:bottom w:val="none" w:sz="0" w:space="0" w:color="auto"/>
                    <w:right w:val="none" w:sz="0" w:space="0" w:color="auto"/>
                  </w:divBdr>
                </w:div>
                <w:div w:id="301079637">
                  <w:marLeft w:val="0"/>
                  <w:marRight w:val="0"/>
                  <w:marTop w:val="0"/>
                  <w:marBottom w:val="0"/>
                  <w:divBdr>
                    <w:top w:val="none" w:sz="0" w:space="0" w:color="auto"/>
                    <w:left w:val="none" w:sz="0" w:space="0" w:color="auto"/>
                    <w:bottom w:val="none" w:sz="0" w:space="0" w:color="auto"/>
                    <w:right w:val="none" w:sz="0" w:space="0" w:color="auto"/>
                  </w:divBdr>
                </w:div>
                <w:div w:id="301925776">
                  <w:marLeft w:val="0"/>
                  <w:marRight w:val="0"/>
                  <w:marTop w:val="0"/>
                  <w:marBottom w:val="0"/>
                  <w:divBdr>
                    <w:top w:val="none" w:sz="0" w:space="0" w:color="auto"/>
                    <w:left w:val="none" w:sz="0" w:space="0" w:color="auto"/>
                    <w:bottom w:val="none" w:sz="0" w:space="0" w:color="auto"/>
                    <w:right w:val="none" w:sz="0" w:space="0" w:color="auto"/>
                  </w:divBdr>
                </w:div>
                <w:div w:id="306519152">
                  <w:marLeft w:val="0"/>
                  <w:marRight w:val="0"/>
                  <w:marTop w:val="0"/>
                  <w:marBottom w:val="0"/>
                  <w:divBdr>
                    <w:top w:val="none" w:sz="0" w:space="0" w:color="auto"/>
                    <w:left w:val="none" w:sz="0" w:space="0" w:color="auto"/>
                    <w:bottom w:val="none" w:sz="0" w:space="0" w:color="auto"/>
                    <w:right w:val="none" w:sz="0" w:space="0" w:color="auto"/>
                  </w:divBdr>
                </w:div>
                <w:div w:id="313068165">
                  <w:marLeft w:val="0"/>
                  <w:marRight w:val="0"/>
                  <w:marTop w:val="0"/>
                  <w:marBottom w:val="0"/>
                  <w:divBdr>
                    <w:top w:val="none" w:sz="0" w:space="0" w:color="auto"/>
                    <w:left w:val="none" w:sz="0" w:space="0" w:color="auto"/>
                    <w:bottom w:val="none" w:sz="0" w:space="0" w:color="auto"/>
                    <w:right w:val="none" w:sz="0" w:space="0" w:color="auto"/>
                  </w:divBdr>
                </w:div>
                <w:div w:id="321783419">
                  <w:marLeft w:val="0"/>
                  <w:marRight w:val="0"/>
                  <w:marTop w:val="0"/>
                  <w:marBottom w:val="0"/>
                  <w:divBdr>
                    <w:top w:val="none" w:sz="0" w:space="0" w:color="auto"/>
                    <w:left w:val="none" w:sz="0" w:space="0" w:color="auto"/>
                    <w:bottom w:val="none" w:sz="0" w:space="0" w:color="auto"/>
                    <w:right w:val="none" w:sz="0" w:space="0" w:color="auto"/>
                  </w:divBdr>
                </w:div>
                <w:div w:id="330259057">
                  <w:marLeft w:val="0"/>
                  <w:marRight w:val="0"/>
                  <w:marTop w:val="0"/>
                  <w:marBottom w:val="0"/>
                  <w:divBdr>
                    <w:top w:val="none" w:sz="0" w:space="0" w:color="auto"/>
                    <w:left w:val="none" w:sz="0" w:space="0" w:color="auto"/>
                    <w:bottom w:val="none" w:sz="0" w:space="0" w:color="auto"/>
                    <w:right w:val="none" w:sz="0" w:space="0" w:color="auto"/>
                  </w:divBdr>
                </w:div>
                <w:div w:id="334766719">
                  <w:marLeft w:val="0"/>
                  <w:marRight w:val="0"/>
                  <w:marTop w:val="0"/>
                  <w:marBottom w:val="0"/>
                  <w:divBdr>
                    <w:top w:val="none" w:sz="0" w:space="0" w:color="auto"/>
                    <w:left w:val="none" w:sz="0" w:space="0" w:color="auto"/>
                    <w:bottom w:val="none" w:sz="0" w:space="0" w:color="auto"/>
                    <w:right w:val="none" w:sz="0" w:space="0" w:color="auto"/>
                  </w:divBdr>
                </w:div>
                <w:div w:id="344023141">
                  <w:marLeft w:val="0"/>
                  <w:marRight w:val="0"/>
                  <w:marTop w:val="0"/>
                  <w:marBottom w:val="0"/>
                  <w:divBdr>
                    <w:top w:val="none" w:sz="0" w:space="0" w:color="auto"/>
                    <w:left w:val="none" w:sz="0" w:space="0" w:color="auto"/>
                    <w:bottom w:val="none" w:sz="0" w:space="0" w:color="auto"/>
                    <w:right w:val="none" w:sz="0" w:space="0" w:color="auto"/>
                  </w:divBdr>
                </w:div>
                <w:div w:id="355735697">
                  <w:marLeft w:val="0"/>
                  <w:marRight w:val="0"/>
                  <w:marTop w:val="0"/>
                  <w:marBottom w:val="0"/>
                  <w:divBdr>
                    <w:top w:val="none" w:sz="0" w:space="0" w:color="auto"/>
                    <w:left w:val="none" w:sz="0" w:space="0" w:color="auto"/>
                    <w:bottom w:val="none" w:sz="0" w:space="0" w:color="auto"/>
                    <w:right w:val="none" w:sz="0" w:space="0" w:color="auto"/>
                  </w:divBdr>
                </w:div>
                <w:div w:id="382869704">
                  <w:marLeft w:val="0"/>
                  <w:marRight w:val="0"/>
                  <w:marTop w:val="0"/>
                  <w:marBottom w:val="0"/>
                  <w:divBdr>
                    <w:top w:val="none" w:sz="0" w:space="0" w:color="auto"/>
                    <w:left w:val="none" w:sz="0" w:space="0" w:color="auto"/>
                    <w:bottom w:val="none" w:sz="0" w:space="0" w:color="auto"/>
                    <w:right w:val="none" w:sz="0" w:space="0" w:color="auto"/>
                  </w:divBdr>
                </w:div>
                <w:div w:id="384066675">
                  <w:marLeft w:val="0"/>
                  <w:marRight w:val="0"/>
                  <w:marTop w:val="0"/>
                  <w:marBottom w:val="0"/>
                  <w:divBdr>
                    <w:top w:val="none" w:sz="0" w:space="0" w:color="auto"/>
                    <w:left w:val="none" w:sz="0" w:space="0" w:color="auto"/>
                    <w:bottom w:val="none" w:sz="0" w:space="0" w:color="auto"/>
                    <w:right w:val="none" w:sz="0" w:space="0" w:color="auto"/>
                  </w:divBdr>
                </w:div>
                <w:div w:id="384333093">
                  <w:marLeft w:val="0"/>
                  <w:marRight w:val="0"/>
                  <w:marTop w:val="0"/>
                  <w:marBottom w:val="0"/>
                  <w:divBdr>
                    <w:top w:val="none" w:sz="0" w:space="0" w:color="auto"/>
                    <w:left w:val="none" w:sz="0" w:space="0" w:color="auto"/>
                    <w:bottom w:val="none" w:sz="0" w:space="0" w:color="auto"/>
                    <w:right w:val="none" w:sz="0" w:space="0" w:color="auto"/>
                  </w:divBdr>
                </w:div>
                <w:div w:id="407114858">
                  <w:marLeft w:val="0"/>
                  <w:marRight w:val="0"/>
                  <w:marTop w:val="0"/>
                  <w:marBottom w:val="0"/>
                  <w:divBdr>
                    <w:top w:val="none" w:sz="0" w:space="0" w:color="auto"/>
                    <w:left w:val="none" w:sz="0" w:space="0" w:color="auto"/>
                    <w:bottom w:val="none" w:sz="0" w:space="0" w:color="auto"/>
                    <w:right w:val="none" w:sz="0" w:space="0" w:color="auto"/>
                  </w:divBdr>
                </w:div>
                <w:div w:id="408037556">
                  <w:marLeft w:val="0"/>
                  <w:marRight w:val="0"/>
                  <w:marTop w:val="0"/>
                  <w:marBottom w:val="0"/>
                  <w:divBdr>
                    <w:top w:val="none" w:sz="0" w:space="0" w:color="auto"/>
                    <w:left w:val="none" w:sz="0" w:space="0" w:color="auto"/>
                    <w:bottom w:val="none" w:sz="0" w:space="0" w:color="auto"/>
                    <w:right w:val="none" w:sz="0" w:space="0" w:color="auto"/>
                  </w:divBdr>
                </w:div>
                <w:div w:id="418254270">
                  <w:marLeft w:val="0"/>
                  <w:marRight w:val="0"/>
                  <w:marTop w:val="0"/>
                  <w:marBottom w:val="0"/>
                  <w:divBdr>
                    <w:top w:val="none" w:sz="0" w:space="0" w:color="auto"/>
                    <w:left w:val="none" w:sz="0" w:space="0" w:color="auto"/>
                    <w:bottom w:val="none" w:sz="0" w:space="0" w:color="auto"/>
                    <w:right w:val="none" w:sz="0" w:space="0" w:color="auto"/>
                  </w:divBdr>
                </w:div>
                <w:div w:id="428433724">
                  <w:marLeft w:val="0"/>
                  <w:marRight w:val="0"/>
                  <w:marTop w:val="0"/>
                  <w:marBottom w:val="0"/>
                  <w:divBdr>
                    <w:top w:val="none" w:sz="0" w:space="0" w:color="auto"/>
                    <w:left w:val="none" w:sz="0" w:space="0" w:color="auto"/>
                    <w:bottom w:val="none" w:sz="0" w:space="0" w:color="auto"/>
                    <w:right w:val="none" w:sz="0" w:space="0" w:color="auto"/>
                  </w:divBdr>
                </w:div>
                <w:div w:id="450590982">
                  <w:marLeft w:val="0"/>
                  <w:marRight w:val="0"/>
                  <w:marTop w:val="0"/>
                  <w:marBottom w:val="0"/>
                  <w:divBdr>
                    <w:top w:val="none" w:sz="0" w:space="0" w:color="auto"/>
                    <w:left w:val="none" w:sz="0" w:space="0" w:color="auto"/>
                    <w:bottom w:val="none" w:sz="0" w:space="0" w:color="auto"/>
                    <w:right w:val="none" w:sz="0" w:space="0" w:color="auto"/>
                  </w:divBdr>
                </w:div>
                <w:div w:id="453789774">
                  <w:marLeft w:val="0"/>
                  <w:marRight w:val="0"/>
                  <w:marTop w:val="0"/>
                  <w:marBottom w:val="0"/>
                  <w:divBdr>
                    <w:top w:val="none" w:sz="0" w:space="0" w:color="auto"/>
                    <w:left w:val="none" w:sz="0" w:space="0" w:color="auto"/>
                    <w:bottom w:val="none" w:sz="0" w:space="0" w:color="auto"/>
                    <w:right w:val="none" w:sz="0" w:space="0" w:color="auto"/>
                  </w:divBdr>
                </w:div>
                <w:div w:id="460849265">
                  <w:marLeft w:val="0"/>
                  <w:marRight w:val="0"/>
                  <w:marTop w:val="0"/>
                  <w:marBottom w:val="0"/>
                  <w:divBdr>
                    <w:top w:val="none" w:sz="0" w:space="0" w:color="auto"/>
                    <w:left w:val="none" w:sz="0" w:space="0" w:color="auto"/>
                    <w:bottom w:val="none" w:sz="0" w:space="0" w:color="auto"/>
                    <w:right w:val="none" w:sz="0" w:space="0" w:color="auto"/>
                  </w:divBdr>
                </w:div>
                <w:div w:id="462041144">
                  <w:marLeft w:val="0"/>
                  <w:marRight w:val="0"/>
                  <w:marTop w:val="0"/>
                  <w:marBottom w:val="0"/>
                  <w:divBdr>
                    <w:top w:val="none" w:sz="0" w:space="0" w:color="auto"/>
                    <w:left w:val="none" w:sz="0" w:space="0" w:color="auto"/>
                    <w:bottom w:val="none" w:sz="0" w:space="0" w:color="auto"/>
                    <w:right w:val="none" w:sz="0" w:space="0" w:color="auto"/>
                  </w:divBdr>
                </w:div>
                <w:div w:id="471871882">
                  <w:marLeft w:val="0"/>
                  <w:marRight w:val="0"/>
                  <w:marTop w:val="0"/>
                  <w:marBottom w:val="0"/>
                  <w:divBdr>
                    <w:top w:val="none" w:sz="0" w:space="0" w:color="auto"/>
                    <w:left w:val="none" w:sz="0" w:space="0" w:color="auto"/>
                    <w:bottom w:val="none" w:sz="0" w:space="0" w:color="auto"/>
                    <w:right w:val="none" w:sz="0" w:space="0" w:color="auto"/>
                  </w:divBdr>
                </w:div>
                <w:div w:id="474227323">
                  <w:marLeft w:val="0"/>
                  <w:marRight w:val="0"/>
                  <w:marTop w:val="0"/>
                  <w:marBottom w:val="0"/>
                  <w:divBdr>
                    <w:top w:val="none" w:sz="0" w:space="0" w:color="auto"/>
                    <w:left w:val="none" w:sz="0" w:space="0" w:color="auto"/>
                    <w:bottom w:val="none" w:sz="0" w:space="0" w:color="auto"/>
                    <w:right w:val="none" w:sz="0" w:space="0" w:color="auto"/>
                  </w:divBdr>
                </w:div>
                <w:div w:id="482745319">
                  <w:marLeft w:val="0"/>
                  <w:marRight w:val="0"/>
                  <w:marTop w:val="0"/>
                  <w:marBottom w:val="0"/>
                  <w:divBdr>
                    <w:top w:val="none" w:sz="0" w:space="0" w:color="auto"/>
                    <w:left w:val="none" w:sz="0" w:space="0" w:color="auto"/>
                    <w:bottom w:val="none" w:sz="0" w:space="0" w:color="auto"/>
                    <w:right w:val="none" w:sz="0" w:space="0" w:color="auto"/>
                  </w:divBdr>
                </w:div>
                <w:div w:id="495610702">
                  <w:marLeft w:val="0"/>
                  <w:marRight w:val="0"/>
                  <w:marTop w:val="0"/>
                  <w:marBottom w:val="0"/>
                  <w:divBdr>
                    <w:top w:val="none" w:sz="0" w:space="0" w:color="auto"/>
                    <w:left w:val="none" w:sz="0" w:space="0" w:color="auto"/>
                    <w:bottom w:val="none" w:sz="0" w:space="0" w:color="auto"/>
                    <w:right w:val="none" w:sz="0" w:space="0" w:color="auto"/>
                  </w:divBdr>
                </w:div>
                <w:div w:id="533006380">
                  <w:marLeft w:val="0"/>
                  <w:marRight w:val="0"/>
                  <w:marTop w:val="0"/>
                  <w:marBottom w:val="0"/>
                  <w:divBdr>
                    <w:top w:val="none" w:sz="0" w:space="0" w:color="auto"/>
                    <w:left w:val="none" w:sz="0" w:space="0" w:color="auto"/>
                    <w:bottom w:val="none" w:sz="0" w:space="0" w:color="auto"/>
                    <w:right w:val="none" w:sz="0" w:space="0" w:color="auto"/>
                  </w:divBdr>
                </w:div>
                <w:div w:id="570040649">
                  <w:marLeft w:val="0"/>
                  <w:marRight w:val="0"/>
                  <w:marTop w:val="0"/>
                  <w:marBottom w:val="0"/>
                  <w:divBdr>
                    <w:top w:val="none" w:sz="0" w:space="0" w:color="auto"/>
                    <w:left w:val="none" w:sz="0" w:space="0" w:color="auto"/>
                    <w:bottom w:val="none" w:sz="0" w:space="0" w:color="auto"/>
                    <w:right w:val="none" w:sz="0" w:space="0" w:color="auto"/>
                  </w:divBdr>
                </w:div>
                <w:div w:id="581178409">
                  <w:marLeft w:val="0"/>
                  <w:marRight w:val="0"/>
                  <w:marTop w:val="0"/>
                  <w:marBottom w:val="0"/>
                  <w:divBdr>
                    <w:top w:val="none" w:sz="0" w:space="0" w:color="auto"/>
                    <w:left w:val="none" w:sz="0" w:space="0" w:color="auto"/>
                    <w:bottom w:val="none" w:sz="0" w:space="0" w:color="auto"/>
                    <w:right w:val="none" w:sz="0" w:space="0" w:color="auto"/>
                  </w:divBdr>
                </w:div>
                <w:div w:id="586960802">
                  <w:marLeft w:val="0"/>
                  <w:marRight w:val="0"/>
                  <w:marTop w:val="0"/>
                  <w:marBottom w:val="0"/>
                  <w:divBdr>
                    <w:top w:val="none" w:sz="0" w:space="0" w:color="auto"/>
                    <w:left w:val="none" w:sz="0" w:space="0" w:color="auto"/>
                    <w:bottom w:val="none" w:sz="0" w:space="0" w:color="auto"/>
                    <w:right w:val="none" w:sz="0" w:space="0" w:color="auto"/>
                  </w:divBdr>
                </w:div>
                <w:div w:id="587272610">
                  <w:marLeft w:val="0"/>
                  <w:marRight w:val="0"/>
                  <w:marTop w:val="0"/>
                  <w:marBottom w:val="0"/>
                  <w:divBdr>
                    <w:top w:val="none" w:sz="0" w:space="0" w:color="auto"/>
                    <w:left w:val="none" w:sz="0" w:space="0" w:color="auto"/>
                    <w:bottom w:val="none" w:sz="0" w:space="0" w:color="auto"/>
                    <w:right w:val="none" w:sz="0" w:space="0" w:color="auto"/>
                  </w:divBdr>
                </w:div>
                <w:div w:id="594050135">
                  <w:marLeft w:val="0"/>
                  <w:marRight w:val="0"/>
                  <w:marTop w:val="0"/>
                  <w:marBottom w:val="0"/>
                  <w:divBdr>
                    <w:top w:val="none" w:sz="0" w:space="0" w:color="auto"/>
                    <w:left w:val="none" w:sz="0" w:space="0" w:color="auto"/>
                    <w:bottom w:val="none" w:sz="0" w:space="0" w:color="auto"/>
                    <w:right w:val="none" w:sz="0" w:space="0" w:color="auto"/>
                  </w:divBdr>
                </w:div>
                <w:div w:id="596132956">
                  <w:marLeft w:val="0"/>
                  <w:marRight w:val="0"/>
                  <w:marTop w:val="0"/>
                  <w:marBottom w:val="0"/>
                  <w:divBdr>
                    <w:top w:val="none" w:sz="0" w:space="0" w:color="auto"/>
                    <w:left w:val="none" w:sz="0" w:space="0" w:color="auto"/>
                    <w:bottom w:val="none" w:sz="0" w:space="0" w:color="auto"/>
                    <w:right w:val="none" w:sz="0" w:space="0" w:color="auto"/>
                  </w:divBdr>
                </w:div>
                <w:div w:id="596983542">
                  <w:marLeft w:val="0"/>
                  <w:marRight w:val="0"/>
                  <w:marTop w:val="0"/>
                  <w:marBottom w:val="0"/>
                  <w:divBdr>
                    <w:top w:val="none" w:sz="0" w:space="0" w:color="auto"/>
                    <w:left w:val="none" w:sz="0" w:space="0" w:color="auto"/>
                    <w:bottom w:val="none" w:sz="0" w:space="0" w:color="auto"/>
                    <w:right w:val="none" w:sz="0" w:space="0" w:color="auto"/>
                  </w:divBdr>
                </w:div>
                <w:div w:id="617296857">
                  <w:marLeft w:val="0"/>
                  <w:marRight w:val="0"/>
                  <w:marTop w:val="0"/>
                  <w:marBottom w:val="0"/>
                  <w:divBdr>
                    <w:top w:val="none" w:sz="0" w:space="0" w:color="auto"/>
                    <w:left w:val="none" w:sz="0" w:space="0" w:color="auto"/>
                    <w:bottom w:val="none" w:sz="0" w:space="0" w:color="auto"/>
                    <w:right w:val="none" w:sz="0" w:space="0" w:color="auto"/>
                  </w:divBdr>
                </w:div>
                <w:div w:id="647248345">
                  <w:marLeft w:val="0"/>
                  <w:marRight w:val="0"/>
                  <w:marTop w:val="0"/>
                  <w:marBottom w:val="0"/>
                  <w:divBdr>
                    <w:top w:val="none" w:sz="0" w:space="0" w:color="auto"/>
                    <w:left w:val="none" w:sz="0" w:space="0" w:color="auto"/>
                    <w:bottom w:val="none" w:sz="0" w:space="0" w:color="auto"/>
                    <w:right w:val="none" w:sz="0" w:space="0" w:color="auto"/>
                  </w:divBdr>
                </w:div>
                <w:div w:id="659651643">
                  <w:marLeft w:val="0"/>
                  <w:marRight w:val="0"/>
                  <w:marTop w:val="0"/>
                  <w:marBottom w:val="0"/>
                  <w:divBdr>
                    <w:top w:val="none" w:sz="0" w:space="0" w:color="auto"/>
                    <w:left w:val="none" w:sz="0" w:space="0" w:color="auto"/>
                    <w:bottom w:val="none" w:sz="0" w:space="0" w:color="auto"/>
                    <w:right w:val="none" w:sz="0" w:space="0" w:color="auto"/>
                  </w:divBdr>
                </w:div>
                <w:div w:id="662902024">
                  <w:marLeft w:val="0"/>
                  <w:marRight w:val="0"/>
                  <w:marTop w:val="0"/>
                  <w:marBottom w:val="0"/>
                  <w:divBdr>
                    <w:top w:val="none" w:sz="0" w:space="0" w:color="auto"/>
                    <w:left w:val="none" w:sz="0" w:space="0" w:color="auto"/>
                    <w:bottom w:val="none" w:sz="0" w:space="0" w:color="auto"/>
                    <w:right w:val="none" w:sz="0" w:space="0" w:color="auto"/>
                  </w:divBdr>
                </w:div>
                <w:div w:id="666715564">
                  <w:marLeft w:val="0"/>
                  <w:marRight w:val="0"/>
                  <w:marTop w:val="0"/>
                  <w:marBottom w:val="0"/>
                  <w:divBdr>
                    <w:top w:val="none" w:sz="0" w:space="0" w:color="auto"/>
                    <w:left w:val="none" w:sz="0" w:space="0" w:color="auto"/>
                    <w:bottom w:val="none" w:sz="0" w:space="0" w:color="auto"/>
                    <w:right w:val="none" w:sz="0" w:space="0" w:color="auto"/>
                  </w:divBdr>
                </w:div>
                <w:div w:id="673150004">
                  <w:marLeft w:val="0"/>
                  <w:marRight w:val="0"/>
                  <w:marTop w:val="0"/>
                  <w:marBottom w:val="0"/>
                  <w:divBdr>
                    <w:top w:val="none" w:sz="0" w:space="0" w:color="auto"/>
                    <w:left w:val="none" w:sz="0" w:space="0" w:color="auto"/>
                    <w:bottom w:val="none" w:sz="0" w:space="0" w:color="auto"/>
                    <w:right w:val="none" w:sz="0" w:space="0" w:color="auto"/>
                  </w:divBdr>
                </w:div>
                <w:div w:id="696589269">
                  <w:marLeft w:val="0"/>
                  <w:marRight w:val="0"/>
                  <w:marTop w:val="0"/>
                  <w:marBottom w:val="0"/>
                  <w:divBdr>
                    <w:top w:val="none" w:sz="0" w:space="0" w:color="auto"/>
                    <w:left w:val="none" w:sz="0" w:space="0" w:color="auto"/>
                    <w:bottom w:val="none" w:sz="0" w:space="0" w:color="auto"/>
                    <w:right w:val="none" w:sz="0" w:space="0" w:color="auto"/>
                  </w:divBdr>
                </w:div>
                <w:div w:id="698120382">
                  <w:marLeft w:val="0"/>
                  <w:marRight w:val="0"/>
                  <w:marTop w:val="0"/>
                  <w:marBottom w:val="0"/>
                  <w:divBdr>
                    <w:top w:val="none" w:sz="0" w:space="0" w:color="auto"/>
                    <w:left w:val="none" w:sz="0" w:space="0" w:color="auto"/>
                    <w:bottom w:val="none" w:sz="0" w:space="0" w:color="auto"/>
                    <w:right w:val="none" w:sz="0" w:space="0" w:color="auto"/>
                  </w:divBdr>
                </w:div>
                <w:div w:id="707343252">
                  <w:marLeft w:val="0"/>
                  <w:marRight w:val="0"/>
                  <w:marTop w:val="0"/>
                  <w:marBottom w:val="0"/>
                  <w:divBdr>
                    <w:top w:val="none" w:sz="0" w:space="0" w:color="auto"/>
                    <w:left w:val="none" w:sz="0" w:space="0" w:color="auto"/>
                    <w:bottom w:val="none" w:sz="0" w:space="0" w:color="auto"/>
                    <w:right w:val="none" w:sz="0" w:space="0" w:color="auto"/>
                  </w:divBdr>
                </w:div>
                <w:div w:id="725883781">
                  <w:marLeft w:val="0"/>
                  <w:marRight w:val="0"/>
                  <w:marTop w:val="0"/>
                  <w:marBottom w:val="0"/>
                  <w:divBdr>
                    <w:top w:val="none" w:sz="0" w:space="0" w:color="auto"/>
                    <w:left w:val="none" w:sz="0" w:space="0" w:color="auto"/>
                    <w:bottom w:val="none" w:sz="0" w:space="0" w:color="auto"/>
                    <w:right w:val="none" w:sz="0" w:space="0" w:color="auto"/>
                  </w:divBdr>
                </w:div>
                <w:div w:id="726682605">
                  <w:marLeft w:val="0"/>
                  <w:marRight w:val="0"/>
                  <w:marTop w:val="0"/>
                  <w:marBottom w:val="0"/>
                  <w:divBdr>
                    <w:top w:val="none" w:sz="0" w:space="0" w:color="auto"/>
                    <w:left w:val="none" w:sz="0" w:space="0" w:color="auto"/>
                    <w:bottom w:val="none" w:sz="0" w:space="0" w:color="auto"/>
                    <w:right w:val="none" w:sz="0" w:space="0" w:color="auto"/>
                  </w:divBdr>
                </w:div>
                <w:div w:id="735667317">
                  <w:marLeft w:val="0"/>
                  <w:marRight w:val="0"/>
                  <w:marTop w:val="0"/>
                  <w:marBottom w:val="0"/>
                  <w:divBdr>
                    <w:top w:val="none" w:sz="0" w:space="0" w:color="auto"/>
                    <w:left w:val="none" w:sz="0" w:space="0" w:color="auto"/>
                    <w:bottom w:val="none" w:sz="0" w:space="0" w:color="auto"/>
                    <w:right w:val="none" w:sz="0" w:space="0" w:color="auto"/>
                  </w:divBdr>
                </w:div>
                <w:div w:id="736829683">
                  <w:marLeft w:val="0"/>
                  <w:marRight w:val="0"/>
                  <w:marTop w:val="0"/>
                  <w:marBottom w:val="0"/>
                  <w:divBdr>
                    <w:top w:val="none" w:sz="0" w:space="0" w:color="auto"/>
                    <w:left w:val="none" w:sz="0" w:space="0" w:color="auto"/>
                    <w:bottom w:val="none" w:sz="0" w:space="0" w:color="auto"/>
                    <w:right w:val="none" w:sz="0" w:space="0" w:color="auto"/>
                  </w:divBdr>
                </w:div>
                <w:div w:id="737173118">
                  <w:marLeft w:val="0"/>
                  <w:marRight w:val="0"/>
                  <w:marTop w:val="0"/>
                  <w:marBottom w:val="0"/>
                  <w:divBdr>
                    <w:top w:val="none" w:sz="0" w:space="0" w:color="auto"/>
                    <w:left w:val="none" w:sz="0" w:space="0" w:color="auto"/>
                    <w:bottom w:val="none" w:sz="0" w:space="0" w:color="auto"/>
                    <w:right w:val="none" w:sz="0" w:space="0" w:color="auto"/>
                  </w:divBdr>
                </w:div>
                <w:div w:id="747773690">
                  <w:marLeft w:val="0"/>
                  <w:marRight w:val="0"/>
                  <w:marTop w:val="0"/>
                  <w:marBottom w:val="0"/>
                  <w:divBdr>
                    <w:top w:val="none" w:sz="0" w:space="0" w:color="auto"/>
                    <w:left w:val="none" w:sz="0" w:space="0" w:color="auto"/>
                    <w:bottom w:val="none" w:sz="0" w:space="0" w:color="auto"/>
                    <w:right w:val="none" w:sz="0" w:space="0" w:color="auto"/>
                  </w:divBdr>
                </w:div>
                <w:div w:id="751390734">
                  <w:marLeft w:val="0"/>
                  <w:marRight w:val="0"/>
                  <w:marTop w:val="0"/>
                  <w:marBottom w:val="0"/>
                  <w:divBdr>
                    <w:top w:val="none" w:sz="0" w:space="0" w:color="auto"/>
                    <w:left w:val="none" w:sz="0" w:space="0" w:color="auto"/>
                    <w:bottom w:val="none" w:sz="0" w:space="0" w:color="auto"/>
                    <w:right w:val="none" w:sz="0" w:space="0" w:color="auto"/>
                  </w:divBdr>
                </w:div>
                <w:div w:id="754784368">
                  <w:marLeft w:val="0"/>
                  <w:marRight w:val="0"/>
                  <w:marTop w:val="0"/>
                  <w:marBottom w:val="0"/>
                  <w:divBdr>
                    <w:top w:val="none" w:sz="0" w:space="0" w:color="auto"/>
                    <w:left w:val="none" w:sz="0" w:space="0" w:color="auto"/>
                    <w:bottom w:val="none" w:sz="0" w:space="0" w:color="auto"/>
                    <w:right w:val="none" w:sz="0" w:space="0" w:color="auto"/>
                  </w:divBdr>
                </w:div>
                <w:div w:id="764149815">
                  <w:marLeft w:val="0"/>
                  <w:marRight w:val="0"/>
                  <w:marTop w:val="0"/>
                  <w:marBottom w:val="0"/>
                  <w:divBdr>
                    <w:top w:val="none" w:sz="0" w:space="0" w:color="auto"/>
                    <w:left w:val="none" w:sz="0" w:space="0" w:color="auto"/>
                    <w:bottom w:val="none" w:sz="0" w:space="0" w:color="auto"/>
                    <w:right w:val="none" w:sz="0" w:space="0" w:color="auto"/>
                  </w:divBdr>
                </w:div>
                <w:div w:id="782727093">
                  <w:marLeft w:val="0"/>
                  <w:marRight w:val="0"/>
                  <w:marTop w:val="0"/>
                  <w:marBottom w:val="0"/>
                  <w:divBdr>
                    <w:top w:val="none" w:sz="0" w:space="0" w:color="auto"/>
                    <w:left w:val="none" w:sz="0" w:space="0" w:color="auto"/>
                    <w:bottom w:val="none" w:sz="0" w:space="0" w:color="auto"/>
                    <w:right w:val="none" w:sz="0" w:space="0" w:color="auto"/>
                  </w:divBdr>
                </w:div>
                <w:div w:id="807892260">
                  <w:marLeft w:val="0"/>
                  <w:marRight w:val="0"/>
                  <w:marTop w:val="0"/>
                  <w:marBottom w:val="0"/>
                  <w:divBdr>
                    <w:top w:val="none" w:sz="0" w:space="0" w:color="auto"/>
                    <w:left w:val="none" w:sz="0" w:space="0" w:color="auto"/>
                    <w:bottom w:val="none" w:sz="0" w:space="0" w:color="auto"/>
                    <w:right w:val="none" w:sz="0" w:space="0" w:color="auto"/>
                  </w:divBdr>
                </w:div>
                <w:div w:id="815923429">
                  <w:marLeft w:val="0"/>
                  <w:marRight w:val="0"/>
                  <w:marTop w:val="0"/>
                  <w:marBottom w:val="0"/>
                  <w:divBdr>
                    <w:top w:val="none" w:sz="0" w:space="0" w:color="auto"/>
                    <w:left w:val="none" w:sz="0" w:space="0" w:color="auto"/>
                    <w:bottom w:val="none" w:sz="0" w:space="0" w:color="auto"/>
                    <w:right w:val="none" w:sz="0" w:space="0" w:color="auto"/>
                  </w:divBdr>
                </w:div>
                <w:div w:id="825827820">
                  <w:marLeft w:val="0"/>
                  <w:marRight w:val="0"/>
                  <w:marTop w:val="0"/>
                  <w:marBottom w:val="0"/>
                  <w:divBdr>
                    <w:top w:val="none" w:sz="0" w:space="0" w:color="auto"/>
                    <w:left w:val="none" w:sz="0" w:space="0" w:color="auto"/>
                    <w:bottom w:val="none" w:sz="0" w:space="0" w:color="auto"/>
                    <w:right w:val="none" w:sz="0" w:space="0" w:color="auto"/>
                  </w:divBdr>
                </w:div>
                <w:div w:id="829713451">
                  <w:marLeft w:val="0"/>
                  <w:marRight w:val="0"/>
                  <w:marTop w:val="0"/>
                  <w:marBottom w:val="0"/>
                  <w:divBdr>
                    <w:top w:val="none" w:sz="0" w:space="0" w:color="auto"/>
                    <w:left w:val="none" w:sz="0" w:space="0" w:color="auto"/>
                    <w:bottom w:val="none" w:sz="0" w:space="0" w:color="auto"/>
                    <w:right w:val="none" w:sz="0" w:space="0" w:color="auto"/>
                  </w:divBdr>
                </w:div>
                <w:div w:id="830684187">
                  <w:marLeft w:val="0"/>
                  <w:marRight w:val="0"/>
                  <w:marTop w:val="0"/>
                  <w:marBottom w:val="0"/>
                  <w:divBdr>
                    <w:top w:val="none" w:sz="0" w:space="0" w:color="auto"/>
                    <w:left w:val="none" w:sz="0" w:space="0" w:color="auto"/>
                    <w:bottom w:val="none" w:sz="0" w:space="0" w:color="auto"/>
                    <w:right w:val="none" w:sz="0" w:space="0" w:color="auto"/>
                  </w:divBdr>
                </w:div>
                <w:div w:id="863397734">
                  <w:marLeft w:val="0"/>
                  <w:marRight w:val="0"/>
                  <w:marTop w:val="0"/>
                  <w:marBottom w:val="0"/>
                  <w:divBdr>
                    <w:top w:val="none" w:sz="0" w:space="0" w:color="auto"/>
                    <w:left w:val="none" w:sz="0" w:space="0" w:color="auto"/>
                    <w:bottom w:val="none" w:sz="0" w:space="0" w:color="auto"/>
                    <w:right w:val="none" w:sz="0" w:space="0" w:color="auto"/>
                  </w:divBdr>
                </w:div>
                <w:div w:id="870458579">
                  <w:marLeft w:val="0"/>
                  <w:marRight w:val="0"/>
                  <w:marTop w:val="0"/>
                  <w:marBottom w:val="0"/>
                  <w:divBdr>
                    <w:top w:val="none" w:sz="0" w:space="0" w:color="auto"/>
                    <w:left w:val="none" w:sz="0" w:space="0" w:color="auto"/>
                    <w:bottom w:val="none" w:sz="0" w:space="0" w:color="auto"/>
                    <w:right w:val="none" w:sz="0" w:space="0" w:color="auto"/>
                  </w:divBdr>
                </w:div>
                <w:div w:id="872576694">
                  <w:marLeft w:val="0"/>
                  <w:marRight w:val="0"/>
                  <w:marTop w:val="0"/>
                  <w:marBottom w:val="0"/>
                  <w:divBdr>
                    <w:top w:val="none" w:sz="0" w:space="0" w:color="auto"/>
                    <w:left w:val="none" w:sz="0" w:space="0" w:color="auto"/>
                    <w:bottom w:val="none" w:sz="0" w:space="0" w:color="auto"/>
                    <w:right w:val="none" w:sz="0" w:space="0" w:color="auto"/>
                  </w:divBdr>
                </w:div>
                <w:div w:id="883716739">
                  <w:marLeft w:val="0"/>
                  <w:marRight w:val="0"/>
                  <w:marTop w:val="0"/>
                  <w:marBottom w:val="0"/>
                  <w:divBdr>
                    <w:top w:val="none" w:sz="0" w:space="0" w:color="auto"/>
                    <w:left w:val="none" w:sz="0" w:space="0" w:color="auto"/>
                    <w:bottom w:val="none" w:sz="0" w:space="0" w:color="auto"/>
                    <w:right w:val="none" w:sz="0" w:space="0" w:color="auto"/>
                  </w:divBdr>
                </w:div>
                <w:div w:id="903415599">
                  <w:marLeft w:val="0"/>
                  <w:marRight w:val="0"/>
                  <w:marTop w:val="0"/>
                  <w:marBottom w:val="0"/>
                  <w:divBdr>
                    <w:top w:val="none" w:sz="0" w:space="0" w:color="auto"/>
                    <w:left w:val="none" w:sz="0" w:space="0" w:color="auto"/>
                    <w:bottom w:val="none" w:sz="0" w:space="0" w:color="auto"/>
                    <w:right w:val="none" w:sz="0" w:space="0" w:color="auto"/>
                  </w:divBdr>
                </w:div>
                <w:div w:id="913315065">
                  <w:marLeft w:val="0"/>
                  <w:marRight w:val="0"/>
                  <w:marTop w:val="0"/>
                  <w:marBottom w:val="0"/>
                  <w:divBdr>
                    <w:top w:val="none" w:sz="0" w:space="0" w:color="auto"/>
                    <w:left w:val="none" w:sz="0" w:space="0" w:color="auto"/>
                    <w:bottom w:val="none" w:sz="0" w:space="0" w:color="auto"/>
                    <w:right w:val="none" w:sz="0" w:space="0" w:color="auto"/>
                  </w:divBdr>
                </w:div>
                <w:div w:id="913516936">
                  <w:marLeft w:val="0"/>
                  <w:marRight w:val="0"/>
                  <w:marTop w:val="0"/>
                  <w:marBottom w:val="0"/>
                  <w:divBdr>
                    <w:top w:val="none" w:sz="0" w:space="0" w:color="auto"/>
                    <w:left w:val="none" w:sz="0" w:space="0" w:color="auto"/>
                    <w:bottom w:val="none" w:sz="0" w:space="0" w:color="auto"/>
                    <w:right w:val="none" w:sz="0" w:space="0" w:color="auto"/>
                  </w:divBdr>
                </w:div>
                <w:div w:id="933052372">
                  <w:marLeft w:val="0"/>
                  <w:marRight w:val="0"/>
                  <w:marTop w:val="0"/>
                  <w:marBottom w:val="0"/>
                  <w:divBdr>
                    <w:top w:val="none" w:sz="0" w:space="0" w:color="auto"/>
                    <w:left w:val="none" w:sz="0" w:space="0" w:color="auto"/>
                    <w:bottom w:val="none" w:sz="0" w:space="0" w:color="auto"/>
                    <w:right w:val="none" w:sz="0" w:space="0" w:color="auto"/>
                  </w:divBdr>
                </w:div>
                <w:div w:id="945700901">
                  <w:marLeft w:val="0"/>
                  <w:marRight w:val="0"/>
                  <w:marTop w:val="0"/>
                  <w:marBottom w:val="0"/>
                  <w:divBdr>
                    <w:top w:val="none" w:sz="0" w:space="0" w:color="auto"/>
                    <w:left w:val="none" w:sz="0" w:space="0" w:color="auto"/>
                    <w:bottom w:val="none" w:sz="0" w:space="0" w:color="auto"/>
                    <w:right w:val="none" w:sz="0" w:space="0" w:color="auto"/>
                  </w:divBdr>
                </w:div>
                <w:div w:id="946741856">
                  <w:marLeft w:val="0"/>
                  <w:marRight w:val="0"/>
                  <w:marTop w:val="0"/>
                  <w:marBottom w:val="0"/>
                  <w:divBdr>
                    <w:top w:val="none" w:sz="0" w:space="0" w:color="auto"/>
                    <w:left w:val="none" w:sz="0" w:space="0" w:color="auto"/>
                    <w:bottom w:val="none" w:sz="0" w:space="0" w:color="auto"/>
                    <w:right w:val="none" w:sz="0" w:space="0" w:color="auto"/>
                  </w:divBdr>
                </w:div>
                <w:div w:id="954673861">
                  <w:marLeft w:val="0"/>
                  <w:marRight w:val="0"/>
                  <w:marTop w:val="0"/>
                  <w:marBottom w:val="0"/>
                  <w:divBdr>
                    <w:top w:val="none" w:sz="0" w:space="0" w:color="auto"/>
                    <w:left w:val="none" w:sz="0" w:space="0" w:color="auto"/>
                    <w:bottom w:val="none" w:sz="0" w:space="0" w:color="auto"/>
                    <w:right w:val="none" w:sz="0" w:space="0" w:color="auto"/>
                  </w:divBdr>
                </w:div>
                <w:div w:id="959921170">
                  <w:marLeft w:val="0"/>
                  <w:marRight w:val="0"/>
                  <w:marTop w:val="0"/>
                  <w:marBottom w:val="0"/>
                  <w:divBdr>
                    <w:top w:val="none" w:sz="0" w:space="0" w:color="auto"/>
                    <w:left w:val="none" w:sz="0" w:space="0" w:color="auto"/>
                    <w:bottom w:val="none" w:sz="0" w:space="0" w:color="auto"/>
                    <w:right w:val="none" w:sz="0" w:space="0" w:color="auto"/>
                  </w:divBdr>
                </w:div>
                <w:div w:id="962006484">
                  <w:marLeft w:val="0"/>
                  <w:marRight w:val="0"/>
                  <w:marTop w:val="0"/>
                  <w:marBottom w:val="0"/>
                  <w:divBdr>
                    <w:top w:val="none" w:sz="0" w:space="0" w:color="auto"/>
                    <w:left w:val="none" w:sz="0" w:space="0" w:color="auto"/>
                    <w:bottom w:val="none" w:sz="0" w:space="0" w:color="auto"/>
                    <w:right w:val="none" w:sz="0" w:space="0" w:color="auto"/>
                  </w:divBdr>
                </w:div>
                <w:div w:id="964314709">
                  <w:marLeft w:val="0"/>
                  <w:marRight w:val="0"/>
                  <w:marTop w:val="0"/>
                  <w:marBottom w:val="0"/>
                  <w:divBdr>
                    <w:top w:val="none" w:sz="0" w:space="0" w:color="auto"/>
                    <w:left w:val="none" w:sz="0" w:space="0" w:color="auto"/>
                    <w:bottom w:val="none" w:sz="0" w:space="0" w:color="auto"/>
                    <w:right w:val="none" w:sz="0" w:space="0" w:color="auto"/>
                  </w:divBdr>
                </w:div>
                <w:div w:id="968363463">
                  <w:marLeft w:val="0"/>
                  <w:marRight w:val="0"/>
                  <w:marTop w:val="0"/>
                  <w:marBottom w:val="0"/>
                  <w:divBdr>
                    <w:top w:val="none" w:sz="0" w:space="0" w:color="auto"/>
                    <w:left w:val="none" w:sz="0" w:space="0" w:color="auto"/>
                    <w:bottom w:val="none" w:sz="0" w:space="0" w:color="auto"/>
                    <w:right w:val="none" w:sz="0" w:space="0" w:color="auto"/>
                  </w:divBdr>
                </w:div>
                <w:div w:id="974603038">
                  <w:marLeft w:val="0"/>
                  <w:marRight w:val="0"/>
                  <w:marTop w:val="0"/>
                  <w:marBottom w:val="0"/>
                  <w:divBdr>
                    <w:top w:val="none" w:sz="0" w:space="0" w:color="auto"/>
                    <w:left w:val="none" w:sz="0" w:space="0" w:color="auto"/>
                    <w:bottom w:val="none" w:sz="0" w:space="0" w:color="auto"/>
                    <w:right w:val="none" w:sz="0" w:space="0" w:color="auto"/>
                  </w:divBdr>
                </w:div>
                <w:div w:id="976758715">
                  <w:marLeft w:val="0"/>
                  <w:marRight w:val="0"/>
                  <w:marTop w:val="0"/>
                  <w:marBottom w:val="0"/>
                  <w:divBdr>
                    <w:top w:val="none" w:sz="0" w:space="0" w:color="auto"/>
                    <w:left w:val="none" w:sz="0" w:space="0" w:color="auto"/>
                    <w:bottom w:val="none" w:sz="0" w:space="0" w:color="auto"/>
                    <w:right w:val="none" w:sz="0" w:space="0" w:color="auto"/>
                  </w:divBdr>
                </w:div>
                <w:div w:id="986976374">
                  <w:marLeft w:val="0"/>
                  <w:marRight w:val="0"/>
                  <w:marTop w:val="0"/>
                  <w:marBottom w:val="0"/>
                  <w:divBdr>
                    <w:top w:val="none" w:sz="0" w:space="0" w:color="auto"/>
                    <w:left w:val="none" w:sz="0" w:space="0" w:color="auto"/>
                    <w:bottom w:val="none" w:sz="0" w:space="0" w:color="auto"/>
                    <w:right w:val="none" w:sz="0" w:space="0" w:color="auto"/>
                  </w:divBdr>
                </w:div>
                <w:div w:id="987632194">
                  <w:marLeft w:val="0"/>
                  <w:marRight w:val="0"/>
                  <w:marTop w:val="0"/>
                  <w:marBottom w:val="0"/>
                  <w:divBdr>
                    <w:top w:val="none" w:sz="0" w:space="0" w:color="auto"/>
                    <w:left w:val="none" w:sz="0" w:space="0" w:color="auto"/>
                    <w:bottom w:val="none" w:sz="0" w:space="0" w:color="auto"/>
                    <w:right w:val="none" w:sz="0" w:space="0" w:color="auto"/>
                  </w:divBdr>
                </w:div>
                <w:div w:id="989793840">
                  <w:marLeft w:val="0"/>
                  <w:marRight w:val="0"/>
                  <w:marTop w:val="0"/>
                  <w:marBottom w:val="0"/>
                  <w:divBdr>
                    <w:top w:val="none" w:sz="0" w:space="0" w:color="auto"/>
                    <w:left w:val="none" w:sz="0" w:space="0" w:color="auto"/>
                    <w:bottom w:val="none" w:sz="0" w:space="0" w:color="auto"/>
                    <w:right w:val="none" w:sz="0" w:space="0" w:color="auto"/>
                  </w:divBdr>
                </w:div>
                <w:div w:id="994067144">
                  <w:marLeft w:val="0"/>
                  <w:marRight w:val="0"/>
                  <w:marTop w:val="0"/>
                  <w:marBottom w:val="0"/>
                  <w:divBdr>
                    <w:top w:val="none" w:sz="0" w:space="0" w:color="auto"/>
                    <w:left w:val="none" w:sz="0" w:space="0" w:color="auto"/>
                    <w:bottom w:val="none" w:sz="0" w:space="0" w:color="auto"/>
                    <w:right w:val="none" w:sz="0" w:space="0" w:color="auto"/>
                  </w:divBdr>
                </w:div>
                <w:div w:id="995114618">
                  <w:marLeft w:val="0"/>
                  <w:marRight w:val="0"/>
                  <w:marTop w:val="0"/>
                  <w:marBottom w:val="0"/>
                  <w:divBdr>
                    <w:top w:val="none" w:sz="0" w:space="0" w:color="auto"/>
                    <w:left w:val="none" w:sz="0" w:space="0" w:color="auto"/>
                    <w:bottom w:val="none" w:sz="0" w:space="0" w:color="auto"/>
                    <w:right w:val="none" w:sz="0" w:space="0" w:color="auto"/>
                  </w:divBdr>
                </w:div>
                <w:div w:id="995382618">
                  <w:marLeft w:val="0"/>
                  <w:marRight w:val="0"/>
                  <w:marTop w:val="0"/>
                  <w:marBottom w:val="0"/>
                  <w:divBdr>
                    <w:top w:val="none" w:sz="0" w:space="0" w:color="auto"/>
                    <w:left w:val="none" w:sz="0" w:space="0" w:color="auto"/>
                    <w:bottom w:val="none" w:sz="0" w:space="0" w:color="auto"/>
                    <w:right w:val="none" w:sz="0" w:space="0" w:color="auto"/>
                  </w:divBdr>
                </w:div>
                <w:div w:id="996107995">
                  <w:marLeft w:val="0"/>
                  <w:marRight w:val="0"/>
                  <w:marTop w:val="0"/>
                  <w:marBottom w:val="0"/>
                  <w:divBdr>
                    <w:top w:val="none" w:sz="0" w:space="0" w:color="auto"/>
                    <w:left w:val="none" w:sz="0" w:space="0" w:color="auto"/>
                    <w:bottom w:val="none" w:sz="0" w:space="0" w:color="auto"/>
                    <w:right w:val="none" w:sz="0" w:space="0" w:color="auto"/>
                  </w:divBdr>
                </w:div>
                <w:div w:id="1003166903">
                  <w:marLeft w:val="0"/>
                  <w:marRight w:val="0"/>
                  <w:marTop w:val="0"/>
                  <w:marBottom w:val="0"/>
                  <w:divBdr>
                    <w:top w:val="none" w:sz="0" w:space="0" w:color="auto"/>
                    <w:left w:val="none" w:sz="0" w:space="0" w:color="auto"/>
                    <w:bottom w:val="none" w:sz="0" w:space="0" w:color="auto"/>
                    <w:right w:val="none" w:sz="0" w:space="0" w:color="auto"/>
                  </w:divBdr>
                </w:div>
                <w:div w:id="1007442918">
                  <w:marLeft w:val="0"/>
                  <w:marRight w:val="0"/>
                  <w:marTop w:val="0"/>
                  <w:marBottom w:val="0"/>
                  <w:divBdr>
                    <w:top w:val="none" w:sz="0" w:space="0" w:color="auto"/>
                    <w:left w:val="none" w:sz="0" w:space="0" w:color="auto"/>
                    <w:bottom w:val="none" w:sz="0" w:space="0" w:color="auto"/>
                    <w:right w:val="none" w:sz="0" w:space="0" w:color="auto"/>
                  </w:divBdr>
                </w:div>
                <w:div w:id="1044524632">
                  <w:marLeft w:val="0"/>
                  <w:marRight w:val="0"/>
                  <w:marTop w:val="0"/>
                  <w:marBottom w:val="0"/>
                  <w:divBdr>
                    <w:top w:val="none" w:sz="0" w:space="0" w:color="auto"/>
                    <w:left w:val="none" w:sz="0" w:space="0" w:color="auto"/>
                    <w:bottom w:val="none" w:sz="0" w:space="0" w:color="auto"/>
                    <w:right w:val="none" w:sz="0" w:space="0" w:color="auto"/>
                  </w:divBdr>
                </w:div>
                <w:div w:id="1054113683">
                  <w:marLeft w:val="0"/>
                  <w:marRight w:val="0"/>
                  <w:marTop w:val="0"/>
                  <w:marBottom w:val="0"/>
                  <w:divBdr>
                    <w:top w:val="none" w:sz="0" w:space="0" w:color="auto"/>
                    <w:left w:val="none" w:sz="0" w:space="0" w:color="auto"/>
                    <w:bottom w:val="none" w:sz="0" w:space="0" w:color="auto"/>
                    <w:right w:val="none" w:sz="0" w:space="0" w:color="auto"/>
                  </w:divBdr>
                </w:div>
                <w:div w:id="1057362378">
                  <w:marLeft w:val="0"/>
                  <w:marRight w:val="0"/>
                  <w:marTop w:val="0"/>
                  <w:marBottom w:val="0"/>
                  <w:divBdr>
                    <w:top w:val="none" w:sz="0" w:space="0" w:color="auto"/>
                    <w:left w:val="none" w:sz="0" w:space="0" w:color="auto"/>
                    <w:bottom w:val="none" w:sz="0" w:space="0" w:color="auto"/>
                    <w:right w:val="none" w:sz="0" w:space="0" w:color="auto"/>
                  </w:divBdr>
                </w:div>
                <w:div w:id="1062755585">
                  <w:marLeft w:val="0"/>
                  <w:marRight w:val="0"/>
                  <w:marTop w:val="0"/>
                  <w:marBottom w:val="0"/>
                  <w:divBdr>
                    <w:top w:val="none" w:sz="0" w:space="0" w:color="auto"/>
                    <w:left w:val="none" w:sz="0" w:space="0" w:color="auto"/>
                    <w:bottom w:val="none" w:sz="0" w:space="0" w:color="auto"/>
                    <w:right w:val="none" w:sz="0" w:space="0" w:color="auto"/>
                  </w:divBdr>
                </w:div>
                <w:div w:id="1063716061">
                  <w:marLeft w:val="0"/>
                  <w:marRight w:val="0"/>
                  <w:marTop w:val="0"/>
                  <w:marBottom w:val="0"/>
                  <w:divBdr>
                    <w:top w:val="none" w:sz="0" w:space="0" w:color="auto"/>
                    <w:left w:val="none" w:sz="0" w:space="0" w:color="auto"/>
                    <w:bottom w:val="none" w:sz="0" w:space="0" w:color="auto"/>
                    <w:right w:val="none" w:sz="0" w:space="0" w:color="auto"/>
                  </w:divBdr>
                </w:div>
                <w:div w:id="1065447025">
                  <w:marLeft w:val="0"/>
                  <w:marRight w:val="0"/>
                  <w:marTop w:val="0"/>
                  <w:marBottom w:val="0"/>
                  <w:divBdr>
                    <w:top w:val="none" w:sz="0" w:space="0" w:color="auto"/>
                    <w:left w:val="none" w:sz="0" w:space="0" w:color="auto"/>
                    <w:bottom w:val="none" w:sz="0" w:space="0" w:color="auto"/>
                    <w:right w:val="none" w:sz="0" w:space="0" w:color="auto"/>
                  </w:divBdr>
                </w:div>
                <w:div w:id="1072972133">
                  <w:marLeft w:val="0"/>
                  <w:marRight w:val="0"/>
                  <w:marTop w:val="0"/>
                  <w:marBottom w:val="0"/>
                  <w:divBdr>
                    <w:top w:val="none" w:sz="0" w:space="0" w:color="auto"/>
                    <w:left w:val="none" w:sz="0" w:space="0" w:color="auto"/>
                    <w:bottom w:val="none" w:sz="0" w:space="0" w:color="auto"/>
                    <w:right w:val="none" w:sz="0" w:space="0" w:color="auto"/>
                  </w:divBdr>
                </w:div>
                <w:div w:id="1085493491">
                  <w:marLeft w:val="0"/>
                  <w:marRight w:val="0"/>
                  <w:marTop w:val="0"/>
                  <w:marBottom w:val="0"/>
                  <w:divBdr>
                    <w:top w:val="none" w:sz="0" w:space="0" w:color="auto"/>
                    <w:left w:val="none" w:sz="0" w:space="0" w:color="auto"/>
                    <w:bottom w:val="none" w:sz="0" w:space="0" w:color="auto"/>
                    <w:right w:val="none" w:sz="0" w:space="0" w:color="auto"/>
                  </w:divBdr>
                </w:div>
                <w:div w:id="1135835636">
                  <w:marLeft w:val="0"/>
                  <w:marRight w:val="0"/>
                  <w:marTop w:val="0"/>
                  <w:marBottom w:val="0"/>
                  <w:divBdr>
                    <w:top w:val="none" w:sz="0" w:space="0" w:color="auto"/>
                    <w:left w:val="none" w:sz="0" w:space="0" w:color="auto"/>
                    <w:bottom w:val="none" w:sz="0" w:space="0" w:color="auto"/>
                    <w:right w:val="none" w:sz="0" w:space="0" w:color="auto"/>
                  </w:divBdr>
                </w:div>
                <w:div w:id="1141844952">
                  <w:marLeft w:val="0"/>
                  <w:marRight w:val="0"/>
                  <w:marTop w:val="0"/>
                  <w:marBottom w:val="0"/>
                  <w:divBdr>
                    <w:top w:val="none" w:sz="0" w:space="0" w:color="auto"/>
                    <w:left w:val="none" w:sz="0" w:space="0" w:color="auto"/>
                    <w:bottom w:val="none" w:sz="0" w:space="0" w:color="auto"/>
                    <w:right w:val="none" w:sz="0" w:space="0" w:color="auto"/>
                  </w:divBdr>
                </w:div>
                <w:div w:id="1154758055">
                  <w:marLeft w:val="0"/>
                  <w:marRight w:val="0"/>
                  <w:marTop w:val="0"/>
                  <w:marBottom w:val="0"/>
                  <w:divBdr>
                    <w:top w:val="none" w:sz="0" w:space="0" w:color="auto"/>
                    <w:left w:val="none" w:sz="0" w:space="0" w:color="auto"/>
                    <w:bottom w:val="none" w:sz="0" w:space="0" w:color="auto"/>
                    <w:right w:val="none" w:sz="0" w:space="0" w:color="auto"/>
                  </w:divBdr>
                </w:div>
                <w:div w:id="1170028050">
                  <w:marLeft w:val="0"/>
                  <w:marRight w:val="0"/>
                  <w:marTop w:val="0"/>
                  <w:marBottom w:val="0"/>
                  <w:divBdr>
                    <w:top w:val="none" w:sz="0" w:space="0" w:color="auto"/>
                    <w:left w:val="none" w:sz="0" w:space="0" w:color="auto"/>
                    <w:bottom w:val="none" w:sz="0" w:space="0" w:color="auto"/>
                    <w:right w:val="none" w:sz="0" w:space="0" w:color="auto"/>
                  </w:divBdr>
                </w:div>
                <w:div w:id="1174952915">
                  <w:marLeft w:val="0"/>
                  <w:marRight w:val="0"/>
                  <w:marTop w:val="0"/>
                  <w:marBottom w:val="0"/>
                  <w:divBdr>
                    <w:top w:val="none" w:sz="0" w:space="0" w:color="auto"/>
                    <w:left w:val="none" w:sz="0" w:space="0" w:color="auto"/>
                    <w:bottom w:val="none" w:sz="0" w:space="0" w:color="auto"/>
                    <w:right w:val="none" w:sz="0" w:space="0" w:color="auto"/>
                  </w:divBdr>
                </w:div>
                <w:div w:id="1190219605">
                  <w:marLeft w:val="0"/>
                  <w:marRight w:val="0"/>
                  <w:marTop w:val="0"/>
                  <w:marBottom w:val="0"/>
                  <w:divBdr>
                    <w:top w:val="none" w:sz="0" w:space="0" w:color="auto"/>
                    <w:left w:val="none" w:sz="0" w:space="0" w:color="auto"/>
                    <w:bottom w:val="none" w:sz="0" w:space="0" w:color="auto"/>
                    <w:right w:val="none" w:sz="0" w:space="0" w:color="auto"/>
                  </w:divBdr>
                </w:div>
                <w:div w:id="1193760917">
                  <w:marLeft w:val="0"/>
                  <w:marRight w:val="0"/>
                  <w:marTop w:val="0"/>
                  <w:marBottom w:val="0"/>
                  <w:divBdr>
                    <w:top w:val="none" w:sz="0" w:space="0" w:color="auto"/>
                    <w:left w:val="none" w:sz="0" w:space="0" w:color="auto"/>
                    <w:bottom w:val="none" w:sz="0" w:space="0" w:color="auto"/>
                    <w:right w:val="none" w:sz="0" w:space="0" w:color="auto"/>
                  </w:divBdr>
                </w:div>
                <w:div w:id="1195263884">
                  <w:marLeft w:val="0"/>
                  <w:marRight w:val="0"/>
                  <w:marTop w:val="0"/>
                  <w:marBottom w:val="0"/>
                  <w:divBdr>
                    <w:top w:val="none" w:sz="0" w:space="0" w:color="auto"/>
                    <w:left w:val="none" w:sz="0" w:space="0" w:color="auto"/>
                    <w:bottom w:val="none" w:sz="0" w:space="0" w:color="auto"/>
                    <w:right w:val="none" w:sz="0" w:space="0" w:color="auto"/>
                  </w:divBdr>
                </w:div>
                <w:div w:id="1212768329">
                  <w:marLeft w:val="0"/>
                  <w:marRight w:val="0"/>
                  <w:marTop w:val="0"/>
                  <w:marBottom w:val="0"/>
                  <w:divBdr>
                    <w:top w:val="none" w:sz="0" w:space="0" w:color="auto"/>
                    <w:left w:val="none" w:sz="0" w:space="0" w:color="auto"/>
                    <w:bottom w:val="none" w:sz="0" w:space="0" w:color="auto"/>
                    <w:right w:val="none" w:sz="0" w:space="0" w:color="auto"/>
                  </w:divBdr>
                </w:div>
                <w:div w:id="1215577175">
                  <w:marLeft w:val="0"/>
                  <w:marRight w:val="0"/>
                  <w:marTop w:val="0"/>
                  <w:marBottom w:val="0"/>
                  <w:divBdr>
                    <w:top w:val="none" w:sz="0" w:space="0" w:color="auto"/>
                    <w:left w:val="none" w:sz="0" w:space="0" w:color="auto"/>
                    <w:bottom w:val="none" w:sz="0" w:space="0" w:color="auto"/>
                    <w:right w:val="none" w:sz="0" w:space="0" w:color="auto"/>
                  </w:divBdr>
                </w:div>
                <w:div w:id="1221360223">
                  <w:marLeft w:val="0"/>
                  <w:marRight w:val="0"/>
                  <w:marTop w:val="0"/>
                  <w:marBottom w:val="0"/>
                  <w:divBdr>
                    <w:top w:val="none" w:sz="0" w:space="0" w:color="auto"/>
                    <w:left w:val="none" w:sz="0" w:space="0" w:color="auto"/>
                    <w:bottom w:val="none" w:sz="0" w:space="0" w:color="auto"/>
                    <w:right w:val="none" w:sz="0" w:space="0" w:color="auto"/>
                  </w:divBdr>
                </w:div>
                <w:div w:id="1222640045">
                  <w:marLeft w:val="0"/>
                  <w:marRight w:val="0"/>
                  <w:marTop w:val="0"/>
                  <w:marBottom w:val="0"/>
                  <w:divBdr>
                    <w:top w:val="none" w:sz="0" w:space="0" w:color="auto"/>
                    <w:left w:val="none" w:sz="0" w:space="0" w:color="auto"/>
                    <w:bottom w:val="none" w:sz="0" w:space="0" w:color="auto"/>
                    <w:right w:val="none" w:sz="0" w:space="0" w:color="auto"/>
                  </w:divBdr>
                </w:div>
                <w:div w:id="1229417031">
                  <w:marLeft w:val="0"/>
                  <w:marRight w:val="0"/>
                  <w:marTop w:val="0"/>
                  <w:marBottom w:val="0"/>
                  <w:divBdr>
                    <w:top w:val="none" w:sz="0" w:space="0" w:color="auto"/>
                    <w:left w:val="none" w:sz="0" w:space="0" w:color="auto"/>
                    <w:bottom w:val="none" w:sz="0" w:space="0" w:color="auto"/>
                    <w:right w:val="none" w:sz="0" w:space="0" w:color="auto"/>
                  </w:divBdr>
                </w:div>
                <w:div w:id="1229461732">
                  <w:marLeft w:val="0"/>
                  <w:marRight w:val="0"/>
                  <w:marTop w:val="0"/>
                  <w:marBottom w:val="0"/>
                  <w:divBdr>
                    <w:top w:val="none" w:sz="0" w:space="0" w:color="auto"/>
                    <w:left w:val="none" w:sz="0" w:space="0" w:color="auto"/>
                    <w:bottom w:val="none" w:sz="0" w:space="0" w:color="auto"/>
                    <w:right w:val="none" w:sz="0" w:space="0" w:color="auto"/>
                  </w:divBdr>
                </w:div>
                <w:div w:id="1246232811">
                  <w:marLeft w:val="0"/>
                  <w:marRight w:val="0"/>
                  <w:marTop w:val="0"/>
                  <w:marBottom w:val="0"/>
                  <w:divBdr>
                    <w:top w:val="none" w:sz="0" w:space="0" w:color="auto"/>
                    <w:left w:val="none" w:sz="0" w:space="0" w:color="auto"/>
                    <w:bottom w:val="none" w:sz="0" w:space="0" w:color="auto"/>
                    <w:right w:val="none" w:sz="0" w:space="0" w:color="auto"/>
                  </w:divBdr>
                </w:div>
                <w:div w:id="1252738411">
                  <w:marLeft w:val="0"/>
                  <w:marRight w:val="0"/>
                  <w:marTop w:val="0"/>
                  <w:marBottom w:val="0"/>
                  <w:divBdr>
                    <w:top w:val="none" w:sz="0" w:space="0" w:color="auto"/>
                    <w:left w:val="none" w:sz="0" w:space="0" w:color="auto"/>
                    <w:bottom w:val="none" w:sz="0" w:space="0" w:color="auto"/>
                    <w:right w:val="none" w:sz="0" w:space="0" w:color="auto"/>
                  </w:divBdr>
                </w:div>
                <w:div w:id="1275357853">
                  <w:marLeft w:val="0"/>
                  <w:marRight w:val="0"/>
                  <w:marTop w:val="0"/>
                  <w:marBottom w:val="0"/>
                  <w:divBdr>
                    <w:top w:val="none" w:sz="0" w:space="0" w:color="auto"/>
                    <w:left w:val="none" w:sz="0" w:space="0" w:color="auto"/>
                    <w:bottom w:val="none" w:sz="0" w:space="0" w:color="auto"/>
                    <w:right w:val="none" w:sz="0" w:space="0" w:color="auto"/>
                  </w:divBdr>
                </w:div>
                <w:div w:id="1286421500">
                  <w:marLeft w:val="0"/>
                  <w:marRight w:val="0"/>
                  <w:marTop w:val="0"/>
                  <w:marBottom w:val="0"/>
                  <w:divBdr>
                    <w:top w:val="none" w:sz="0" w:space="0" w:color="auto"/>
                    <w:left w:val="none" w:sz="0" w:space="0" w:color="auto"/>
                    <w:bottom w:val="none" w:sz="0" w:space="0" w:color="auto"/>
                    <w:right w:val="none" w:sz="0" w:space="0" w:color="auto"/>
                  </w:divBdr>
                </w:div>
                <w:div w:id="1299997421">
                  <w:marLeft w:val="0"/>
                  <w:marRight w:val="0"/>
                  <w:marTop w:val="0"/>
                  <w:marBottom w:val="0"/>
                  <w:divBdr>
                    <w:top w:val="none" w:sz="0" w:space="0" w:color="auto"/>
                    <w:left w:val="none" w:sz="0" w:space="0" w:color="auto"/>
                    <w:bottom w:val="none" w:sz="0" w:space="0" w:color="auto"/>
                    <w:right w:val="none" w:sz="0" w:space="0" w:color="auto"/>
                  </w:divBdr>
                </w:div>
                <w:div w:id="1316494807">
                  <w:marLeft w:val="0"/>
                  <w:marRight w:val="0"/>
                  <w:marTop w:val="0"/>
                  <w:marBottom w:val="0"/>
                  <w:divBdr>
                    <w:top w:val="none" w:sz="0" w:space="0" w:color="auto"/>
                    <w:left w:val="none" w:sz="0" w:space="0" w:color="auto"/>
                    <w:bottom w:val="none" w:sz="0" w:space="0" w:color="auto"/>
                    <w:right w:val="none" w:sz="0" w:space="0" w:color="auto"/>
                  </w:divBdr>
                </w:div>
                <w:div w:id="1320688916">
                  <w:marLeft w:val="0"/>
                  <w:marRight w:val="0"/>
                  <w:marTop w:val="0"/>
                  <w:marBottom w:val="0"/>
                  <w:divBdr>
                    <w:top w:val="none" w:sz="0" w:space="0" w:color="auto"/>
                    <w:left w:val="none" w:sz="0" w:space="0" w:color="auto"/>
                    <w:bottom w:val="none" w:sz="0" w:space="0" w:color="auto"/>
                    <w:right w:val="none" w:sz="0" w:space="0" w:color="auto"/>
                  </w:divBdr>
                </w:div>
                <w:div w:id="1333533189">
                  <w:marLeft w:val="0"/>
                  <w:marRight w:val="0"/>
                  <w:marTop w:val="0"/>
                  <w:marBottom w:val="0"/>
                  <w:divBdr>
                    <w:top w:val="none" w:sz="0" w:space="0" w:color="auto"/>
                    <w:left w:val="none" w:sz="0" w:space="0" w:color="auto"/>
                    <w:bottom w:val="none" w:sz="0" w:space="0" w:color="auto"/>
                    <w:right w:val="none" w:sz="0" w:space="0" w:color="auto"/>
                  </w:divBdr>
                </w:div>
                <w:div w:id="1340740517">
                  <w:marLeft w:val="0"/>
                  <w:marRight w:val="0"/>
                  <w:marTop w:val="0"/>
                  <w:marBottom w:val="0"/>
                  <w:divBdr>
                    <w:top w:val="none" w:sz="0" w:space="0" w:color="auto"/>
                    <w:left w:val="none" w:sz="0" w:space="0" w:color="auto"/>
                    <w:bottom w:val="none" w:sz="0" w:space="0" w:color="auto"/>
                    <w:right w:val="none" w:sz="0" w:space="0" w:color="auto"/>
                  </w:divBdr>
                </w:div>
                <w:div w:id="1347096086">
                  <w:marLeft w:val="0"/>
                  <w:marRight w:val="0"/>
                  <w:marTop w:val="0"/>
                  <w:marBottom w:val="0"/>
                  <w:divBdr>
                    <w:top w:val="none" w:sz="0" w:space="0" w:color="auto"/>
                    <w:left w:val="none" w:sz="0" w:space="0" w:color="auto"/>
                    <w:bottom w:val="none" w:sz="0" w:space="0" w:color="auto"/>
                    <w:right w:val="none" w:sz="0" w:space="0" w:color="auto"/>
                  </w:divBdr>
                </w:div>
                <w:div w:id="1349067966">
                  <w:marLeft w:val="0"/>
                  <w:marRight w:val="0"/>
                  <w:marTop w:val="0"/>
                  <w:marBottom w:val="0"/>
                  <w:divBdr>
                    <w:top w:val="none" w:sz="0" w:space="0" w:color="auto"/>
                    <w:left w:val="none" w:sz="0" w:space="0" w:color="auto"/>
                    <w:bottom w:val="none" w:sz="0" w:space="0" w:color="auto"/>
                    <w:right w:val="none" w:sz="0" w:space="0" w:color="auto"/>
                  </w:divBdr>
                </w:div>
                <w:div w:id="1367177054">
                  <w:marLeft w:val="0"/>
                  <w:marRight w:val="0"/>
                  <w:marTop w:val="0"/>
                  <w:marBottom w:val="0"/>
                  <w:divBdr>
                    <w:top w:val="none" w:sz="0" w:space="0" w:color="auto"/>
                    <w:left w:val="none" w:sz="0" w:space="0" w:color="auto"/>
                    <w:bottom w:val="none" w:sz="0" w:space="0" w:color="auto"/>
                    <w:right w:val="none" w:sz="0" w:space="0" w:color="auto"/>
                  </w:divBdr>
                </w:div>
                <w:div w:id="1377312563">
                  <w:marLeft w:val="0"/>
                  <w:marRight w:val="0"/>
                  <w:marTop w:val="0"/>
                  <w:marBottom w:val="0"/>
                  <w:divBdr>
                    <w:top w:val="none" w:sz="0" w:space="0" w:color="auto"/>
                    <w:left w:val="none" w:sz="0" w:space="0" w:color="auto"/>
                    <w:bottom w:val="none" w:sz="0" w:space="0" w:color="auto"/>
                    <w:right w:val="none" w:sz="0" w:space="0" w:color="auto"/>
                  </w:divBdr>
                </w:div>
                <w:div w:id="1393194652">
                  <w:marLeft w:val="0"/>
                  <w:marRight w:val="0"/>
                  <w:marTop w:val="0"/>
                  <w:marBottom w:val="0"/>
                  <w:divBdr>
                    <w:top w:val="none" w:sz="0" w:space="0" w:color="auto"/>
                    <w:left w:val="none" w:sz="0" w:space="0" w:color="auto"/>
                    <w:bottom w:val="none" w:sz="0" w:space="0" w:color="auto"/>
                    <w:right w:val="none" w:sz="0" w:space="0" w:color="auto"/>
                  </w:divBdr>
                </w:div>
                <w:div w:id="1408185027">
                  <w:marLeft w:val="0"/>
                  <w:marRight w:val="0"/>
                  <w:marTop w:val="0"/>
                  <w:marBottom w:val="0"/>
                  <w:divBdr>
                    <w:top w:val="none" w:sz="0" w:space="0" w:color="auto"/>
                    <w:left w:val="none" w:sz="0" w:space="0" w:color="auto"/>
                    <w:bottom w:val="none" w:sz="0" w:space="0" w:color="auto"/>
                    <w:right w:val="none" w:sz="0" w:space="0" w:color="auto"/>
                  </w:divBdr>
                </w:div>
                <w:div w:id="1422797641">
                  <w:marLeft w:val="0"/>
                  <w:marRight w:val="0"/>
                  <w:marTop w:val="0"/>
                  <w:marBottom w:val="0"/>
                  <w:divBdr>
                    <w:top w:val="none" w:sz="0" w:space="0" w:color="auto"/>
                    <w:left w:val="none" w:sz="0" w:space="0" w:color="auto"/>
                    <w:bottom w:val="none" w:sz="0" w:space="0" w:color="auto"/>
                    <w:right w:val="none" w:sz="0" w:space="0" w:color="auto"/>
                  </w:divBdr>
                </w:div>
                <w:div w:id="1434278457">
                  <w:marLeft w:val="0"/>
                  <w:marRight w:val="0"/>
                  <w:marTop w:val="0"/>
                  <w:marBottom w:val="0"/>
                  <w:divBdr>
                    <w:top w:val="none" w:sz="0" w:space="0" w:color="auto"/>
                    <w:left w:val="none" w:sz="0" w:space="0" w:color="auto"/>
                    <w:bottom w:val="none" w:sz="0" w:space="0" w:color="auto"/>
                    <w:right w:val="none" w:sz="0" w:space="0" w:color="auto"/>
                  </w:divBdr>
                </w:div>
                <w:div w:id="1435595876">
                  <w:marLeft w:val="0"/>
                  <w:marRight w:val="0"/>
                  <w:marTop w:val="0"/>
                  <w:marBottom w:val="0"/>
                  <w:divBdr>
                    <w:top w:val="none" w:sz="0" w:space="0" w:color="auto"/>
                    <w:left w:val="none" w:sz="0" w:space="0" w:color="auto"/>
                    <w:bottom w:val="none" w:sz="0" w:space="0" w:color="auto"/>
                    <w:right w:val="none" w:sz="0" w:space="0" w:color="auto"/>
                  </w:divBdr>
                </w:div>
                <w:div w:id="1437747474">
                  <w:marLeft w:val="0"/>
                  <w:marRight w:val="0"/>
                  <w:marTop w:val="0"/>
                  <w:marBottom w:val="0"/>
                  <w:divBdr>
                    <w:top w:val="none" w:sz="0" w:space="0" w:color="auto"/>
                    <w:left w:val="none" w:sz="0" w:space="0" w:color="auto"/>
                    <w:bottom w:val="none" w:sz="0" w:space="0" w:color="auto"/>
                    <w:right w:val="none" w:sz="0" w:space="0" w:color="auto"/>
                  </w:divBdr>
                </w:div>
                <w:div w:id="1439332822">
                  <w:marLeft w:val="0"/>
                  <w:marRight w:val="0"/>
                  <w:marTop w:val="0"/>
                  <w:marBottom w:val="0"/>
                  <w:divBdr>
                    <w:top w:val="none" w:sz="0" w:space="0" w:color="auto"/>
                    <w:left w:val="none" w:sz="0" w:space="0" w:color="auto"/>
                    <w:bottom w:val="none" w:sz="0" w:space="0" w:color="auto"/>
                    <w:right w:val="none" w:sz="0" w:space="0" w:color="auto"/>
                  </w:divBdr>
                </w:div>
                <w:div w:id="1472403259">
                  <w:marLeft w:val="0"/>
                  <w:marRight w:val="0"/>
                  <w:marTop w:val="0"/>
                  <w:marBottom w:val="0"/>
                  <w:divBdr>
                    <w:top w:val="none" w:sz="0" w:space="0" w:color="auto"/>
                    <w:left w:val="none" w:sz="0" w:space="0" w:color="auto"/>
                    <w:bottom w:val="none" w:sz="0" w:space="0" w:color="auto"/>
                    <w:right w:val="none" w:sz="0" w:space="0" w:color="auto"/>
                  </w:divBdr>
                </w:div>
                <w:div w:id="1495341151">
                  <w:marLeft w:val="0"/>
                  <w:marRight w:val="0"/>
                  <w:marTop w:val="0"/>
                  <w:marBottom w:val="0"/>
                  <w:divBdr>
                    <w:top w:val="none" w:sz="0" w:space="0" w:color="auto"/>
                    <w:left w:val="none" w:sz="0" w:space="0" w:color="auto"/>
                    <w:bottom w:val="none" w:sz="0" w:space="0" w:color="auto"/>
                    <w:right w:val="none" w:sz="0" w:space="0" w:color="auto"/>
                  </w:divBdr>
                </w:div>
                <w:div w:id="1496604349">
                  <w:marLeft w:val="0"/>
                  <w:marRight w:val="0"/>
                  <w:marTop w:val="0"/>
                  <w:marBottom w:val="0"/>
                  <w:divBdr>
                    <w:top w:val="none" w:sz="0" w:space="0" w:color="auto"/>
                    <w:left w:val="none" w:sz="0" w:space="0" w:color="auto"/>
                    <w:bottom w:val="none" w:sz="0" w:space="0" w:color="auto"/>
                    <w:right w:val="none" w:sz="0" w:space="0" w:color="auto"/>
                  </w:divBdr>
                </w:div>
                <w:div w:id="1505322680">
                  <w:marLeft w:val="0"/>
                  <w:marRight w:val="0"/>
                  <w:marTop w:val="0"/>
                  <w:marBottom w:val="0"/>
                  <w:divBdr>
                    <w:top w:val="none" w:sz="0" w:space="0" w:color="auto"/>
                    <w:left w:val="none" w:sz="0" w:space="0" w:color="auto"/>
                    <w:bottom w:val="none" w:sz="0" w:space="0" w:color="auto"/>
                    <w:right w:val="none" w:sz="0" w:space="0" w:color="auto"/>
                  </w:divBdr>
                </w:div>
                <w:div w:id="1511721520">
                  <w:marLeft w:val="0"/>
                  <w:marRight w:val="0"/>
                  <w:marTop w:val="0"/>
                  <w:marBottom w:val="0"/>
                  <w:divBdr>
                    <w:top w:val="none" w:sz="0" w:space="0" w:color="auto"/>
                    <w:left w:val="none" w:sz="0" w:space="0" w:color="auto"/>
                    <w:bottom w:val="none" w:sz="0" w:space="0" w:color="auto"/>
                    <w:right w:val="none" w:sz="0" w:space="0" w:color="auto"/>
                  </w:divBdr>
                </w:div>
                <w:div w:id="1515149617">
                  <w:marLeft w:val="0"/>
                  <w:marRight w:val="0"/>
                  <w:marTop w:val="0"/>
                  <w:marBottom w:val="0"/>
                  <w:divBdr>
                    <w:top w:val="none" w:sz="0" w:space="0" w:color="auto"/>
                    <w:left w:val="none" w:sz="0" w:space="0" w:color="auto"/>
                    <w:bottom w:val="none" w:sz="0" w:space="0" w:color="auto"/>
                    <w:right w:val="none" w:sz="0" w:space="0" w:color="auto"/>
                  </w:divBdr>
                </w:div>
                <w:div w:id="1516528872">
                  <w:marLeft w:val="0"/>
                  <w:marRight w:val="0"/>
                  <w:marTop w:val="0"/>
                  <w:marBottom w:val="0"/>
                  <w:divBdr>
                    <w:top w:val="none" w:sz="0" w:space="0" w:color="auto"/>
                    <w:left w:val="none" w:sz="0" w:space="0" w:color="auto"/>
                    <w:bottom w:val="none" w:sz="0" w:space="0" w:color="auto"/>
                    <w:right w:val="none" w:sz="0" w:space="0" w:color="auto"/>
                  </w:divBdr>
                </w:div>
                <w:div w:id="1533107685">
                  <w:marLeft w:val="0"/>
                  <w:marRight w:val="0"/>
                  <w:marTop w:val="0"/>
                  <w:marBottom w:val="0"/>
                  <w:divBdr>
                    <w:top w:val="none" w:sz="0" w:space="0" w:color="auto"/>
                    <w:left w:val="none" w:sz="0" w:space="0" w:color="auto"/>
                    <w:bottom w:val="none" w:sz="0" w:space="0" w:color="auto"/>
                    <w:right w:val="none" w:sz="0" w:space="0" w:color="auto"/>
                  </w:divBdr>
                </w:div>
                <w:div w:id="1535116670">
                  <w:marLeft w:val="0"/>
                  <w:marRight w:val="0"/>
                  <w:marTop w:val="0"/>
                  <w:marBottom w:val="0"/>
                  <w:divBdr>
                    <w:top w:val="none" w:sz="0" w:space="0" w:color="auto"/>
                    <w:left w:val="none" w:sz="0" w:space="0" w:color="auto"/>
                    <w:bottom w:val="none" w:sz="0" w:space="0" w:color="auto"/>
                    <w:right w:val="none" w:sz="0" w:space="0" w:color="auto"/>
                  </w:divBdr>
                </w:div>
                <w:div w:id="1541934664">
                  <w:marLeft w:val="0"/>
                  <w:marRight w:val="0"/>
                  <w:marTop w:val="0"/>
                  <w:marBottom w:val="0"/>
                  <w:divBdr>
                    <w:top w:val="none" w:sz="0" w:space="0" w:color="auto"/>
                    <w:left w:val="none" w:sz="0" w:space="0" w:color="auto"/>
                    <w:bottom w:val="none" w:sz="0" w:space="0" w:color="auto"/>
                    <w:right w:val="none" w:sz="0" w:space="0" w:color="auto"/>
                  </w:divBdr>
                </w:div>
                <w:div w:id="1551187688">
                  <w:marLeft w:val="0"/>
                  <w:marRight w:val="0"/>
                  <w:marTop w:val="0"/>
                  <w:marBottom w:val="0"/>
                  <w:divBdr>
                    <w:top w:val="none" w:sz="0" w:space="0" w:color="auto"/>
                    <w:left w:val="none" w:sz="0" w:space="0" w:color="auto"/>
                    <w:bottom w:val="none" w:sz="0" w:space="0" w:color="auto"/>
                    <w:right w:val="none" w:sz="0" w:space="0" w:color="auto"/>
                  </w:divBdr>
                </w:div>
                <w:div w:id="1572689865">
                  <w:marLeft w:val="0"/>
                  <w:marRight w:val="0"/>
                  <w:marTop w:val="0"/>
                  <w:marBottom w:val="0"/>
                  <w:divBdr>
                    <w:top w:val="none" w:sz="0" w:space="0" w:color="auto"/>
                    <w:left w:val="none" w:sz="0" w:space="0" w:color="auto"/>
                    <w:bottom w:val="none" w:sz="0" w:space="0" w:color="auto"/>
                    <w:right w:val="none" w:sz="0" w:space="0" w:color="auto"/>
                  </w:divBdr>
                </w:div>
                <w:div w:id="1573924568">
                  <w:marLeft w:val="0"/>
                  <w:marRight w:val="0"/>
                  <w:marTop w:val="0"/>
                  <w:marBottom w:val="0"/>
                  <w:divBdr>
                    <w:top w:val="none" w:sz="0" w:space="0" w:color="auto"/>
                    <w:left w:val="none" w:sz="0" w:space="0" w:color="auto"/>
                    <w:bottom w:val="none" w:sz="0" w:space="0" w:color="auto"/>
                    <w:right w:val="none" w:sz="0" w:space="0" w:color="auto"/>
                  </w:divBdr>
                </w:div>
                <w:div w:id="1577475164">
                  <w:marLeft w:val="0"/>
                  <w:marRight w:val="0"/>
                  <w:marTop w:val="0"/>
                  <w:marBottom w:val="0"/>
                  <w:divBdr>
                    <w:top w:val="none" w:sz="0" w:space="0" w:color="auto"/>
                    <w:left w:val="none" w:sz="0" w:space="0" w:color="auto"/>
                    <w:bottom w:val="none" w:sz="0" w:space="0" w:color="auto"/>
                    <w:right w:val="none" w:sz="0" w:space="0" w:color="auto"/>
                  </w:divBdr>
                </w:div>
                <w:div w:id="1589076359">
                  <w:marLeft w:val="0"/>
                  <w:marRight w:val="0"/>
                  <w:marTop w:val="0"/>
                  <w:marBottom w:val="0"/>
                  <w:divBdr>
                    <w:top w:val="none" w:sz="0" w:space="0" w:color="auto"/>
                    <w:left w:val="none" w:sz="0" w:space="0" w:color="auto"/>
                    <w:bottom w:val="none" w:sz="0" w:space="0" w:color="auto"/>
                    <w:right w:val="none" w:sz="0" w:space="0" w:color="auto"/>
                  </w:divBdr>
                </w:div>
                <w:div w:id="1590460329">
                  <w:marLeft w:val="0"/>
                  <w:marRight w:val="0"/>
                  <w:marTop w:val="0"/>
                  <w:marBottom w:val="0"/>
                  <w:divBdr>
                    <w:top w:val="none" w:sz="0" w:space="0" w:color="auto"/>
                    <w:left w:val="none" w:sz="0" w:space="0" w:color="auto"/>
                    <w:bottom w:val="none" w:sz="0" w:space="0" w:color="auto"/>
                    <w:right w:val="none" w:sz="0" w:space="0" w:color="auto"/>
                  </w:divBdr>
                </w:div>
                <w:div w:id="1599022134">
                  <w:marLeft w:val="0"/>
                  <w:marRight w:val="0"/>
                  <w:marTop w:val="0"/>
                  <w:marBottom w:val="0"/>
                  <w:divBdr>
                    <w:top w:val="none" w:sz="0" w:space="0" w:color="auto"/>
                    <w:left w:val="none" w:sz="0" w:space="0" w:color="auto"/>
                    <w:bottom w:val="none" w:sz="0" w:space="0" w:color="auto"/>
                    <w:right w:val="none" w:sz="0" w:space="0" w:color="auto"/>
                  </w:divBdr>
                </w:div>
                <w:div w:id="1615210690">
                  <w:marLeft w:val="0"/>
                  <w:marRight w:val="0"/>
                  <w:marTop w:val="0"/>
                  <w:marBottom w:val="0"/>
                  <w:divBdr>
                    <w:top w:val="none" w:sz="0" w:space="0" w:color="auto"/>
                    <w:left w:val="none" w:sz="0" w:space="0" w:color="auto"/>
                    <w:bottom w:val="none" w:sz="0" w:space="0" w:color="auto"/>
                    <w:right w:val="none" w:sz="0" w:space="0" w:color="auto"/>
                  </w:divBdr>
                </w:div>
                <w:div w:id="1643193556">
                  <w:marLeft w:val="0"/>
                  <w:marRight w:val="0"/>
                  <w:marTop w:val="0"/>
                  <w:marBottom w:val="0"/>
                  <w:divBdr>
                    <w:top w:val="none" w:sz="0" w:space="0" w:color="auto"/>
                    <w:left w:val="none" w:sz="0" w:space="0" w:color="auto"/>
                    <w:bottom w:val="none" w:sz="0" w:space="0" w:color="auto"/>
                    <w:right w:val="none" w:sz="0" w:space="0" w:color="auto"/>
                  </w:divBdr>
                </w:div>
                <w:div w:id="1646348308">
                  <w:marLeft w:val="0"/>
                  <w:marRight w:val="0"/>
                  <w:marTop w:val="0"/>
                  <w:marBottom w:val="0"/>
                  <w:divBdr>
                    <w:top w:val="none" w:sz="0" w:space="0" w:color="auto"/>
                    <w:left w:val="none" w:sz="0" w:space="0" w:color="auto"/>
                    <w:bottom w:val="none" w:sz="0" w:space="0" w:color="auto"/>
                    <w:right w:val="none" w:sz="0" w:space="0" w:color="auto"/>
                  </w:divBdr>
                </w:div>
                <w:div w:id="1650742107">
                  <w:marLeft w:val="0"/>
                  <w:marRight w:val="0"/>
                  <w:marTop w:val="0"/>
                  <w:marBottom w:val="0"/>
                  <w:divBdr>
                    <w:top w:val="none" w:sz="0" w:space="0" w:color="auto"/>
                    <w:left w:val="none" w:sz="0" w:space="0" w:color="auto"/>
                    <w:bottom w:val="none" w:sz="0" w:space="0" w:color="auto"/>
                    <w:right w:val="none" w:sz="0" w:space="0" w:color="auto"/>
                  </w:divBdr>
                </w:div>
                <w:div w:id="1654677543">
                  <w:marLeft w:val="0"/>
                  <w:marRight w:val="0"/>
                  <w:marTop w:val="0"/>
                  <w:marBottom w:val="0"/>
                  <w:divBdr>
                    <w:top w:val="none" w:sz="0" w:space="0" w:color="auto"/>
                    <w:left w:val="none" w:sz="0" w:space="0" w:color="auto"/>
                    <w:bottom w:val="none" w:sz="0" w:space="0" w:color="auto"/>
                    <w:right w:val="none" w:sz="0" w:space="0" w:color="auto"/>
                  </w:divBdr>
                </w:div>
                <w:div w:id="1680162375">
                  <w:marLeft w:val="0"/>
                  <w:marRight w:val="0"/>
                  <w:marTop w:val="0"/>
                  <w:marBottom w:val="0"/>
                  <w:divBdr>
                    <w:top w:val="none" w:sz="0" w:space="0" w:color="auto"/>
                    <w:left w:val="none" w:sz="0" w:space="0" w:color="auto"/>
                    <w:bottom w:val="none" w:sz="0" w:space="0" w:color="auto"/>
                    <w:right w:val="none" w:sz="0" w:space="0" w:color="auto"/>
                  </w:divBdr>
                </w:div>
                <w:div w:id="1688824318">
                  <w:marLeft w:val="0"/>
                  <w:marRight w:val="0"/>
                  <w:marTop w:val="0"/>
                  <w:marBottom w:val="0"/>
                  <w:divBdr>
                    <w:top w:val="none" w:sz="0" w:space="0" w:color="auto"/>
                    <w:left w:val="none" w:sz="0" w:space="0" w:color="auto"/>
                    <w:bottom w:val="none" w:sz="0" w:space="0" w:color="auto"/>
                    <w:right w:val="none" w:sz="0" w:space="0" w:color="auto"/>
                  </w:divBdr>
                </w:div>
                <w:div w:id="1710062529">
                  <w:marLeft w:val="0"/>
                  <w:marRight w:val="0"/>
                  <w:marTop w:val="0"/>
                  <w:marBottom w:val="0"/>
                  <w:divBdr>
                    <w:top w:val="none" w:sz="0" w:space="0" w:color="auto"/>
                    <w:left w:val="none" w:sz="0" w:space="0" w:color="auto"/>
                    <w:bottom w:val="none" w:sz="0" w:space="0" w:color="auto"/>
                    <w:right w:val="none" w:sz="0" w:space="0" w:color="auto"/>
                  </w:divBdr>
                </w:div>
                <w:div w:id="1718238638">
                  <w:marLeft w:val="0"/>
                  <w:marRight w:val="0"/>
                  <w:marTop w:val="0"/>
                  <w:marBottom w:val="0"/>
                  <w:divBdr>
                    <w:top w:val="none" w:sz="0" w:space="0" w:color="auto"/>
                    <w:left w:val="none" w:sz="0" w:space="0" w:color="auto"/>
                    <w:bottom w:val="none" w:sz="0" w:space="0" w:color="auto"/>
                    <w:right w:val="none" w:sz="0" w:space="0" w:color="auto"/>
                  </w:divBdr>
                </w:div>
                <w:div w:id="1726879427">
                  <w:marLeft w:val="0"/>
                  <w:marRight w:val="0"/>
                  <w:marTop w:val="0"/>
                  <w:marBottom w:val="0"/>
                  <w:divBdr>
                    <w:top w:val="none" w:sz="0" w:space="0" w:color="auto"/>
                    <w:left w:val="none" w:sz="0" w:space="0" w:color="auto"/>
                    <w:bottom w:val="none" w:sz="0" w:space="0" w:color="auto"/>
                    <w:right w:val="none" w:sz="0" w:space="0" w:color="auto"/>
                  </w:divBdr>
                </w:div>
                <w:div w:id="1729722237">
                  <w:marLeft w:val="0"/>
                  <w:marRight w:val="0"/>
                  <w:marTop w:val="0"/>
                  <w:marBottom w:val="0"/>
                  <w:divBdr>
                    <w:top w:val="none" w:sz="0" w:space="0" w:color="auto"/>
                    <w:left w:val="none" w:sz="0" w:space="0" w:color="auto"/>
                    <w:bottom w:val="none" w:sz="0" w:space="0" w:color="auto"/>
                    <w:right w:val="none" w:sz="0" w:space="0" w:color="auto"/>
                  </w:divBdr>
                </w:div>
                <w:div w:id="1732344417">
                  <w:marLeft w:val="0"/>
                  <w:marRight w:val="0"/>
                  <w:marTop w:val="0"/>
                  <w:marBottom w:val="0"/>
                  <w:divBdr>
                    <w:top w:val="none" w:sz="0" w:space="0" w:color="auto"/>
                    <w:left w:val="none" w:sz="0" w:space="0" w:color="auto"/>
                    <w:bottom w:val="none" w:sz="0" w:space="0" w:color="auto"/>
                    <w:right w:val="none" w:sz="0" w:space="0" w:color="auto"/>
                  </w:divBdr>
                </w:div>
                <w:div w:id="1747529877">
                  <w:marLeft w:val="0"/>
                  <w:marRight w:val="0"/>
                  <w:marTop w:val="0"/>
                  <w:marBottom w:val="0"/>
                  <w:divBdr>
                    <w:top w:val="none" w:sz="0" w:space="0" w:color="auto"/>
                    <w:left w:val="none" w:sz="0" w:space="0" w:color="auto"/>
                    <w:bottom w:val="none" w:sz="0" w:space="0" w:color="auto"/>
                    <w:right w:val="none" w:sz="0" w:space="0" w:color="auto"/>
                  </w:divBdr>
                </w:div>
                <w:div w:id="1757748645">
                  <w:marLeft w:val="0"/>
                  <w:marRight w:val="0"/>
                  <w:marTop w:val="0"/>
                  <w:marBottom w:val="0"/>
                  <w:divBdr>
                    <w:top w:val="none" w:sz="0" w:space="0" w:color="auto"/>
                    <w:left w:val="none" w:sz="0" w:space="0" w:color="auto"/>
                    <w:bottom w:val="none" w:sz="0" w:space="0" w:color="auto"/>
                    <w:right w:val="none" w:sz="0" w:space="0" w:color="auto"/>
                  </w:divBdr>
                </w:div>
                <w:div w:id="1802993271">
                  <w:marLeft w:val="0"/>
                  <w:marRight w:val="0"/>
                  <w:marTop w:val="0"/>
                  <w:marBottom w:val="0"/>
                  <w:divBdr>
                    <w:top w:val="none" w:sz="0" w:space="0" w:color="auto"/>
                    <w:left w:val="none" w:sz="0" w:space="0" w:color="auto"/>
                    <w:bottom w:val="none" w:sz="0" w:space="0" w:color="auto"/>
                    <w:right w:val="none" w:sz="0" w:space="0" w:color="auto"/>
                  </w:divBdr>
                </w:div>
                <w:div w:id="1804230906">
                  <w:marLeft w:val="0"/>
                  <w:marRight w:val="0"/>
                  <w:marTop w:val="0"/>
                  <w:marBottom w:val="0"/>
                  <w:divBdr>
                    <w:top w:val="none" w:sz="0" w:space="0" w:color="auto"/>
                    <w:left w:val="none" w:sz="0" w:space="0" w:color="auto"/>
                    <w:bottom w:val="none" w:sz="0" w:space="0" w:color="auto"/>
                    <w:right w:val="none" w:sz="0" w:space="0" w:color="auto"/>
                  </w:divBdr>
                </w:div>
                <w:div w:id="1843936970">
                  <w:marLeft w:val="0"/>
                  <w:marRight w:val="0"/>
                  <w:marTop w:val="0"/>
                  <w:marBottom w:val="0"/>
                  <w:divBdr>
                    <w:top w:val="none" w:sz="0" w:space="0" w:color="auto"/>
                    <w:left w:val="none" w:sz="0" w:space="0" w:color="auto"/>
                    <w:bottom w:val="none" w:sz="0" w:space="0" w:color="auto"/>
                    <w:right w:val="none" w:sz="0" w:space="0" w:color="auto"/>
                  </w:divBdr>
                </w:div>
                <w:div w:id="1844735930">
                  <w:marLeft w:val="0"/>
                  <w:marRight w:val="0"/>
                  <w:marTop w:val="0"/>
                  <w:marBottom w:val="0"/>
                  <w:divBdr>
                    <w:top w:val="none" w:sz="0" w:space="0" w:color="auto"/>
                    <w:left w:val="none" w:sz="0" w:space="0" w:color="auto"/>
                    <w:bottom w:val="none" w:sz="0" w:space="0" w:color="auto"/>
                    <w:right w:val="none" w:sz="0" w:space="0" w:color="auto"/>
                  </w:divBdr>
                </w:div>
                <w:div w:id="1857572751">
                  <w:marLeft w:val="0"/>
                  <w:marRight w:val="0"/>
                  <w:marTop w:val="0"/>
                  <w:marBottom w:val="0"/>
                  <w:divBdr>
                    <w:top w:val="none" w:sz="0" w:space="0" w:color="auto"/>
                    <w:left w:val="none" w:sz="0" w:space="0" w:color="auto"/>
                    <w:bottom w:val="none" w:sz="0" w:space="0" w:color="auto"/>
                    <w:right w:val="none" w:sz="0" w:space="0" w:color="auto"/>
                  </w:divBdr>
                </w:div>
                <w:div w:id="1857885465">
                  <w:marLeft w:val="0"/>
                  <w:marRight w:val="0"/>
                  <w:marTop w:val="0"/>
                  <w:marBottom w:val="0"/>
                  <w:divBdr>
                    <w:top w:val="none" w:sz="0" w:space="0" w:color="auto"/>
                    <w:left w:val="none" w:sz="0" w:space="0" w:color="auto"/>
                    <w:bottom w:val="none" w:sz="0" w:space="0" w:color="auto"/>
                    <w:right w:val="none" w:sz="0" w:space="0" w:color="auto"/>
                  </w:divBdr>
                </w:div>
                <w:div w:id="1863126258">
                  <w:marLeft w:val="0"/>
                  <w:marRight w:val="0"/>
                  <w:marTop w:val="0"/>
                  <w:marBottom w:val="0"/>
                  <w:divBdr>
                    <w:top w:val="none" w:sz="0" w:space="0" w:color="auto"/>
                    <w:left w:val="none" w:sz="0" w:space="0" w:color="auto"/>
                    <w:bottom w:val="none" w:sz="0" w:space="0" w:color="auto"/>
                    <w:right w:val="none" w:sz="0" w:space="0" w:color="auto"/>
                  </w:divBdr>
                </w:div>
                <w:div w:id="1864198302">
                  <w:marLeft w:val="0"/>
                  <w:marRight w:val="0"/>
                  <w:marTop w:val="0"/>
                  <w:marBottom w:val="0"/>
                  <w:divBdr>
                    <w:top w:val="none" w:sz="0" w:space="0" w:color="auto"/>
                    <w:left w:val="none" w:sz="0" w:space="0" w:color="auto"/>
                    <w:bottom w:val="none" w:sz="0" w:space="0" w:color="auto"/>
                    <w:right w:val="none" w:sz="0" w:space="0" w:color="auto"/>
                  </w:divBdr>
                </w:div>
                <w:div w:id="1865047410">
                  <w:marLeft w:val="0"/>
                  <w:marRight w:val="0"/>
                  <w:marTop w:val="0"/>
                  <w:marBottom w:val="0"/>
                  <w:divBdr>
                    <w:top w:val="none" w:sz="0" w:space="0" w:color="auto"/>
                    <w:left w:val="none" w:sz="0" w:space="0" w:color="auto"/>
                    <w:bottom w:val="none" w:sz="0" w:space="0" w:color="auto"/>
                    <w:right w:val="none" w:sz="0" w:space="0" w:color="auto"/>
                  </w:divBdr>
                </w:div>
                <w:div w:id="1868592595">
                  <w:marLeft w:val="0"/>
                  <w:marRight w:val="0"/>
                  <w:marTop w:val="0"/>
                  <w:marBottom w:val="0"/>
                  <w:divBdr>
                    <w:top w:val="none" w:sz="0" w:space="0" w:color="auto"/>
                    <w:left w:val="none" w:sz="0" w:space="0" w:color="auto"/>
                    <w:bottom w:val="none" w:sz="0" w:space="0" w:color="auto"/>
                    <w:right w:val="none" w:sz="0" w:space="0" w:color="auto"/>
                  </w:divBdr>
                </w:div>
                <w:div w:id="1890142471">
                  <w:marLeft w:val="0"/>
                  <w:marRight w:val="0"/>
                  <w:marTop w:val="0"/>
                  <w:marBottom w:val="0"/>
                  <w:divBdr>
                    <w:top w:val="none" w:sz="0" w:space="0" w:color="auto"/>
                    <w:left w:val="none" w:sz="0" w:space="0" w:color="auto"/>
                    <w:bottom w:val="none" w:sz="0" w:space="0" w:color="auto"/>
                    <w:right w:val="none" w:sz="0" w:space="0" w:color="auto"/>
                  </w:divBdr>
                </w:div>
                <w:div w:id="1890454750">
                  <w:marLeft w:val="0"/>
                  <w:marRight w:val="0"/>
                  <w:marTop w:val="0"/>
                  <w:marBottom w:val="0"/>
                  <w:divBdr>
                    <w:top w:val="none" w:sz="0" w:space="0" w:color="auto"/>
                    <w:left w:val="none" w:sz="0" w:space="0" w:color="auto"/>
                    <w:bottom w:val="none" w:sz="0" w:space="0" w:color="auto"/>
                    <w:right w:val="none" w:sz="0" w:space="0" w:color="auto"/>
                  </w:divBdr>
                </w:div>
                <w:div w:id="1894661264">
                  <w:marLeft w:val="0"/>
                  <w:marRight w:val="0"/>
                  <w:marTop w:val="0"/>
                  <w:marBottom w:val="0"/>
                  <w:divBdr>
                    <w:top w:val="none" w:sz="0" w:space="0" w:color="auto"/>
                    <w:left w:val="none" w:sz="0" w:space="0" w:color="auto"/>
                    <w:bottom w:val="none" w:sz="0" w:space="0" w:color="auto"/>
                    <w:right w:val="none" w:sz="0" w:space="0" w:color="auto"/>
                  </w:divBdr>
                </w:div>
                <w:div w:id="1944342502">
                  <w:marLeft w:val="0"/>
                  <w:marRight w:val="0"/>
                  <w:marTop w:val="0"/>
                  <w:marBottom w:val="0"/>
                  <w:divBdr>
                    <w:top w:val="none" w:sz="0" w:space="0" w:color="auto"/>
                    <w:left w:val="none" w:sz="0" w:space="0" w:color="auto"/>
                    <w:bottom w:val="none" w:sz="0" w:space="0" w:color="auto"/>
                    <w:right w:val="none" w:sz="0" w:space="0" w:color="auto"/>
                  </w:divBdr>
                </w:div>
                <w:div w:id="1954702766">
                  <w:marLeft w:val="0"/>
                  <w:marRight w:val="0"/>
                  <w:marTop w:val="0"/>
                  <w:marBottom w:val="0"/>
                  <w:divBdr>
                    <w:top w:val="none" w:sz="0" w:space="0" w:color="auto"/>
                    <w:left w:val="none" w:sz="0" w:space="0" w:color="auto"/>
                    <w:bottom w:val="none" w:sz="0" w:space="0" w:color="auto"/>
                    <w:right w:val="none" w:sz="0" w:space="0" w:color="auto"/>
                  </w:divBdr>
                </w:div>
                <w:div w:id="1975594900">
                  <w:marLeft w:val="0"/>
                  <w:marRight w:val="0"/>
                  <w:marTop w:val="0"/>
                  <w:marBottom w:val="0"/>
                  <w:divBdr>
                    <w:top w:val="none" w:sz="0" w:space="0" w:color="auto"/>
                    <w:left w:val="none" w:sz="0" w:space="0" w:color="auto"/>
                    <w:bottom w:val="none" w:sz="0" w:space="0" w:color="auto"/>
                    <w:right w:val="none" w:sz="0" w:space="0" w:color="auto"/>
                  </w:divBdr>
                </w:div>
                <w:div w:id="1977711741">
                  <w:marLeft w:val="0"/>
                  <w:marRight w:val="0"/>
                  <w:marTop w:val="0"/>
                  <w:marBottom w:val="0"/>
                  <w:divBdr>
                    <w:top w:val="none" w:sz="0" w:space="0" w:color="auto"/>
                    <w:left w:val="none" w:sz="0" w:space="0" w:color="auto"/>
                    <w:bottom w:val="none" w:sz="0" w:space="0" w:color="auto"/>
                    <w:right w:val="none" w:sz="0" w:space="0" w:color="auto"/>
                  </w:divBdr>
                </w:div>
                <w:div w:id="1980648548">
                  <w:marLeft w:val="0"/>
                  <w:marRight w:val="0"/>
                  <w:marTop w:val="0"/>
                  <w:marBottom w:val="0"/>
                  <w:divBdr>
                    <w:top w:val="none" w:sz="0" w:space="0" w:color="auto"/>
                    <w:left w:val="none" w:sz="0" w:space="0" w:color="auto"/>
                    <w:bottom w:val="none" w:sz="0" w:space="0" w:color="auto"/>
                    <w:right w:val="none" w:sz="0" w:space="0" w:color="auto"/>
                  </w:divBdr>
                </w:div>
                <w:div w:id="2008749174">
                  <w:marLeft w:val="0"/>
                  <w:marRight w:val="0"/>
                  <w:marTop w:val="0"/>
                  <w:marBottom w:val="0"/>
                  <w:divBdr>
                    <w:top w:val="none" w:sz="0" w:space="0" w:color="auto"/>
                    <w:left w:val="none" w:sz="0" w:space="0" w:color="auto"/>
                    <w:bottom w:val="none" w:sz="0" w:space="0" w:color="auto"/>
                    <w:right w:val="none" w:sz="0" w:space="0" w:color="auto"/>
                  </w:divBdr>
                </w:div>
                <w:div w:id="2018727744">
                  <w:marLeft w:val="0"/>
                  <w:marRight w:val="0"/>
                  <w:marTop w:val="0"/>
                  <w:marBottom w:val="0"/>
                  <w:divBdr>
                    <w:top w:val="none" w:sz="0" w:space="0" w:color="auto"/>
                    <w:left w:val="none" w:sz="0" w:space="0" w:color="auto"/>
                    <w:bottom w:val="none" w:sz="0" w:space="0" w:color="auto"/>
                    <w:right w:val="none" w:sz="0" w:space="0" w:color="auto"/>
                  </w:divBdr>
                </w:div>
                <w:div w:id="2025931905">
                  <w:marLeft w:val="0"/>
                  <w:marRight w:val="0"/>
                  <w:marTop w:val="0"/>
                  <w:marBottom w:val="0"/>
                  <w:divBdr>
                    <w:top w:val="none" w:sz="0" w:space="0" w:color="auto"/>
                    <w:left w:val="none" w:sz="0" w:space="0" w:color="auto"/>
                    <w:bottom w:val="none" w:sz="0" w:space="0" w:color="auto"/>
                    <w:right w:val="none" w:sz="0" w:space="0" w:color="auto"/>
                  </w:divBdr>
                </w:div>
                <w:div w:id="2027367311">
                  <w:marLeft w:val="0"/>
                  <w:marRight w:val="0"/>
                  <w:marTop w:val="0"/>
                  <w:marBottom w:val="0"/>
                  <w:divBdr>
                    <w:top w:val="none" w:sz="0" w:space="0" w:color="auto"/>
                    <w:left w:val="none" w:sz="0" w:space="0" w:color="auto"/>
                    <w:bottom w:val="none" w:sz="0" w:space="0" w:color="auto"/>
                    <w:right w:val="none" w:sz="0" w:space="0" w:color="auto"/>
                  </w:divBdr>
                </w:div>
                <w:div w:id="2033412710">
                  <w:marLeft w:val="0"/>
                  <w:marRight w:val="0"/>
                  <w:marTop w:val="0"/>
                  <w:marBottom w:val="0"/>
                  <w:divBdr>
                    <w:top w:val="none" w:sz="0" w:space="0" w:color="auto"/>
                    <w:left w:val="none" w:sz="0" w:space="0" w:color="auto"/>
                    <w:bottom w:val="none" w:sz="0" w:space="0" w:color="auto"/>
                    <w:right w:val="none" w:sz="0" w:space="0" w:color="auto"/>
                  </w:divBdr>
                </w:div>
                <w:div w:id="2046099479">
                  <w:marLeft w:val="0"/>
                  <w:marRight w:val="0"/>
                  <w:marTop w:val="0"/>
                  <w:marBottom w:val="0"/>
                  <w:divBdr>
                    <w:top w:val="none" w:sz="0" w:space="0" w:color="auto"/>
                    <w:left w:val="none" w:sz="0" w:space="0" w:color="auto"/>
                    <w:bottom w:val="none" w:sz="0" w:space="0" w:color="auto"/>
                    <w:right w:val="none" w:sz="0" w:space="0" w:color="auto"/>
                  </w:divBdr>
                </w:div>
                <w:div w:id="2088140760">
                  <w:marLeft w:val="0"/>
                  <w:marRight w:val="0"/>
                  <w:marTop w:val="0"/>
                  <w:marBottom w:val="0"/>
                  <w:divBdr>
                    <w:top w:val="none" w:sz="0" w:space="0" w:color="auto"/>
                    <w:left w:val="none" w:sz="0" w:space="0" w:color="auto"/>
                    <w:bottom w:val="none" w:sz="0" w:space="0" w:color="auto"/>
                    <w:right w:val="none" w:sz="0" w:space="0" w:color="auto"/>
                  </w:divBdr>
                </w:div>
                <w:div w:id="2112122833">
                  <w:marLeft w:val="0"/>
                  <w:marRight w:val="0"/>
                  <w:marTop w:val="0"/>
                  <w:marBottom w:val="0"/>
                  <w:divBdr>
                    <w:top w:val="none" w:sz="0" w:space="0" w:color="auto"/>
                    <w:left w:val="none" w:sz="0" w:space="0" w:color="auto"/>
                    <w:bottom w:val="none" w:sz="0" w:space="0" w:color="auto"/>
                    <w:right w:val="none" w:sz="0" w:space="0" w:color="auto"/>
                  </w:divBdr>
                </w:div>
                <w:div w:id="2120178811">
                  <w:marLeft w:val="0"/>
                  <w:marRight w:val="0"/>
                  <w:marTop w:val="0"/>
                  <w:marBottom w:val="0"/>
                  <w:divBdr>
                    <w:top w:val="none" w:sz="0" w:space="0" w:color="auto"/>
                    <w:left w:val="none" w:sz="0" w:space="0" w:color="auto"/>
                    <w:bottom w:val="none" w:sz="0" w:space="0" w:color="auto"/>
                    <w:right w:val="none" w:sz="0" w:space="0" w:color="auto"/>
                  </w:divBdr>
                </w:div>
                <w:div w:id="2122261017">
                  <w:marLeft w:val="0"/>
                  <w:marRight w:val="0"/>
                  <w:marTop w:val="0"/>
                  <w:marBottom w:val="0"/>
                  <w:divBdr>
                    <w:top w:val="none" w:sz="0" w:space="0" w:color="auto"/>
                    <w:left w:val="none" w:sz="0" w:space="0" w:color="auto"/>
                    <w:bottom w:val="none" w:sz="0" w:space="0" w:color="auto"/>
                    <w:right w:val="none" w:sz="0" w:space="0" w:color="auto"/>
                  </w:divBdr>
                </w:div>
                <w:div w:id="2128889677">
                  <w:marLeft w:val="0"/>
                  <w:marRight w:val="0"/>
                  <w:marTop w:val="0"/>
                  <w:marBottom w:val="0"/>
                  <w:divBdr>
                    <w:top w:val="none" w:sz="0" w:space="0" w:color="auto"/>
                    <w:left w:val="none" w:sz="0" w:space="0" w:color="auto"/>
                    <w:bottom w:val="none" w:sz="0" w:space="0" w:color="auto"/>
                    <w:right w:val="none" w:sz="0" w:space="0" w:color="auto"/>
                  </w:divBdr>
                </w:div>
                <w:div w:id="2134127781">
                  <w:marLeft w:val="0"/>
                  <w:marRight w:val="0"/>
                  <w:marTop w:val="0"/>
                  <w:marBottom w:val="0"/>
                  <w:divBdr>
                    <w:top w:val="none" w:sz="0" w:space="0" w:color="auto"/>
                    <w:left w:val="none" w:sz="0" w:space="0" w:color="auto"/>
                    <w:bottom w:val="none" w:sz="0" w:space="0" w:color="auto"/>
                    <w:right w:val="none" w:sz="0" w:space="0" w:color="auto"/>
                  </w:divBdr>
                </w:div>
                <w:div w:id="2136869746">
                  <w:marLeft w:val="0"/>
                  <w:marRight w:val="0"/>
                  <w:marTop w:val="0"/>
                  <w:marBottom w:val="0"/>
                  <w:divBdr>
                    <w:top w:val="none" w:sz="0" w:space="0" w:color="auto"/>
                    <w:left w:val="none" w:sz="0" w:space="0" w:color="auto"/>
                    <w:bottom w:val="none" w:sz="0" w:space="0" w:color="auto"/>
                    <w:right w:val="none" w:sz="0" w:space="0" w:color="auto"/>
                  </w:divBdr>
                </w:div>
                <w:div w:id="2141722591">
                  <w:marLeft w:val="0"/>
                  <w:marRight w:val="0"/>
                  <w:marTop w:val="0"/>
                  <w:marBottom w:val="0"/>
                  <w:divBdr>
                    <w:top w:val="none" w:sz="0" w:space="0" w:color="auto"/>
                    <w:left w:val="none" w:sz="0" w:space="0" w:color="auto"/>
                    <w:bottom w:val="none" w:sz="0" w:space="0" w:color="auto"/>
                    <w:right w:val="none" w:sz="0" w:space="0" w:color="auto"/>
                  </w:divBdr>
                </w:div>
                <w:div w:id="2142383839">
                  <w:marLeft w:val="0"/>
                  <w:marRight w:val="0"/>
                  <w:marTop w:val="0"/>
                  <w:marBottom w:val="0"/>
                  <w:divBdr>
                    <w:top w:val="none" w:sz="0" w:space="0" w:color="auto"/>
                    <w:left w:val="none" w:sz="0" w:space="0" w:color="auto"/>
                    <w:bottom w:val="none" w:sz="0" w:space="0" w:color="auto"/>
                    <w:right w:val="none" w:sz="0" w:space="0" w:color="auto"/>
                  </w:divBdr>
                </w:div>
                <w:div w:id="21471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222">
          <w:marLeft w:val="0"/>
          <w:marRight w:val="0"/>
          <w:marTop w:val="0"/>
          <w:marBottom w:val="0"/>
          <w:divBdr>
            <w:top w:val="none" w:sz="0" w:space="0" w:color="auto"/>
            <w:left w:val="none" w:sz="0" w:space="0" w:color="auto"/>
            <w:bottom w:val="none" w:sz="0" w:space="0" w:color="auto"/>
            <w:right w:val="none" w:sz="0" w:space="0" w:color="auto"/>
          </w:divBdr>
        </w:div>
        <w:div w:id="974480714">
          <w:marLeft w:val="0"/>
          <w:marRight w:val="0"/>
          <w:marTop w:val="0"/>
          <w:marBottom w:val="0"/>
          <w:divBdr>
            <w:top w:val="none" w:sz="0" w:space="0" w:color="auto"/>
            <w:left w:val="none" w:sz="0" w:space="0" w:color="auto"/>
            <w:bottom w:val="none" w:sz="0" w:space="0" w:color="auto"/>
            <w:right w:val="none" w:sz="0" w:space="0" w:color="auto"/>
          </w:divBdr>
        </w:div>
        <w:div w:id="984310700">
          <w:marLeft w:val="0"/>
          <w:marRight w:val="0"/>
          <w:marTop w:val="0"/>
          <w:marBottom w:val="0"/>
          <w:divBdr>
            <w:top w:val="none" w:sz="0" w:space="0" w:color="auto"/>
            <w:left w:val="none" w:sz="0" w:space="0" w:color="auto"/>
            <w:bottom w:val="none" w:sz="0" w:space="0" w:color="auto"/>
            <w:right w:val="none" w:sz="0" w:space="0" w:color="auto"/>
          </w:divBdr>
        </w:div>
        <w:div w:id="991056572">
          <w:marLeft w:val="0"/>
          <w:marRight w:val="0"/>
          <w:marTop w:val="0"/>
          <w:marBottom w:val="0"/>
          <w:divBdr>
            <w:top w:val="none" w:sz="0" w:space="0" w:color="auto"/>
            <w:left w:val="none" w:sz="0" w:space="0" w:color="auto"/>
            <w:bottom w:val="none" w:sz="0" w:space="0" w:color="auto"/>
            <w:right w:val="none" w:sz="0" w:space="0" w:color="auto"/>
          </w:divBdr>
        </w:div>
        <w:div w:id="1008943600">
          <w:marLeft w:val="0"/>
          <w:marRight w:val="0"/>
          <w:marTop w:val="0"/>
          <w:marBottom w:val="0"/>
          <w:divBdr>
            <w:top w:val="none" w:sz="0" w:space="0" w:color="auto"/>
            <w:left w:val="none" w:sz="0" w:space="0" w:color="auto"/>
            <w:bottom w:val="none" w:sz="0" w:space="0" w:color="auto"/>
            <w:right w:val="none" w:sz="0" w:space="0" w:color="auto"/>
          </w:divBdr>
        </w:div>
        <w:div w:id="1012951531">
          <w:marLeft w:val="0"/>
          <w:marRight w:val="0"/>
          <w:marTop w:val="0"/>
          <w:marBottom w:val="0"/>
          <w:divBdr>
            <w:top w:val="none" w:sz="0" w:space="0" w:color="auto"/>
            <w:left w:val="none" w:sz="0" w:space="0" w:color="auto"/>
            <w:bottom w:val="none" w:sz="0" w:space="0" w:color="auto"/>
            <w:right w:val="none" w:sz="0" w:space="0" w:color="auto"/>
          </w:divBdr>
        </w:div>
        <w:div w:id="1013456222">
          <w:marLeft w:val="0"/>
          <w:marRight w:val="0"/>
          <w:marTop w:val="0"/>
          <w:marBottom w:val="0"/>
          <w:divBdr>
            <w:top w:val="none" w:sz="0" w:space="0" w:color="auto"/>
            <w:left w:val="none" w:sz="0" w:space="0" w:color="auto"/>
            <w:bottom w:val="none" w:sz="0" w:space="0" w:color="auto"/>
            <w:right w:val="none" w:sz="0" w:space="0" w:color="auto"/>
          </w:divBdr>
        </w:div>
        <w:div w:id="1016155463">
          <w:marLeft w:val="0"/>
          <w:marRight w:val="0"/>
          <w:marTop w:val="0"/>
          <w:marBottom w:val="0"/>
          <w:divBdr>
            <w:top w:val="none" w:sz="0" w:space="0" w:color="auto"/>
            <w:left w:val="none" w:sz="0" w:space="0" w:color="auto"/>
            <w:bottom w:val="none" w:sz="0" w:space="0" w:color="auto"/>
            <w:right w:val="none" w:sz="0" w:space="0" w:color="auto"/>
          </w:divBdr>
        </w:div>
        <w:div w:id="1024936995">
          <w:marLeft w:val="0"/>
          <w:marRight w:val="0"/>
          <w:marTop w:val="0"/>
          <w:marBottom w:val="0"/>
          <w:divBdr>
            <w:top w:val="none" w:sz="0" w:space="0" w:color="auto"/>
            <w:left w:val="none" w:sz="0" w:space="0" w:color="auto"/>
            <w:bottom w:val="none" w:sz="0" w:space="0" w:color="auto"/>
            <w:right w:val="none" w:sz="0" w:space="0" w:color="auto"/>
          </w:divBdr>
        </w:div>
        <w:div w:id="1035081172">
          <w:marLeft w:val="0"/>
          <w:marRight w:val="0"/>
          <w:marTop w:val="0"/>
          <w:marBottom w:val="0"/>
          <w:divBdr>
            <w:top w:val="none" w:sz="0" w:space="0" w:color="auto"/>
            <w:left w:val="none" w:sz="0" w:space="0" w:color="auto"/>
            <w:bottom w:val="none" w:sz="0" w:space="0" w:color="auto"/>
            <w:right w:val="none" w:sz="0" w:space="0" w:color="auto"/>
          </w:divBdr>
        </w:div>
        <w:div w:id="1082072008">
          <w:marLeft w:val="0"/>
          <w:marRight w:val="0"/>
          <w:marTop w:val="0"/>
          <w:marBottom w:val="0"/>
          <w:divBdr>
            <w:top w:val="none" w:sz="0" w:space="0" w:color="auto"/>
            <w:left w:val="none" w:sz="0" w:space="0" w:color="auto"/>
            <w:bottom w:val="none" w:sz="0" w:space="0" w:color="auto"/>
            <w:right w:val="none" w:sz="0" w:space="0" w:color="auto"/>
          </w:divBdr>
        </w:div>
        <w:div w:id="1094789460">
          <w:marLeft w:val="0"/>
          <w:marRight w:val="0"/>
          <w:marTop w:val="0"/>
          <w:marBottom w:val="0"/>
          <w:divBdr>
            <w:top w:val="none" w:sz="0" w:space="0" w:color="auto"/>
            <w:left w:val="none" w:sz="0" w:space="0" w:color="auto"/>
            <w:bottom w:val="none" w:sz="0" w:space="0" w:color="auto"/>
            <w:right w:val="none" w:sz="0" w:space="0" w:color="auto"/>
          </w:divBdr>
        </w:div>
        <w:div w:id="1101681663">
          <w:marLeft w:val="0"/>
          <w:marRight w:val="0"/>
          <w:marTop w:val="0"/>
          <w:marBottom w:val="0"/>
          <w:divBdr>
            <w:top w:val="none" w:sz="0" w:space="0" w:color="auto"/>
            <w:left w:val="none" w:sz="0" w:space="0" w:color="auto"/>
            <w:bottom w:val="none" w:sz="0" w:space="0" w:color="auto"/>
            <w:right w:val="none" w:sz="0" w:space="0" w:color="auto"/>
          </w:divBdr>
        </w:div>
        <w:div w:id="1107113414">
          <w:marLeft w:val="0"/>
          <w:marRight w:val="0"/>
          <w:marTop w:val="0"/>
          <w:marBottom w:val="0"/>
          <w:divBdr>
            <w:top w:val="none" w:sz="0" w:space="0" w:color="auto"/>
            <w:left w:val="none" w:sz="0" w:space="0" w:color="auto"/>
            <w:bottom w:val="none" w:sz="0" w:space="0" w:color="auto"/>
            <w:right w:val="none" w:sz="0" w:space="0" w:color="auto"/>
          </w:divBdr>
        </w:div>
        <w:div w:id="1111709671">
          <w:marLeft w:val="0"/>
          <w:marRight w:val="0"/>
          <w:marTop w:val="0"/>
          <w:marBottom w:val="0"/>
          <w:divBdr>
            <w:top w:val="none" w:sz="0" w:space="0" w:color="auto"/>
            <w:left w:val="none" w:sz="0" w:space="0" w:color="auto"/>
            <w:bottom w:val="none" w:sz="0" w:space="0" w:color="auto"/>
            <w:right w:val="none" w:sz="0" w:space="0" w:color="auto"/>
          </w:divBdr>
        </w:div>
        <w:div w:id="1115177547">
          <w:marLeft w:val="0"/>
          <w:marRight w:val="0"/>
          <w:marTop w:val="0"/>
          <w:marBottom w:val="0"/>
          <w:divBdr>
            <w:top w:val="none" w:sz="0" w:space="0" w:color="auto"/>
            <w:left w:val="none" w:sz="0" w:space="0" w:color="auto"/>
            <w:bottom w:val="none" w:sz="0" w:space="0" w:color="auto"/>
            <w:right w:val="none" w:sz="0" w:space="0" w:color="auto"/>
          </w:divBdr>
        </w:div>
        <w:div w:id="1124343716">
          <w:marLeft w:val="0"/>
          <w:marRight w:val="0"/>
          <w:marTop w:val="0"/>
          <w:marBottom w:val="0"/>
          <w:divBdr>
            <w:top w:val="none" w:sz="0" w:space="0" w:color="auto"/>
            <w:left w:val="none" w:sz="0" w:space="0" w:color="auto"/>
            <w:bottom w:val="none" w:sz="0" w:space="0" w:color="auto"/>
            <w:right w:val="none" w:sz="0" w:space="0" w:color="auto"/>
          </w:divBdr>
        </w:div>
        <w:div w:id="1141965383">
          <w:marLeft w:val="0"/>
          <w:marRight w:val="0"/>
          <w:marTop w:val="0"/>
          <w:marBottom w:val="0"/>
          <w:divBdr>
            <w:top w:val="none" w:sz="0" w:space="0" w:color="auto"/>
            <w:left w:val="none" w:sz="0" w:space="0" w:color="auto"/>
            <w:bottom w:val="none" w:sz="0" w:space="0" w:color="auto"/>
            <w:right w:val="none" w:sz="0" w:space="0" w:color="auto"/>
          </w:divBdr>
        </w:div>
        <w:div w:id="1152988462">
          <w:marLeft w:val="0"/>
          <w:marRight w:val="0"/>
          <w:marTop w:val="0"/>
          <w:marBottom w:val="0"/>
          <w:divBdr>
            <w:top w:val="none" w:sz="0" w:space="0" w:color="auto"/>
            <w:left w:val="none" w:sz="0" w:space="0" w:color="auto"/>
            <w:bottom w:val="none" w:sz="0" w:space="0" w:color="auto"/>
            <w:right w:val="none" w:sz="0" w:space="0" w:color="auto"/>
          </w:divBdr>
        </w:div>
        <w:div w:id="1157069504">
          <w:marLeft w:val="0"/>
          <w:marRight w:val="0"/>
          <w:marTop w:val="0"/>
          <w:marBottom w:val="0"/>
          <w:divBdr>
            <w:top w:val="none" w:sz="0" w:space="0" w:color="auto"/>
            <w:left w:val="none" w:sz="0" w:space="0" w:color="auto"/>
            <w:bottom w:val="none" w:sz="0" w:space="0" w:color="auto"/>
            <w:right w:val="none" w:sz="0" w:space="0" w:color="auto"/>
          </w:divBdr>
        </w:div>
        <w:div w:id="1165780409">
          <w:marLeft w:val="0"/>
          <w:marRight w:val="0"/>
          <w:marTop w:val="0"/>
          <w:marBottom w:val="0"/>
          <w:divBdr>
            <w:top w:val="none" w:sz="0" w:space="0" w:color="auto"/>
            <w:left w:val="none" w:sz="0" w:space="0" w:color="auto"/>
            <w:bottom w:val="none" w:sz="0" w:space="0" w:color="auto"/>
            <w:right w:val="none" w:sz="0" w:space="0" w:color="auto"/>
          </w:divBdr>
        </w:div>
        <w:div w:id="1185172619">
          <w:marLeft w:val="0"/>
          <w:marRight w:val="0"/>
          <w:marTop w:val="0"/>
          <w:marBottom w:val="0"/>
          <w:divBdr>
            <w:top w:val="none" w:sz="0" w:space="0" w:color="auto"/>
            <w:left w:val="none" w:sz="0" w:space="0" w:color="auto"/>
            <w:bottom w:val="none" w:sz="0" w:space="0" w:color="auto"/>
            <w:right w:val="none" w:sz="0" w:space="0" w:color="auto"/>
          </w:divBdr>
        </w:div>
        <w:div w:id="1203060328">
          <w:marLeft w:val="0"/>
          <w:marRight w:val="0"/>
          <w:marTop w:val="0"/>
          <w:marBottom w:val="0"/>
          <w:divBdr>
            <w:top w:val="none" w:sz="0" w:space="0" w:color="auto"/>
            <w:left w:val="none" w:sz="0" w:space="0" w:color="auto"/>
            <w:bottom w:val="none" w:sz="0" w:space="0" w:color="auto"/>
            <w:right w:val="none" w:sz="0" w:space="0" w:color="auto"/>
          </w:divBdr>
        </w:div>
        <w:div w:id="1203982050">
          <w:marLeft w:val="0"/>
          <w:marRight w:val="0"/>
          <w:marTop w:val="0"/>
          <w:marBottom w:val="0"/>
          <w:divBdr>
            <w:top w:val="none" w:sz="0" w:space="0" w:color="auto"/>
            <w:left w:val="none" w:sz="0" w:space="0" w:color="auto"/>
            <w:bottom w:val="none" w:sz="0" w:space="0" w:color="auto"/>
            <w:right w:val="none" w:sz="0" w:space="0" w:color="auto"/>
          </w:divBdr>
        </w:div>
        <w:div w:id="1215771314">
          <w:marLeft w:val="0"/>
          <w:marRight w:val="0"/>
          <w:marTop w:val="0"/>
          <w:marBottom w:val="0"/>
          <w:divBdr>
            <w:top w:val="none" w:sz="0" w:space="0" w:color="auto"/>
            <w:left w:val="none" w:sz="0" w:space="0" w:color="auto"/>
            <w:bottom w:val="none" w:sz="0" w:space="0" w:color="auto"/>
            <w:right w:val="none" w:sz="0" w:space="0" w:color="auto"/>
          </w:divBdr>
        </w:div>
        <w:div w:id="1219516916">
          <w:marLeft w:val="0"/>
          <w:marRight w:val="0"/>
          <w:marTop w:val="0"/>
          <w:marBottom w:val="0"/>
          <w:divBdr>
            <w:top w:val="none" w:sz="0" w:space="0" w:color="auto"/>
            <w:left w:val="none" w:sz="0" w:space="0" w:color="auto"/>
            <w:bottom w:val="none" w:sz="0" w:space="0" w:color="auto"/>
            <w:right w:val="none" w:sz="0" w:space="0" w:color="auto"/>
          </w:divBdr>
        </w:div>
        <w:div w:id="1225682680">
          <w:marLeft w:val="0"/>
          <w:marRight w:val="0"/>
          <w:marTop w:val="0"/>
          <w:marBottom w:val="0"/>
          <w:divBdr>
            <w:top w:val="none" w:sz="0" w:space="0" w:color="auto"/>
            <w:left w:val="none" w:sz="0" w:space="0" w:color="auto"/>
            <w:bottom w:val="none" w:sz="0" w:space="0" w:color="auto"/>
            <w:right w:val="none" w:sz="0" w:space="0" w:color="auto"/>
          </w:divBdr>
        </w:div>
        <w:div w:id="1227649592">
          <w:marLeft w:val="0"/>
          <w:marRight w:val="0"/>
          <w:marTop w:val="0"/>
          <w:marBottom w:val="0"/>
          <w:divBdr>
            <w:top w:val="none" w:sz="0" w:space="0" w:color="auto"/>
            <w:left w:val="none" w:sz="0" w:space="0" w:color="auto"/>
            <w:bottom w:val="none" w:sz="0" w:space="0" w:color="auto"/>
            <w:right w:val="none" w:sz="0" w:space="0" w:color="auto"/>
          </w:divBdr>
        </w:div>
        <w:div w:id="1248002114">
          <w:marLeft w:val="0"/>
          <w:marRight w:val="0"/>
          <w:marTop w:val="0"/>
          <w:marBottom w:val="0"/>
          <w:divBdr>
            <w:top w:val="none" w:sz="0" w:space="0" w:color="auto"/>
            <w:left w:val="none" w:sz="0" w:space="0" w:color="auto"/>
            <w:bottom w:val="none" w:sz="0" w:space="0" w:color="auto"/>
            <w:right w:val="none" w:sz="0" w:space="0" w:color="auto"/>
          </w:divBdr>
        </w:div>
        <w:div w:id="1250625046">
          <w:marLeft w:val="0"/>
          <w:marRight w:val="0"/>
          <w:marTop w:val="0"/>
          <w:marBottom w:val="0"/>
          <w:divBdr>
            <w:top w:val="none" w:sz="0" w:space="0" w:color="auto"/>
            <w:left w:val="none" w:sz="0" w:space="0" w:color="auto"/>
            <w:bottom w:val="none" w:sz="0" w:space="0" w:color="auto"/>
            <w:right w:val="none" w:sz="0" w:space="0" w:color="auto"/>
          </w:divBdr>
        </w:div>
        <w:div w:id="1281107335">
          <w:marLeft w:val="0"/>
          <w:marRight w:val="0"/>
          <w:marTop w:val="0"/>
          <w:marBottom w:val="0"/>
          <w:divBdr>
            <w:top w:val="none" w:sz="0" w:space="0" w:color="auto"/>
            <w:left w:val="none" w:sz="0" w:space="0" w:color="auto"/>
            <w:bottom w:val="none" w:sz="0" w:space="0" w:color="auto"/>
            <w:right w:val="none" w:sz="0" w:space="0" w:color="auto"/>
          </w:divBdr>
        </w:div>
        <w:div w:id="1298875070">
          <w:marLeft w:val="0"/>
          <w:marRight w:val="0"/>
          <w:marTop w:val="0"/>
          <w:marBottom w:val="0"/>
          <w:divBdr>
            <w:top w:val="none" w:sz="0" w:space="0" w:color="auto"/>
            <w:left w:val="none" w:sz="0" w:space="0" w:color="auto"/>
            <w:bottom w:val="none" w:sz="0" w:space="0" w:color="auto"/>
            <w:right w:val="none" w:sz="0" w:space="0" w:color="auto"/>
          </w:divBdr>
        </w:div>
        <w:div w:id="1306204750">
          <w:marLeft w:val="0"/>
          <w:marRight w:val="0"/>
          <w:marTop w:val="0"/>
          <w:marBottom w:val="0"/>
          <w:divBdr>
            <w:top w:val="none" w:sz="0" w:space="0" w:color="auto"/>
            <w:left w:val="none" w:sz="0" w:space="0" w:color="auto"/>
            <w:bottom w:val="none" w:sz="0" w:space="0" w:color="auto"/>
            <w:right w:val="none" w:sz="0" w:space="0" w:color="auto"/>
          </w:divBdr>
        </w:div>
        <w:div w:id="1306276274">
          <w:marLeft w:val="0"/>
          <w:marRight w:val="0"/>
          <w:marTop w:val="0"/>
          <w:marBottom w:val="0"/>
          <w:divBdr>
            <w:top w:val="none" w:sz="0" w:space="0" w:color="auto"/>
            <w:left w:val="none" w:sz="0" w:space="0" w:color="auto"/>
            <w:bottom w:val="none" w:sz="0" w:space="0" w:color="auto"/>
            <w:right w:val="none" w:sz="0" w:space="0" w:color="auto"/>
          </w:divBdr>
        </w:div>
        <w:div w:id="1315641378">
          <w:marLeft w:val="0"/>
          <w:marRight w:val="0"/>
          <w:marTop w:val="0"/>
          <w:marBottom w:val="0"/>
          <w:divBdr>
            <w:top w:val="none" w:sz="0" w:space="0" w:color="auto"/>
            <w:left w:val="none" w:sz="0" w:space="0" w:color="auto"/>
            <w:bottom w:val="none" w:sz="0" w:space="0" w:color="auto"/>
            <w:right w:val="none" w:sz="0" w:space="0" w:color="auto"/>
          </w:divBdr>
        </w:div>
        <w:div w:id="1319730856">
          <w:marLeft w:val="0"/>
          <w:marRight w:val="0"/>
          <w:marTop w:val="0"/>
          <w:marBottom w:val="0"/>
          <w:divBdr>
            <w:top w:val="none" w:sz="0" w:space="0" w:color="auto"/>
            <w:left w:val="none" w:sz="0" w:space="0" w:color="auto"/>
            <w:bottom w:val="none" w:sz="0" w:space="0" w:color="auto"/>
            <w:right w:val="none" w:sz="0" w:space="0" w:color="auto"/>
          </w:divBdr>
        </w:div>
        <w:div w:id="1323387144">
          <w:marLeft w:val="0"/>
          <w:marRight w:val="0"/>
          <w:marTop w:val="0"/>
          <w:marBottom w:val="0"/>
          <w:divBdr>
            <w:top w:val="none" w:sz="0" w:space="0" w:color="auto"/>
            <w:left w:val="none" w:sz="0" w:space="0" w:color="auto"/>
            <w:bottom w:val="none" w:sz="0" w:space="0" w:color="auto"/>
            <w:right w:val="none" w:sz="0" w:space="0" w:color="auto"/>
          </w:divBdr>
        </w:div>
        <w:div w:id="1326857912">
          <w:marLeft w:val="0"/>
          <w:marRight w:val="0"/>
          <w:marTop w:val="0"/>
          <w:marBottom w:val="0"/>
          <w:divBdr>
            <w:top w:val="none" w:sz="0" w:space="0" w:color="auto"/>
            <w:left w:val="none" w:sz="0" w:space="0" w:color="auto"/>
            <w:bottom w:val="none" w:sz="0" w:space="0" w:color="auto"/>
            <w:right w:val="none" w:sz="0" w:space="0" w:color="auto"/>
          </w:divBdr>
        </w:div>
        <w:div w:id="1356807248">
          <w:marLeft w:val="0"/>
          <w:marRight w:val="0"/>
          <w:marTop w:val="0"/>
          <w:marBottom w:val="0"/>
          <w:divBdr>
            <w:top w:val="none" w:sz="0" w:space="0" w:color="auto"/>
            <w:left w:val="none" w:sz="0" w:space="0" w:color="auto"/>
            <w:bottom w:val="none" w:sz="0" w:space="0" w:color="auto"/>
            <w:right w:val="none" w:sz="0" w:space="0" w:color="auto"/>
          </w:divBdr>
        </w:div>
        <w:div w:id="1367874918">
          <w:marLeft w:val="0"/>
          <w:marRight w:val="0"/>
          <w:marTop w:val="0"/>
          <w:marBottom w:val="0"/>
          <w:divBdr>
            <w:top w:val="none" w:sz="0" w:space="0" w:color="auto"/>
            <w:left w:val="none" w:sz="0" w:space="0" w:color="auto"/>
            <w:bottom w:val="none" w:sz="0" w:space="0" w:color="auto"/>
            <w:right w:val="none" w:sz="0" w:space="0" w:color="auto"/>
          </w:divBdr>
        </w:div>
        <w:div w:id="1371495905">
          <w:marLeft w:val="0"/>
          <w:marRight w:val="0"/>
          <w:marTop w:val="0"/>
          <w:marBottom w:val="0"/>
          <w:divBdr>
            <w:top w:val="none" w:sz="0" w:space="0" w:color="auto"/>
            <w:left w:val="none" w:sz="0" w:space="0" w:color="auto"/>
            <w:bottom w:val="none" w:sz="0" w:space="0" w:color="auto"/>
            <w:right w:val="none" w:sz="0" w:space="0" w:color="auto"/>
          </w:divBdr>
        </w:div>
        <w:div w:id="1404135502">
          <w:marLeft w:val="0"/>
          <w:marRight w:val="0"/>
          <w:marTop w:val="0"/>
          <w:marBottom w:val="0"/>
          <w:divBdr>
            <w:top w:val="none" w:sz="0" w:space="0" w:color="auto"/>
            <w:left w:val="none" w:sz="0" w:space="0" w:color="auto"/>
            <w:bottom w:val="none" w:sz="0" w:space="0" w:color="auto"/>
            <w:right w:val="none" w:sz="0" w:space="0" w:color="auto"/>
          </w:divBdr>
        </w:div>
        <w:div w:id="1427536552">
          <w:marLeft w:val="0"/>
          <w:marRight w:val="0"/>
          <w:marTop w:val="0"/>
          <w:marBottom w:val="0"/>
          <w:divBdr>
            <w:top w:val="none" w:sz="0" w:space="0" w:color="auto"/>
            <w:left w:val="none" w:sz="0" w:space="0" w:color="auto"/>
            <w:bottom w:val="none" w:sz="0" w:space="0" w:color="auto"/>
            <w:right w:val="none" w:sz="0" w:space="0" w:color="auto"/>
          </w:divBdr>
        </w:div>
        <w:div w:id="1427725330">
          <w:marLeft w:val="0"/>
          <w:marRight w:val="0"/>
          <w:marTop w:val="0"/>
          <w:marBottom w:val="0"/>
          <w:divBdr>
            <w:top w:val="none" w:sz="0" w:space="0" w:color="auto"/>
            <w:left w:val="none" w:sz="0" w:space="0" w:color="auto"/>
            <w:bottom w:val="none" w:sz="0" w:space="0" w:color="auto"/>
            <w:right w:val="none" w:sz="0" w:space="0" w:color="auto"/>
          </w:divBdr>
        </w:div>
        <w:div w:id="1437746155">
          <w:marLeft w:val="0"/>
          <w:marRight w:val="0"/>
          <w:marTop w:val="0"/>
          <w:marBottom w:val="0"/>
          <w:divBdr>
            <w:top w:val="none" w:sz="0" w:space="0" w:color="auto"/>
            <w:left w:val="none" w:sz="0" w:space="0" w:color="auto"/>
            <w:bottom w:val="none" w:sz="0" w:space="0" w:color="auto"/>
            <w:right w:val="none" w:sz="0" w:space="0" w:color="auto"/>
          </w:divBdr>
        </w:div>
        <w:div w:id="1446462368">
          <w:marLeft w:val="0"/>
          <w:marRight w:val="0"/>
          <w:marTop w:val="0"/>
          <w:marBottom w:val="0"/>
          <w:divBdr>
            <w:top w:val="none" w:sz="0" w:space="0" w:color="auto"/>
            <w:left w:val="none" w:sz="0" w:space="0" w:color="auto"/>
            <w:bottom w:val="none" w:sz="0" w:space="0" w:color="auto"/>
            <w:right w:val="none" w:sz="0" w:space="0" w:color="auto"/>
          </w:divBdr>
        </w:div>
        <w:div w:id="1457990457">
          <w:marLeft w:val="0"/>
          <w:marRight w:val="0"/>
          <w:marTop w:val="0"/>
          <w:marBottom w:val="0"/>
          <w:divBdr>
            <w:top w:val="none" w:sz="0" w:space="0" w:color="auto"/>
            <w:left w:val="none" w:sz="0" w:space="0" w:color="auto"/>
            <w:bottom w:val="none" w:sz="0" w:space="0" w:color="auto"/>
            <w:right w:val="none" w:sz="0" w:space="0" w:color="auto"/>
          </w:divBdr>
        </w:div>
        <w:div w:id="1459030404">
          <w:marLeft w:val="0"/>
          <w:marRight w:val="0"/>
          <w:marTop w:val="0"/>
          <w:marBottom w:val="0"/>
          <w:divBdr>
            <w:top w:val="none" w:sz="0" w:space="0" w:color="auto"/>
            <w:left w:val="none" w:sz="0" w:space="0" w:color="auto"/>
            <w:bottom w:val="none" w:sz="0" w:space="0" w:color="auto"/>
            <w:right w:val="none" w:sz="0" w:space="0" w:color="auto"/>
          </w:divBdr>
        </w:div>
        <w:div w:id="1466464356">
          <w:marLeft w:val="0"/>
          <w:marRight w:val="0"/>
          <w:marTop w:val="0"/>
          <w:marBottom w:val="0"/>
          <w:divBdr>
            <w:top w:val="none" w:sz="0" w:space="0" w:color="auto"/>
            <w:left w:val="none" w:sz="0" w:space="0" w:color="auto"/>
            <w:bottom w:val="none" w:sz="0" w:space="0" w:color="auto"/>
            <w:right w:val="none" w:sz="0" w:space="0" w:color="auto"/>
          </w:divBdr>
        </w:div>
        <w:div w:id="1468083948">
          <w:marLeft w:val="0"/>
          <w:marRight w:val="0"/>
          <w:marTop w:val="0"/>
          <w:marBottom w:val="0"/>
          <w:divBdr>
            <w:top w:val="none" w:sz="0" w:space="0" w:color="auto"/>
            <w:left w:val="none" w:sz="0" w:space="0" w:color="auto"/>
            <w:bottom w:val="none" w:sz="0" w:space="0" w:color="auto"/>
            <w:right w:val="none" w:sz="0" w:space="0" w:color="auto"/>
          </w:divBdr>
        </w:div>
        <w:div w:id="1493330841">
          <w:marLeft w:val="0"/>
          <w:marRight w:val="0"/>
          <w:marTop w:val="0"/>
          <w:marBottom w:val="0"/>
          <w:divBdr>
            <w:top w:val="none" w:sz="0" w:space="0" w:color="auto"/>
            <w:left w:val="none" w:sz="0" w:space="0" w:color="auto"/>
            <w:bottom w:val="none" w:sz="0" w:space="0" w:color="auto"/>
            <w:right w:val="none" w:sz="0" w:space="0" w:color="auto"/>
          </w:divBdr>
        </w:div>
        <w:div w:id="1497962261">
          <w:marLeft w:val="0"/>
          <w:marRight w:val="0"/>
          <w:marTop w:val="0"/>
          <w:marBottom w:val="0"/>
          <w:divBdr>
            <w:top w:val="none" w:sz="0" w:space="0" w:color="auto"/>
            <w:left w:val="none" w:sz="0" w:space="0" w:color="auto"/>
            <w:bottom w:val="none" w:sz="0" w:space="0" w:color="auto"/>
            <w:right w:val="none" w:sz="0" w:space="0" w:color="auto"/>
          </w:divBdr>
        </w:div>
        <w:div w:id="1505240323">
          <w:marLeft w:val="0"/>
          <w:marRight w:val="0"/>
          <w:marTop w:val="0"/>
          <w:marBottom w:val="0"/>
          <w:divBdr>
            <w:top w:val="none" w:sz="0" w:space="0" w:color="auto"/>
            <w:left w:val="none" w:sz="0" w:space="0" w:color="auto"/>
            <w:bottom w:val="none" w:sz="0" w:space="0" w:color="auto"/>
            <w:right w:val="none" w:sz="0" w:space="0" w:color="auto"/>
          </w:divBdr>
        </w:div>
        <w:div w:id="1508902373">
          <w:marLeft w:val="0"/>
          <w:marRight w:val="0"/>
          <w:marTop w:val="0"/>
          <w:marBottom w:val="0"/>
          <w:divBdr>
            <w:top w:val="none" w:sz="0" w:space="0" w:color="auto"/>
            <w:left w:val="none" w:sz="0" w:space="0" w:color="auto"/>
            <w:bottom w:val="none" w:sz="0" w:space="0" w:color="auto"/>
            <w:right w:val="none" w:sz="0" w:space="0" w:color="auto"/>
          </w:divBdr>
        </w:div>
        <w:div w:id="1517889252">
          <w:marLeft w:val="0"/>
          <w:marRight w:val="0"/>
          <w:marTop w:val="0"/>
          <w:marBottom w:val="0"/>
          <w:divBdr>
            <w:top w:val="none" w:sz="0" w:space="0" w:color="auto"/>
            <w:left w:val="none" w:sz="0" w:space="0" w:color="auto"/>
            <w:bottom w:val="none" w:sz="0" w:space="0" w:color="auto"/>
            <w:right w:val="none" w:sz="0" w:space="0" w:color="auto"/>
          </w:divBdr>
        </w:div>
        <w:div w:id="1536771484">
          <w:marLeft w:val="0"/>
          <w:marRight w:val="0"/>
          <w:marTop w:val="0"/>
          <w:marBottom w:val="0"/>
          <w:divBdr>
            <w:top w:val="none" w:sz="0" w:space="0" w:color="auto"/>
            <w:left w:val="none" w:sz="0" w:space="0" w:color="auto"/>
            <w:bottom w:val="none" w:sz="0" w:space="0" w:color="auto"/>
            <w:right w:val="none" w:sz="0" w:space="0" w:color="auto"/>
          </w:divBdr>
        </w:div>
        <w:div w:id="1554349862">
          <w:marLeft w:val="0"/>
          <w:marRight w:val="0"/>
          <w:marTop w:val="0"/>
          <w:marBottom w:val="0"/>
          <w:divBdr>
            <w:top w:val="none" w:sz="0" w:space="0" w:color="auto"/>
            <w:left w:val="none" w:sz="0" w:space="0" w:color="auto"/>
            <w:bottom w:val="none" w:sz="0" w:space="0" w:color="auto"/>
            <w:right w:val="none" w:sz="0" w:space="0" w:color="auto"/>
          </w:divBdr>
        </w:div>
        <w:div w:id="1583904743">
          <w:marLeft w:val="0"/>
          <w:marRight w:val="0"/>
          <w:marTop w:val="0"/>
          <w:marBottom w:val="0"/>
          <w:divBdr>
            <w:top w:val="none" w:sz="0" w:space="0" w:color="auto"/>
            <w:left w:val="none" w:sz="0" w:space="0" w:color="auto"/>
            <w:bottom w:val="none" w:sz="0" w:space="0" w:color="auto"/>
            <w:right w:val="none" w:sz="0" w:space="0" w:color="auto"/>
          </w:divBdr>
        </w:div>
        <w:div w:id="1600944637">
          <w:marLeft w:val="0"/>
          <w:marRight w:val="0"/>
          <w:marTop w:val="0"/>
          <w:marBottom w:val="0"/>
          <w:divBdr>
            <w:top w:val="none" w:sz="0" w:space="0" w:color="auto"/>
            <w:left w:val="none" w:sz="0" w:space="0" w:color="auto"/>
            <w:bottom w:val="none" w:sz="0" w:space="0" w:color="auto"/>
            <w:right w:val="none" w:sz="0" w:space="0" w:color="auto"/>
          </w:divBdr>
        </w:div>
        <w:div w:id="1617101123">
          <w:marLeft w:val="0"/>
          <w:marRight w:val="0"/>
          <w:marTop w:val="0"/>
          <w:marBottom w:val="0"/>
          <w:divBdr>
            <w:top w:val="none" w:sz="0" w:space="0" w:color="auto"/>
            <w:left w:val="none" w:sz="0" w:space="0" w:color="auto"/>
            <w:bottom w:val="none" w:sz="0" w:space="0" w:color="auto"/>
            <w:right w:val="none" w:sz="0" w:space="0" w:color="auto"/>
          </w:divBdr>
        </w:div>
        <w:div w:id="1688940072">
          <w:marLeft w:val="0"/>
          <w:marRight w:val="0"/>
          <w:marTop w:val="0"/>
          <w:marBottom w:val="0"/>
          <w:divBdr>
            <w:top w:val="none" w:sz="0" w:space="0" w:color="auto"/>
            <w:left w:val="none" w:sz="0" w:space="0" w:color="auto"/>
            <w:bottom w:val="none" w:sz="0" w:space="0" w:color="auto"/>
            <w:right w:val="none" w:sz="0" w:space="0" w:color="auto"/>
          </w:divBdr>
        </w:div>
        <w:div w:id="1691301263">
          <w:marLeft w:val="0"/>
          <w:marRight w:val="0"/>
          <w:marTop w:val="0"/>
          <w:marBottom w:val="0"/>
          <w:divBdr>
            <w:top w:val="none" w:sz="0" w:space="0" w:color="auto"/>
            <w:left w:val="none" w:sz="0" w:space="0" w:color="auto"/>
            <w:bottom w:val="none" w:sz="0" w:space="0" w:color="auto"/>
            <w:right w:val="none" w:sz="0" w:space="0" w:color="auto"/>
          </w:divBdr>
        </w:div>
        <w:div w:id="1748768852">
          <w:marLeft w:val="0"/>
          <w:marRight w:val="0"/>
          <w:marTop w:val="0"/>
          <w:marBottom w:val="0"/>
          <w:divBdr>
            <w:top w:val="none" w:sz="0" w:space="0" w:color="auto"/>
            <w:left w:val="none" w:sz="0" w:space="0" w:color="auto"/>
            <w:bottom w:val="none" w:sz="0" w:space="0" w:color="auto"/>
            <w:right w:val="none" w:sz="0" w:space="0" w:color="auto"/>
          </w:divBdr>
        </w:div>
        <w:div w:id="1756436146">
          <w:marLeft w:val="0"/>
          <w:marRight w:val="0"/>
          <w:marTop w:val="0"/>
          <w:marBottom w:val="0"/>
          <w:divBdr>
            <w:top w:val="none" w:sz="0" w:space="0" w:color="auto"/>
            <w:left w:val="none" w:sz="0" w:space="0" w:color="auto"/>
            <w:bottom w:val="none" w:sz="0" w:space="0" w:color="auto"/>
            <w:right w:val="none" w:sz="0" w:space="0" w:color="auto"/>
          </w:divBdr>
        </w:div>
        <w:div w:id="1773238914">
          <w:marLeft w:val="0"/>
          <w:marRight w:val="0"/>
          <w:marTop w:val="0"/>
          <w:marBottom w:val="0"/>
          <w:divBdr>
            <w:top w:val="none" w:sz="0" w:space="0" w:color="auto"/>
            <w:left w:val="none" w:sz="0" w:space="0" w:color="auto"/>
            <w:bottom w:val="none" w:sz="0" w:space="0" w:color="auto"/>
            <w:right w:val="none" w:sz="0" w:space="0" w:color="auto"/>
          </w:divBdr>
        </w:div>
        <w:div w:id="1777215014">
          <w:marLeft w:val="0"/>
          <w:marRight w:val="0"/>
          <w:marTop w:val="0"/>
          <w:marBottom w:val="0"/>
          <w:divBdr>
            <w:top w:val="none" w:sz="0" w:space="0" w:color="auto"/>
            <w:left w:val="none" w:sz="0" w:space="0" w:color="auto"/>
            <w:bottom w:val="none" w:sz="0" w:space="0" w:color="auto"/>
            <w:right w:val="none" w:sz="0" w:space="0" w:color="auto"/>
          </w:divBdr>
        </w:div>
        <w:div w:id="1782725154">
          <w:marLeft w:val="0"/>
          <w:marRight w:val="0"/>
          <w:marTop w:val="0"/>
          <w:marBottom w:val="0"/>
          <w:divBdr>
            <w:top w:val="none" w:sz="0" w:space="0" w:color="auto"/>
            <w:left w:val="none" w:sz="0" w:space="0" w:color="auto"/>
            <w:bottom w:val="none" w:sz="0" w:space="0" w:color="auto"/>
            <w:right w:val="none" w:sz="0" w:space="0" w:color="auto"/>
          </w:divBdr>
        </w:div>
        <w:div w:id="1795126730">
          <w:marLeft w:val="0"/>
          <w:marRight w:val="0"/>
          <w:marTop w:val="0"/>
          <w:marBottom w:val="0"/>
          <w:divBdr>
            <w:top w:val="none" w:sz="0" w:space="0" w:color="auto"/>
            <w:left w:val="none" w:sz="0" w:space="0" w:color="auto"/>
            <w:bottom w:val="none" w:sz="0" w:space="0" w:color="auto"/>
            <w:right w:val="none" w:sz="0" w:space="0" w:color="auto"/>
          </w:divBdr>
        </w:div>
        <w:div w:id="1803379186">
          <w:marLeft w:val="0"/>
          <w:marRight w:val="0"/>
          <w:marTop w:val="0"/>
          <w:marBottom w:val="0"/>
          <w:divBdr>
            <w:top w:val="none" w:sz="0" w:space="0" w:color="auto"/>
            <w:left w:val="none" w:sz="0" w:space="0" w:color="auto"/>
            <w:bottom w:val="none" w:sz="0" w:space="0" w:color="auto"/>
            <w:right w:val="none" w:sz="0" w:space="0" w:color="auto"/>
          </w:divBdr>
        </w:div>
        <w:div w:id="1807316938">
          <w:marLeft w:val="0"/>
          <w:marRight w:val="0"/>
          <w:marTop w:val="0"/>
          <w:marBottom w:val="0"/>
          <w:divBdr>
            <w:top w:val="none" w:sz="0" w:space="0" w:color="auto"/>
            <w:left w:val="none" w:sz="0" w:space="0" w:color="auto"/>
            <w:bottom w:val="none" w:sz="0" w:space="0" w:color="auto"/>
            <w:right w:val="none" w:sz="0" w:space="0" w:color="auto"/>
          </w:divBdr>
        </w:div>
        <w:div w:id="1809931051">
          <w:marLeft w:val="0"/>
          <w:marRight w:val="0"/>
          <w:marTop w:val="0"/>
          <w:marBottom w:val="0"/>
          <w:divBdr>
            <w:top w:val="none" w:sz="0" w:space="0" w:color="auto"/>
            <w:left w:val="none" w:sz="0" w:space="0" w:color="auto"/>
            <w:bottom w:val="none" w:sz="0" w:space="0" w:color="auto"/>
            <w:right w:val="none" w:sz="0" w:space="0" w:color="auto"/>
          </w:divBdr>
        </w:div>
        <w:div w:id="1815029640">
          <w:marLeft w:val="0"/>
          <w:marRight w:val="0"/>
          <w:marTop w:val="0"/>
          <w:marBottom w:val="0"/>
          <w:divBdr>
            <w:top w:val="none" w:sz="0" w:space="0" w:color="auto"/>
            <w:left w:val="none" w:sz="0" w:space="0" w:color="auto"/>
            <w:bottom w:val="none" w:sz="0" w:space="0" w:color="auto"/>
            <w:right w:val="none" w:sz="0" w:space="0" w:color="auto"/>
          </w:divBdr>
        </w:div>
        <w:div w:id="1819414947">
          <w:marLeft w:val="0"/>
          <w:marRight w:val="0"/>
          <w:marTop w:val="0"/>
          <w:marBottom w:val="0"/>
          <w:divBdr>
            <w:top w:val="none" w:sz="0" w:space="0" w:color="auto"/>
            <w:left w:val="none" w:sz="0" w:space="0" w:color="auto"/>
            <w:bottom w:val="none" w:sz="0" w:space="0" w:color="auto"/>
            <w:right w:val="none" w:sz="0" w:space="0" w:color="auto"/>
          </w:divBdr>
        </w:div>
        <w:div w:id="1827436122">
          <w:marLeft w:val="0"/>
          <w:marRight w:val="0"/>
          <w:marTop w:val="0"/>
          <w:marBottom w:val="0"/>
          <w:divBdr>
            <w:top w:val="none" w:sz="0" w:space="0" w:color="auto"/>
            <w:left w:val="none" w:sz="0" w:space="0" w:color="auto"/>
            <w:bottom w:val="none" w:sz="0" w:space="0" w:color="auto"/>
            <w:right w:val="none" w:sz="0" w:space="0" w:color="auto"/>
          </w:divBdr>
        </w:div>
        <w:div w:id="1856462586">
          <w:marLeft w:val="0"/>
          <w:marRight w:val="0"/>
          <w:marTop w:val="0"/>
          <w:marBottom w:val="0"/>
          <w:divBdr>
            <w:top w:val="none" w:sz="0" w:space="0" w:color="auto"/>
            <w:left w:val="none" w:sz="0" w:space="0" w:color="auto"/>
            <w:bottom w:val="none" w:sz="0" w:space="0" w:color="auto"/>
            <w:right w:val="none" w:sz="0" w:space="0" w:color="auto"/>
          </w:divBdr>
        </w:div>
        <w:div w:id="1866825245">
          <w:marLeft w:val="0"/>
          <w:marRight w:val="0"/>
          <w:marTop w:val="0"/>
          <w:marBottom w:val="0"/>
          <w:divBdr>
            <w:top w:val="none" w:sz="0" w:space="0" w:color="auto"/>
            <w:left w:val="none" w:sz="0" w:space="0" w:color="auto"/>
            <w:bottom w:val="none" w:sz="0" w:space="0" w:color="auto"/>
            <w:right w:val="none" w:sz="0" w:space="0" w:color="auto"/>
          </w:divBdr>
        </w:div>
        <w:div w:id="1885554229">
          <w:marLeft w:val="0"/>
          <w:marRight w:val="0"/>
          <w:marTop w:val="0"/>
          <w:marBottom w:val="0"/>
          <w:divBdr>
            <w:top w:val="none" w:sz="0" w:space="0" w:color="auto"/>
            <w:left w:val="none" w:sz="0" w:space="0" w:color="auto"/>
            <w:bottom w:val="none" w:sz="0" w:space="0" w:color="auto"/>
            <w:right w:val="none" w:sz="0" w:space="0" w:color="auto"/>
          </w:divBdr>
        </w:div>
        <w:div w:id="1891531718">
          <w:marLeft w:val="0"/>
          <w:marRight w:val="0"/>
          <w:marTop w:val="0"/>
          <w:marBottom w:val="0"/>
          <w:divBdr>
            <w:top w:val="none" w:sz="0" w:space="0" w:color="auto"/>
            <w:left w:val="none" w:sz="0" w:space="0" w:color="auto"/>
            <w:bottom w:val="none" w:sz="0" w:space="0" w:color="auto"/>
            <w:right w:val="none" w:sz="0" w:space="0" w:color="auto"/>
          </w:divBdr>
        </w:div>
        <w:div w:id="1910724985">
          <w:marLeft w:val="0"/>
          <w:marRight w:val="0"/>
          <w:marTop w:val="0"/>
          <w:marBottom w:val="0"/>
          <w:divBdr>
            <w:top w:val="none" w:sz="0" w:space="0" w:color="auto"/>
            <w:left w:val="none" w:sz="0" w:space="0" w:color="auto"/>
            <w:bottom w:val="none" w:sz="0" w:space="0" w:color="auto"/>
            <w:right w:val="none" w:sz="0" w:space="0" w:color="auto"/>
          </w:divBdr>
        </w:div>
        <w:div w:id="1961496354">
          <w:marLeft w:val="0"/>
          <w:marRight w:val="0"/>
          <w:marTop w:val="0"/>
          <w:marBottom w:val="0"/>
          <w:divBdr>
            <w:top w:val="none" w:sz="0" w:space="0" w:color="auto"/>
            <w:left w:val="none" w:sz="0" w:space="0" w:color="auto"/>
            <w:bottom w:val="none" w:sz="0" w:space="0" w:color="auto"/>
            <w:right w:val="none" w:sz="0" w:space="0" w:color="auto"/>
          </w:divBdr>
        </w:div>
        <w:div w:id="1968050833">
          <w:marLeft w:val="0"/>
          <w:marRight w:val="0"/>
          <w:marTop w:val="0"/>
          <w:marBottom w:val="0"/>
          <w:divBdr>
            <w:top w:val="none" w:sz="0" w:space="0" w:color="auto"/>
            <w:left w:val="none" w:sz="0" w:space="0" w:color="auto"/>
            <w:bottom w:val="none" w:sz="0" w:space="0" w:color="auto"/>
            <w:right w:val="none" w:sz="0" w:space="0" w:color="auto"/>
          </w:divBdr>
        </w:div>
        <w:div w:id="1981569026">
          <w:marLeft w:val="0"/>
          <w:marRight w:val="0"/>
          <w:marTop w:val="0"/>
          <w:marBottom w:val="0"/>
          <w:divBdr>
            <w:top w:val="none" w:sz="0" w:space="0" w:color="auto"/>
            <w:left w:val="none" w:sz="0" w:space="0" w:color="auto"/>
            <w:bottom w:val="none" w:sz="0" w:space="0" w:color="auto"/>
            <w:right w:val="none" w:sz="0" w:space="0" w:color="auto"/>
          </w:divBdr>
        </w:div>
        <w:div w:id="1982156350">
          <w:marLeft w:val="0"/>
          <w:marRight w:val="0"/>
          <w:marTop w:val="0"/>
          <w:marBottom w:val="0"/>
          <w:divBdr>
            <w:top w:val="none" w:sz="0" w:space="0" w:color="auto"/>
            <w:left w:val="none" w:sz="0" w:space="0" w:color="auto"/>
            <w:bottom w:val="none" w:sz="0" w:space="0" w:color="auto"/>
            <w:right w:val="none" w:sz="0" w:space="0" w:color="auto"/>
          </w:divBdr>
        </w:div>
        <w:div w:id="2014257584">
          <w:marLeft w:val="0"/>
          <w:marRight w:val="0"/>
          <w:marTop w:val="0"/>
          <w:marBottom w:val="0"/>
          <w:divBdr>
            <w:top w:val="none" w:sz="0" w:space="0" w:color="auto"/>
            <w:left w:val="none" w:sz="0" w:space="0" w:color="auto"/>
            <w:bottom w:val="none" w:sz="0" w:space="0" w:color="auto"/>
            <w:right w:val="none" w:sz="0" w:space="0" w:color="auto"/>
          </w:divBdr>
        </w:div>
        <w:div w:id="2018147534">
          <w:marLeft w:val="0"/>
          <w:marRight w:val="0"/>
          <w:marTop w:val="0"/>
          <w:marBottom w:val="0"/>
          <w:divBdr>
            <w:top w:val="none" w:sz="0" w:space="0" w:color="auto"/>
            <w:left w:val="none" w:sz="0" w:space="0" w:color="auto"/>
            <w:bottom w:val="none" w:sz="0" w:space="0" w:color="auto"/>
            <w:right w:val="none" w:sz="0" w:space="0" w:color="auto"/>
          </w:divBdr>
        </w:div>
        <w:div w:id="2031762362">
          <w:marLeft w:val="0"/>
          <w:marRight w:val="0"/>
          <w:marTop w:val="0"/>
          <w:marBottom w:val="0"/>
          <w:divBdr>
            <w:top w:val="none" w:sz="0" w:space="0" w:color="auto"/>
            <w:left w:val="none" w:sz="0" w:space="0" w:color="auto"/>
            <w:bottom w:val="none" w:sz="0" w:space="0" w:color="auto"/>
            <w:right w:val="none" w:sz="0" w:space="0" w:color="auto"/>
          </w:divBdr>
        </w:div>
        <w:div w:id="2041006323">
          <w:marLeft w:val="0"/>
          <w:marRight w:val="0"/>
          <w:marTop w:val="0"/>
          <w:marBottom w:val="0"/>
          <w:divBdr>
            <w:top w:val="none" w:sz="0" w:space="0" w:color="auto"/>
            <w:left w:val="none" w:sz="0" w:space="0" w:color="auto"/>
            <w:bottom w:val="none" w:sz="0" w:space="0" w:color="auto"/>
            <w:right w:val="none" w:sz="0" w:space="0" w:color="auto"/>
          </w:divBdr>
        </w:div>
        <w:div w:id="2043244720">
          <w:marLeft w:val="0"/>
          <w:marRight w:val="0"/>
          <w:marTop w:val="0"/>
          <w:marBottom w:val="0"/>
          <w:divBdr>
            <w:top w:val="none" w:sz="0" w:space="0" w:color="auto"/>
            <w:left w:val="none" w:sz="0" w:space="0" w:color="auto"/>
            <w:bottom w:val="none" w:sz="0" w:space="0" w:color="auto"/>
            <w:right w:val="none" w:sz="0" w:space="0" w:color="auto"/>
          </w:divBdr>
        </w:div>
        <w:div w:id="2060275032">
          <w:marLeft w:val="0"/>
          <w:marRight w:val="0"/>
          <w:marTop w:val="0"/>
          <w:marBottom w:val="0"/>
          <w:divBdr>
            <w:top w:val="none" w:sz="0" w:space="0" w:color="auto"/>
            <w:left w:val="none" w:sz="0" w:space="0" w:color="auto"/>
            <w:bottom w:val="none" w:sz="0" w:space="0" w:color="auto"/>
            <w:right w:val="none" w:sz="0" w:space="0" w:color="auto"/>
          </w:divBdr>
        </w:div>
        <w:div w:id="2065172915">
          <w:marLeft w:val="0"/>
          <w:marRight w:val="0"/>
          <w:marTop w:val="0"/>
          <w:marBottom w:val="0"/>
          <w:divBdr>
            <w:top w:val="none" w:sz="0" w:space="0" w:color="auto"/>
            <w:left w:val="none" w:sz="0" w:space="0" w:color="auto"/>
            <w:bottom w:val="none" w:sz="0" w:space="0" w:color="auto"/>
            <w:right w:val="none" w:sz="0" w:space="0" w:color="auto"/>
          </w:divBdr>
        </w:div>
        <w:div w:id="2065909865">
          <w:marLeft w:val="0"/>
          <w:marRight w:val="0"/>
          <w:marTop w:val="0"/>
          <w:marBottom w:val="0"/>
          <w:divBdr>
            <w:top w:val="none" w:sz="0" w:space="0" w:color="auto"/>
            <w:left w:val="none" w:sz="0" w:space="0" w:color="auto"/>
            <w:bottom w:val="none" w:sz="0" w:space="0" w:color="auto"/>
            <w:right w:val="none" w:sz="0" w:space="0" w:color="auto"/>
          </w:divBdr>
        </w:div>
        <w:div w:id="2068408889">
          <w:marLeft w:val="0"/>
          <w:marRight w:val="0"/>
          <w:marTop w:val="0"/>
          <w:marBottom w:val="0"/>
          <w:divBdr>
            <w:top w:val="none" w:sz="0" w:space="0" w:color="auto"/>
            <w:left w:val="none" w:sz="0" w:space="0" w:color="auto"/>
            <w:bottom w:val="none" w:sz="0" w:space="0" w:color="auto"/>
            <w:right w:val="none" w:sz="0" w:space="0" w:color="auto"/>
          </w:divBdr>
        </w:div>
        <w:div w:id="2076586604">
          <w:marLeft w:val="0"/>
          <w:marRight w:val="0"/>
          <w:marTop w:val="0"/>
          <w:marBottom w:val="0"/>
          <w:divBdr>
            <w:top w:val="none" w:sz="0" w:space="0" w:color="auto"/>
            <w:left w:val="none" w:sz="0" w:space="0" w:color="auto"/>
            <w:bottom w:val="none" w:sz="0" w:space="0" w:color="auto"/>
            <w:right w:val="none" w:sz="0" w:space="0" w:color="auto"/>
          </w:divBdr>
        </w:div>
        <w:div w:id="2092386065">
          <w:marLeft w:val="0"/>
          <w:marRight w:val="0"/>
          <w:marTop w:val="0"/>
          <w:marBottom w:val="0"/>
          <w:divBdr>
            <w:top w:val="none" w:sz="0" w:space="0" w:color="auto"/>
            <w:left w:val="none" w:sz="0" w:space="0" w:color="auto"/>
            <w:bottom w:val="none" w:sz="0" w:space="0" w:color="auto"/>
            <w:right w:val="none" w:sz="0" w:space="0" w:color="auto"/>
          </w:divBdr>
        </w:div>
        <w:div w:id="2096779934">
          <w:marLeft w:val="0"/>
          <w:marRight w:val="0"/>
          <w:marTop w:val="0"/>
          <w:marBottom w:val="0"/>
          <w:divBdr>
            <w:top w:val="none" w:sz="0" w:space="0" w:color="auto"/>
            <w:left w:val="none" w:sz="0" w:space="0" w:color="auto"/>
            <w:bottom w:val="none" w:sz="0" w:space="0" w:color="auto"/>
            <w:right w:val="none" w:sz="0" w:space="0" w:color="auto"/>
          </w:divBdr>
        </w:div>
        <w:div w:id="2097748182">
          <w:marLeft w:val="0"/>
          <w:marRight w:val="0"/>
          <w:marTop w:val="0"/>
          <w:marBottom w:val="0"/>
          <w:divBdr>
            <w:top w:val="none" w:sz="0" w:space="0" w:color="auto"/>
            <w:left w:val="none" w:sz="0" w:space="0" w:color="auto"/>
            <w:bottom w:val="none" w:sz="0" w:space="0" w:color="auto"/>
            <w:right w:val="none" w:sz="0" w:space="0" w:color="auto"/>
          </w:divBdr>
        </w:div>
        <w:div w:id="2107575870">
          <w:marLeft w:val="0"/>
          <w:marRight w:val="0"/>
          <w:marTop w:val="0"/>
          <w:marBottom w:val="0"/>
          <w:divBdr>
            <w:top w:val="none" w:sz="0" w:space="0" w:color="auto"/>
            <w:left w:val="none" w:sz="0" w:space="0" w:color="auto"/>
            <w:bottom w:val="none" w:sz="0" w:space="0" w:color="auto"/>
            <w:right w:val="none" w:sz="0" w:space="0" w:color="auto"/>
          </w:divBdr>
        </w:div>
        <w:div w:id="2114744302">
          <w:marLeft w:val="0"/>
          <w:marRight w:val="0"/>
          <w:marTop w:val="0"/>
          <w:marBottom w:val="0"/>
          <w:divBdr>
            <w:top w:val="none" w:sz="0" w:space="0" w:color="auto"/>
            <w:left w:val="none" w:sz="0" w:space="0" w:color="auto"/>
            <w:bottom w:val="none" w:sz="0" w:space="0" w:color="auto"/>
            <w:right w:val="none" w:sz="0" w:space="0" w:color="auto"/>
          </w:divBdr>
        </w:div>
        <w:div w:id="2130973765">
          <w:marLeft w:val="0"/>
          <w:marRight w:val="0"/>
          <w:marTop w:val="0"/>
          <w:marBottom w:val="0"/>
          <w:divBdr>
            <w:top w:val="none" w:sz="0" w:space="0" w:color="auto"/>
            <w:left w:val="none" w:sz="0" w:space="0" w:color="auto"/>
            <w:bottom w:val="none" w:sz="0" w:space="0" w:color="auto"/>
            <w:right w:val="none" w:sz="0" w:space="0" w:color="auto"/>
          </w:divBdr>
        </w:div>
      </w:divsChild>
    </w:div>
    <w:div w:id="266885473">
      <w:bodyDiv w:val="1"/>
      <w:marLeft w:val="0"/>
      <w:marRight w:val="0"/>
      <w:marTop w:val="0"/>
      <w:marBottom w:val="0"/>
      <w:divBdr>
        <w:top w:val="none" w:sz="0" w:space="0" w:color="auto"/>
        <w:left w:val="none" w:sz="0" w:space="0" w:color="auto"/>
        <w:bottom w:val="none" w:sz="0" w:space="0" w:color="auto"/>
        <w:right w:val="none" w:sz="0" w:space="0" w:color="auto"/>
      </w:divBdr>
    </w:div>
    <w:div w:id="494146735">
      <w:bodyDiv w:val="1"/>
      <w:marLeft w:val="0"/>
      <w:marRight w:val="0"/>
      <w:marTop w:val="0"/>
      <w:marBottom w:val="0"/>
      <w:divBdr>
        <w:top w:val="none" w:sz="0" w:space="0" w:color="auto"/>
        <w:left w:val="none" w:sz="0" w:space="0" w:color="auto"/>
        <w:bottom w:val="none" w:sz="0" w:space="0" w:color="auto"/>
        <w:right w:val="none" w:sz="0" w:space="0" w:color="auto"/>
      </w:divBdr>
    </w:div>
    <w:div w:id="1478523864">
      <w:bodyDiv w:val="1"/>
      <w:marLeft w:val="0"/>
      <w:marRight w:val="0"/>
      <w:marTop w:val="0"/>
      <w:marBottom w:val="0"/>
      <w:divBdr>
        <w:top w:val="none" w:sz="0" w:space="0" w:color="auto"/>
        <w:left w:val="none" w:sz="0" w:space="0" w:color="auto"/>
        <w:bottom w:val="none" w:sz="0" w:space="0" w:color="auto"/>
        <w:right w:val="none" w:sz="0" w:space="0" w:color="auto"/>
      </w:divBdr>
    </w:div>
    <w:div w:id="1697658283">
      <w:bodyDiv w:val="1"/>
      <w:marLeft w:val="0"/>
      <w:marRight w:val="0"/>
      <w:marTop w:val="0"/>
      <w:marBottom w:val="0"/>
      <w:divBdr>
        <w:top w:val="none" w:sz="0" w:space="0" w:color="auto"/>
        <w:left w:val="none" w:sz="0" w:space="0" w:color="auto"/>
        <w:bottom w:val="none" w:sz="0" w:space="0" w:color="auto"/>
        <w:right w:val="none" w:sz="0" w:space="0" w:color="auto"/>
      </w:divBdr>
    </w:div>
    <w:div w:id="19575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BFD6B-F4FD-470B-8995-4DA14023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124</Pages>
  <Words>48201</Words>
  <Characters>289209</Characters>
  <Application>Microsoft Office Word</Application>
  <DocSecurity>0</DocSecurity>
  <Lines>2410</Lines>
  <Paragraphs>673</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336737</CharactersWithSpaces>
  <SharedDoc>false</SharedDoc>
  <HLinks>
    <vt:vector size="462" baseType="variant">
      <vt:variant>
        <vt:i4>1572926</vt:i4>
      </vt:variant>
      <vt:variant>
        <vt:i4>452</vt:i4>
      </vt:variant>
      <vt:variant>
        <vt:i4>0</vt:i4>
      </vt:variant>
      <vt:variant>
        <vt:i4>5</vt:i4>
      </vt:variant>
      <vt:variant>
        <vt:lpwstr/>
      </vt:variant>
      <vt:variant>
        <vt:lpwstr>_Toc494190777</vt:lpwstr>
      </vt:variant>
      <vt:variant>
        <vt:i4>1572926</vt:i4>
      </vt:variant>
      <vt:variant>
        <vt:i4>446</vt:i4>
      </vt:variant>
      <vt:variant>
        <vt:i4>0</vt:i4>
      </vt:variant>
      <vt:variant>
        <vt:i4>5</vt:i4>
      </vt:variant>
      <vt:variant>
        <vt:lpwstr/>
      </vt:variant>
      <vt:variant>
        <vt:lpwstr>_Toc494190776</vt:lpwstr>
      </vt:variant>
      <vt:variant>
        <vt:i4>1572926</vt:i4>
      </vt:variant>
      <vt:variant>
        <vt:i4>440</vt:i4>
      </vt:variant>
      <vt:variant>
        <vt:i4>0</vt:i4>
      </vt:variant>
      <vt:variant>
        <vt:i4>5</vt:i4>
      </vt:variant>
      <vt:variant>
        <vt:lpwstr/>
      </vt:variant>
      <vt:variant>
        <vt:lpwstr>_Toc494190775</vt:lpwstr>
      </vt:variant>
      <vt:variant>
        <vt:i4>1572926</vt:i4>
      </vt:variant>
      <vt:variant>
        <vt:i4>434</vt:i4>
      </vt:variant>
      <vt:variant>
        <vt:i4>0</vt:i4>
      </vt:variant>
      <vt:variant>
        <vt:i4>5</vt:i4>
      </vt:variant>
      <vt:variant>
        <vt:lpwstr/>
      </vt:variant>
      <vt:variant>
        <vt:lpwstr>_Toc494190774</vt:lpwstr>
      </vt:variant>
      <vt:variant>
        <vt:i4>1572926</vt:i4>
      </vt:variant>
      <vt:variant>
        <vt:i4>428</vt:i4>
      </vt:variant>
      <vt:variant>
        <vt:i4>0</vt:i4>
      </vt:variant>
      <vt:variant>
        <vt:i4>5</vt:i4>
      </vt:variant>
      <vt:variant>
        <vt:lpwstr/>
      </vt:variant>
      <vt:variant>
        <vt:lpwstr>_Toc494190773</vt:lpwstr>
      </vt:variant>
      <vt:variant>
        <vt:i4>1572926</vt:i4>
      </vt:variant>
      <vt:variant>
        <vt:i4>422</vt:i4>
      </vt:variant>
      <vt:variant>
        <vt:i4>0</vt:i4>
      </vt:variant>
      <vt:variant>
        <vt:i4>5</vt:i4>
      </vt:variant>
      <vt:variant>
        <vt:lpwstr/>
      </vt:variant>
      <vt:variant>
        <vt:lpwstr>_Toc494190772</vt:lpwstr>
      </vt:variant>
      <vt:variant>
        <vt:i4>1572926</vt:i4>
      </vt:variant>
      <vt:variant>
        <vt:i4>416</vt:i4>
      </vt:variant>
      <vt:variant>
        <vt:i4>0</vt:i4>
      </vt:variant>
      <vt:variant>
        <vt:i4>5</vt:i4>
      </vt:variant>
      <vt:variant>
        <vt:lpwstr/>
      </vt:variant>
      <vt:variant>
        <vt:lpwstr>_Toc494190771</vt:lpwstr>
      </vt:variant>
      <vt:variant>
        <vt:i4>1572926</vt:i4>
      </vt:variant>
      <vt:variant>
        <vt:i4>410</vt:i4>
      </vt:variant>
      <vt:variant>
        <vt:i4>0</vt:i4>
      </vt:variant>
      <vt:variant>
        <vt:i4>5</vt:i4>
      </vt:variant>
      <vt:variant>
        <vt:lpwstr/>
      </vt:variant>
      <vt:variant>
        <vt:lpwstr>_Toc494190770</vt:lpwstr>
      </vt:variant>
      <vt:variant>
        <vt:i4>1638462</vt:i4>
      </vt:variant>
      <vt:variant>
        <vt:i4>404</vt:i4>
      </vt:variant>
      <vt:variant>
        <vt:i4>0</vt:i4>
      </vt:variant>
      <vt:variant>
        <vt:i4>5</vt:i4>
      </vt:variant>
      <vt:variant>
        <vt:lpwstr/>
      </vt:variant>
      <vt:variant>
        <vt:lpwstr>_Toc494190769</vt:lpwstr>
      </vt:variant>
      <vt:variant>
        <vt:i4>1638462</vt:i4>
      </vt:variant>
      <vt:variant>
        <vt:i4>398</vt:i4>
      </vt:variant>
      <vt:variant>
        <vt:i4>0</vt:i4>
      </vt:variant>
      <vt:variant>
        <vt:i4>5</vt:i4>
      </vt:variant>
      <vt:variant>
        <vt:lpwstr/>
      </vt:variant>
      <vt:variant>
        <vt:lpwstr>_Toc494190768</vt:lpwstr>
      </vt:variant>
      <vt:variant>
        <vt:i4>1638462</vt:i4>
      </vt:variant>
      <vt:variant>
        <vt:i4>392</vt:i4>
      </vt:variant>
      <vt:variant>
        <vt:i4>0</vt:i4>
      </vt:variant>
      <vt:variant>
        <vt:i4>5</vt:i4>
      </vt:variant>
      <vt:variant>
        <vt:lpwstr/>
      </vt:variant>
      <vt:variant>
        <vt:lpwstr>_Toc494190767</vt:lpwstr>
      </vt:variant>
      <vt:variant>
        <vt:i4>1638462</vt:i4>
      </vt:variant>
      <vt:variant>
        <vt:i4>386</vt:i4>
      </vt:variant>
      <vt:variant>
        <vt:i4>0</vt:i4>
      </vt:variant>
      <vt:variant>
        <vt:i4>5</vt:i4>
      </vt:variant>
      <vt:variant>
        <vt:lpwstr/>
      </vt:variant>
      <vt:variant>
        <vt:lpwstr>_Toc494190766</vt:lpwstr>
      </vt:variant>
      <vt:variant>
        <vt:i4>1638462</vt:i4>
      </vt:variant>
      <vt:variant>
        <vt:i4>380</vt:i4>
      </vt:variant>
      <vt:variant>
        <vt:i4>0</vt:i4>
      </vt:variant>
      <vt:variant>
        <vt:i4>5</vt:i4>
      </vt:variant>
      <vt:variant>
        <vt:lpwstr/>
      </vt:variant>
      <vt:variant>
        <vt:lpwstr>_Toc494190765</vt:lpwstr>
      </vt:variant>
      <vt:variant>
        <vt:i4>1638462</vt:i4>
      </vt:variant>
      <vt:variant>
        <vt:i4>374</vt:i4>
      </vt:variant>
      <vt:variant>
        <vt:i4>0</vt:i4>
      </vt:variant>
      <vt:variant>
        <vt:i4>5</vt:i4>
      </vt:variant>
      <vt:variant>
        <vt:lpwstr/>
      </vt:variant>
      <vt:variant>
        <vt:lpwstr>_Toc494190764</vt:lpwstr>
      </vt:variant>
      <vt:variant>
        <vt:i4>1638462</vt:i4>
      </vt:variant>
      <vt:variant>
        <vt:i4>368</vt:i4>
      </vt:variant>
      <vt:variant>
        <vt:i4>0</vt:i4>
      </vt:variant>
      <vt:variant>
        <vt:i4>5</vt:i4>
      </vt:variant>
      <vt:variant>
        <vt:lpwstr/>
      </vt:variant>
      <vt:variant>
        <vt:lpwstr>_Toc494190763</vt:lpwstr>
      </vt:variant>
      <vt:variant>
        <vt:i4>1638462</vt:i4>
      </vt:variant>
      <vt:variant>
        <vt:i4>362</vt:i4>
      </vt:variant>
      <vt:variant>
        <vt:i4>0</vt:i4>
      </vt:variant>
      <vt:variant>
        <vt:i4>5</vt:i4>
      </vt:variant>
      <vt:variant>
        <vt:lpwstr/>
      </vt:variant>
      <vt:variant>
        <vt:lpwstr>_Toc494190762</vt:lpwstr>
      </vt:variant>
      <vt:variant>
        <vt:i4>1638462</vt:i4>
      </vt:variant>
      <vt:variant>
        <vt:i4>356</vt:i4>
      </vt:variant>
      <vt:variant>
        <vt:i4>0</vt:i4>
      </vt:variant>
      <vt:variant>
        <vt:i4>5</vt:i4>
      </vt:variant>
      <vt:variant>
        <vt:lpwstr/>
      </vt:variant>
      <vt:variant>
        <vt:lpwstr>_Toc494190761</vt:lpwstr>
      </vt:variant>
      <vt:variant>
        <vt:i4>1638462</vt:i4>
      </vt:variant>
      <vt:variant>
        <vt:i4>350</vt:i4>
      </vt:variant>
      <vt:variant>
        <vt:i4>0</vt:i4>
      </vt:variant>
      <vt:variant>
        <vt:i4>5</vt:i4>
      </vt:variant>
      <vt:variant>
        <vt:lpwstr/>
      </vt:variant>
      <vt:variant>
        <vt:lpwstr>_Toc494190760</vt:lpwstr>
      </vt:variant>
      <vt:variant>
        <vt:i4>1703998</vt:i4>
      </vt:variant>
      <vt:variant>
        <vt:i4>344</vt:i4>
      </vt:variant>
      <vt:variant>
        <vt:i4>0</vt:i4>
      </vt:variant>
      <vt:variant>
        <vt:i4>5</vt:i4>
      </vt:variant>
      <vt:variant>
        <vt:lpwstr/>
      </vt:variant>
      <vt:variant>
        <vt:lpwstr>_Toc494190759</vt:lpwstr>
      </vt:variant>
      <vt:variant>
        <vt:i4>1703998</vt:i4>
      </vt:variant>
      <vt:variant>
        <vt:i4>338</vt:i4>
      </vt:variant>
      <vt:variant>
        <vt:i4>0</vt:i4>
      </vt:variant>
      <vt:variant>
        <vt:i4>5</vt:i4>
      </vt:variant>
      <vt:variant>
        <vt:lpwstr/>
      </vt:variant>
      <vt:variant>
        <vt:lpwstr>_Toc494190758</vt:lpwstr>
      </vt:variant>
      <vt:variant>
        <vt:i4>1703998</vt:i4>
      </vt:variant>
      <vt:variant>
        <vt:i4>332</vt:i4>
      </vt:variant>
      <vt:variant>
        <vt:i4>0</vt:i4>
      </vt:variant>
      <vt:variant>
        <vt:i4>5</vt:i4>
      </vt:variant>
      <vt:variant>
        <vt:lpwstr/>
      </vt:variant>
      <vt:variant>
        <vt:lpwstr>_Toc494190757</vt:lpwstr>
      </vt:variant>
      <vt:variant>
        <vt:i4>1703998</vt:i4>
      </vt:variant>
      <vt:variant>
        <vt:i4>326</vt:i4>
      </vt:variant>
      <vt:variant>
        <vt:i4>0</vt:i4>
      </vt:variant>
      <vt:variant>
        <vt:i4>5</vt:i4>
      </vt:variant>
      <vt:variant>
        <vt:lpwstr/>
      </vt:variant>
      <vt:variant>
        <vt:lpwstr>_Toc494190756</vt:lpwstr>
      </vt:variant>
      <vt:variant>
        <vt:i4>1703998</vt:i4>
      </vt:variant>
      <vt:variant>
        <vt:i4>320</vt:i4>
      </vt:variant>
      <vt:variant>
        <vt:i4>0</vt:i4>
      </vt:variant>
      <vt:variant>
        <vt:i4>5</vt:i4>
      </vt:variant>
      <vt:variant>
        <vt:lpwstr/>
      </vt:variant>
      <vt:variant>
        <vt:lpwstr>_Toc494190755</vt:lpwstr>
      </vt:variant>
      <vt:variant>
        <vt:i4>1703998</vt:i4>
      </vt:variant>
      <vt:variant>
        <vt:i4>314</vt:i4>
      </vt:variant>
      <vt:variant>
        <vt:i4>0</vt:i4>
      </vt:variant>
      <vt:variant>
        <vt:i4>5</vt:i4>
      </vt:variant>
      <vt:variant>
        <vt:lpwstr/>
      </vt:variant>
      <vt:variant>
        <vt:lpwstr>_Toc494190754</vt:lpwstr>
      </vt:variant>
      <vt:variant>
        <vt:i4>1703998</vt:i4>
      </vt:variant>
      <vt:variant>
        <vt:i4>308</vt:i4>
      </vt:variant>
      <vt:variant>
        <vt:i4>0</vt:i4>
      </vt:variant>
      <vt:variant>
        <vt:i4>5</vt:i4>
      </vt:variant>
      <vt:variant>
        <vt:lpwstr/>
      </vt:variant>
      <vt:variant>
        <vt:lpwstr>_Toc494190753</vt:lpwstr>
      </vt:variant>
      <vt:variant>
        <vt:i4>1703998</vt:i4>
      </vt:variant>
      <vt:variant>
        <vt:i4>302</vt:i4>
      </vt:variant>
      <vt:variant>
        <vt:i4>0</vt:i4>
      </vt:variant>
      <vt:variant>
        <vt:i4>5</vt:i4>
      </vt:variant>
      <vt:variant>
        <vt:lpwstr/>
      </vt:variant>
      <vt:variant>
        <vt:lpwstr>_Toc494190752</vt:lpwstr>
      </vt:variant>
      <vt:variant>
        <vt:i4>1703998</vt:i4>
      </vt:variant>
      <vt:variant>
        <vt:i4>296</vt:i4>
      </vt:variant>
      <vt:variant>
        <vt:i4>0</vt:i4>
      </vt:variant>
      <vt:variant>
        <vt:i4>5</vt:i4>
      </vt:variant>
      <vt:variant>
        <vt:lpwstr/>
      </vt:variant>
      <vt:variant>
        <vt:lpwstr>_Toc494190751</vt:lpwstr>
      </vt:variant>
      <vt:variant>
        <vt:i4>1703998</vt:i4>
      </vt:variant>
      <vt:variant>
        <vt:i4>290</vt:i4>
      </vt:variant>
      <vt:variant>
        <vt:i4>0</vt:i4>
      </vt:variant>
      <vt:variant>
        <vt:i4>5</vt:i4>
      </vt:variant>
      <vt:variant>
        <vt:lpwstr/>
      </vt:variant>
      <vt:variant>
        <vt:lpwstr>_Toc494190750</vt:lpwstr>
      </vt:variant>
      <vt:variant>
        <vt:i4>1769534</vt:i4>
      </vt:variant>
      <vt:variant>
        <vt:i4>284</vt:i4>
      </vt:variant>
      <vt:variant>
        <vt:i4>0</vt:i4>
      </vt:variant>
      <vt:variant>
        <vt:i4>5</vt:i4>
      </vt:variant>
      <vt:variant>
        <vt:lpwstr/>
      </vt:variant>
      <vt:variant>
        <vt:lpwstr>_Toc494190749</vt:lpwstr>
      </vt:variant>
      <vt:variant>
        <vt:i4>1769534</vt:i4>
      </vt:variant>
      <vt:variant>
        <vt:i4>278</vt:i4>
      </vt:variant>
      <vt:variant>
        <vt:i4>0</vt:i4>
      </vt:variant>
      <vt:variant>
        <vt:i4>5</vt:i4>
      </vt:variant>
      <vt:variant>
        <vt:lpwstr/>
      </vt:variant>
      <vt:variant>
        <vt:lpwstr>_Toc494190748</vt:lpwstr>
      </vt:variant>
      <vt:variant>
        <vt:i4>1769534</vt:i4>
      </vt:variant>
      <vt:variant>
        <vt:i4>272</vt:i4>
      </vt:variant>
      <vt:variant>
        <vt:i4>0</vt:i4>
      </vt:variant>
      <vt:variant>
        <vt:i4>5</vt:i4>
      </vt:variant>
      <vt:variant>
        <vt:lpwstr/>
      </vt:variant>
      <vt:variant>
        <vt:lpwstr>_Toc494190747</vt:lpwstr>
      </vt:variant>
      <vt:variant>
        <vt:i4>1769534</vt:i4>
      </vt:variant>
      <vt:variant>
        <vt:i4>266</vt:i4>
      </vt:variant>
      <vt:variant>
        <vt:i4>0</vt:i4>
      </vt:variant>
      <vt:variant>
        <vt:i4>5</vt:i4>
      </vt:variant>
      <vt:variant>
        <vt:lpwstr/>
      </vt:variant>
      <vt:variant>
        <vt:lpwstr>_Toc494190746</vt:lpwstr>
      </vt:variant>
      <vt:variant>
        <vt:i4>1769534</vt:i4>
      </vt:variant>
      <vt:variant>
        <vt:i4>260</vt:i4>
      </vt:variant>
      <vt:variant>
        <vt:i4>0</vt:i4>
      </vt:variant>
      <vt:variant>
        <vt:i4>5</vt:i4>
      </vt:variant>
      <vt:variant>
        <vt:lpwstr/>
      </vt:variant>
      <vt:variant>
        <vt:lpwstr>_Toc494190745</vt:lpwstr>
      </vt:variant>
      <vt:variant>
        <vt:i4>1769534</vt:i4>
      </vt:variant>
      <vt:variant>
        <vt:i4>254</vt:i4>
      </vt:variant>
      <vt:variant>
        <vt:i4>0</vt:i4>
      </vt:variant>
      <vt:variant>
        <vt:i4>5</vt:i4>
      </vt:variant>
      <vt:variant>
        <vt:lpwstr/>
      </vt:variant>
      <vt:variant>
        <vt:lpwstr>_Toc494190744</vt:lpwstr>
      </vt:variant>
      <vt:variant>
        <vt:i4>1769534</vt:i4>
      </vt:variant>
      <vt:variant>
        <vt:i4>248</vt:i4>
      </vt:variant>
      <vt:variant>
        <vt:i4>0</vt:i4>
      </vt:variant>
      <vt:variant>
        <vt:i4>5</vt:i4>
      </vt:variant>
      <vt:variant>
        <vt:lpwstr/>
      </vt:variant>
      <vt:variant>
        <vt:lpwstr>_Toc494190743</vt:lpwstr>
      </vt:variant>
      <vt:variant>
        <vt:i4>1769534</vt:i4>
      </vt:variant>
      <vt:variant>
        <vt:i4>242</vt:i4>
      </vt:variant>
      <vt:variant>
        <vt:i4>0</vt:i4>
      </vt:variant>
      <vt:variant>
        <vt:i4>5</vt:i4>
      </vt:variant>
      <vt:variant>
        <vt:lpwstr/>
      </vt:variant>
      <vt:variant>
        <vt:lpwstr>_Toc494190742</vt:lpwstr>
      </vt:variant>
      <vt:variant>
        <vt:i4>1769534</vt:i4>
      </vt:variant>
      <vt:variant>
        <vt:i4>236</vt:i4>
      </vt:variant>
      <vt:variant>
        <vt:i4>0</vt:i4>
      </vt:variant>
      <vt:variant>
        <vt:i4>5</vt:i4>
      </vt:variant>
      <vt:variant>
        <vt:lpwstr/>
      </vt:variant>
      <vt:variant>
        <vt:lpwstr>_Toc494190741</vt:lpwstr>
      </vt:variant>
      <vt:variant>
        <vt:i4>1769534</vt:i4>
      </vt:variant>
      <vt:variant>
        <vt:i4>230</vt:i4>
      </vt:variant>
      <vt:variant>
        <vt:i4>0</vt:i4>
      </vt:variant>
      <vt:variant>
        <vt:i4>5</vt:i4>
      </vt:variant>
      <vt:variant>
        <vt:lpwstr/>
      </vt:variant>
      <vt:variant>
        <vt:lpwstr>_Toc494190740</vt:lpwstr>
      </vt:variant>
      <vt:variant>
        <vt:i4>1835070</vt:i4>
      </vt:variant>
      <vt:variant>
        <vt:i4>224</vt:i4>
      </vt:variant>
      <vt:variant>
        <vt:i4>0</vt:i4>
      </vt:variant>
      <vt:variant>
        <vt:i4>5</vt:i4>
      </vt:variant>
      <vt:variant>
        <vt:lpwstr/>
      </vt:variant>
      <vt:variant>
        <vt:lpwstr>_Toc494190739</vt:lpwstr>
      </vt:variant>
      <vt:variant>
        <vt:i4>1835070</vt:i4>
      </vt:variant>
      <vt:variant>
        <vt:i4>218</vt:i4>
      </vt:variant>
      <vt:variant>
        <vt:i4>0</vt:i4>
      </vt:variant>
      <vt:variant>
        <vt:i4>5</vt:i4>
      </vt:variant>
      <vt:variant>
        <vt:lpwstr/>
      </vt:variant>
      <vt:variant>
        <vt:lpwstr>_Toc494190738</vt:lpwstr>
      </vt:variant>
      <vt:variant>
        <vt:i4>1835070</vt:i4>
      </vt:variant>
      <vt:variant>
        <vt:i4>212</vt:i4>
      </vt:variant>
      <vt:variant>
        <vt:i4>0</vt:i4>
      </vt:variant>
      <vt:variant>
        <vt:i4>5</vt:i4>
      </vt:variant>
      <vt:variant>
        <vt:lpwstr/>
      </vt:variant>
      <vt:variant>
        <vt:lpwstr>_Toc494190737</vt:lpwstr>
      </vt:variant>
      <vt:variant>
        <vt:i4>1835070</vt:i4>
      </vt:variant>
      <vt:variant>
        <vt:i4>206</vt:i4>
      </vt:variant>
      <vt:variant>
        <vt:i4>0</vt:i4>
      </vt:variant>
      <vt:variant>
        <vt:i4>5</vt:i4>
      </vt:variant>
      <vt:variant>
        <vt:lpwstr/>
      </vt:variant>
      <vt:variant>
        <vt:lpwstr>_Toc494190736</vt:lpwstr>
      </vt:variant>
      <vt:variant>
        <vt:i4>1835070</vt:i4>
      </vt:variant>
      <vt:variant>
        <vt:i4>200</vt:i4>
      </vt:variant>
      <vt:variant>
        <vt:i4>0</vt:i4>
      </vt:variant>
      <vt:variant>
        <vt:i4>5</vt:i4>
      </vt:variant>
      <vt:variant>
        <vt:lpwstr/>
      </vt:variant>
      <vt:variant>
        <vt:lpwstr>_Toc494190735</vt:lpwstr>
      </vt:variant>
      <vt:variant>
        <vt:i4>1835070</vt:i4>
      </vt:variant>
      <vt:variant>
        <vt:i4>194</vt:i4>
      </vt:variant>
      <vt:variant>
        <vt:i4>0</vt:i4>
      </vt:variant>
      <vt:variant>
        <vt:i4>5</vt:i4>
      </vt:variant>
      <vt:variant>
        <vt:lpwstr/>
      </vt:variant>
      <vt:variant>
        <vt:lpwstr>_Toc494190734</vt:lpwstr>
      </vt:variant>
      <vt:variant>
        <vt:i4>1835070</vt:i4>
      </vt:variant>
      <vt:variant>
        <vt:i4>188</vt:i4>
      </vt:variant>
      <vt:variant>
        <vt:i4>0</vt:i4>
      </vt:variant>
      <vt:variant>
        <vt:i4>5</vt:i4>
      </vt:variant>
      <vt:variant>
        <vt:lpwstr/>
      </vt:variant>
      <vt:variant>
        <vt:lpwstr>_Toc494190733</vt:lpwstr>
      </vt:variant>
      <vt:variant>
        <vt:i4>1835070</vt:i4>
      </vt:variant>
      <vt:variant>
        <vt:i4>182</vt:i4>
      </vt:variant>
      <vt:variant>
        <vt:i4>0</vt:i4>
      </vt:variant>
      <vt:variant>
        <vt:i4>5</vt:i4>
      </vt:variant>
      <vt:variant>
        <vt:lpwstr/>
      </vt:variant>
      <vt:variant>
        <vt:lpwstr>_Toc494190732</vt:lpwstr>
      </vt:variant>
      <vt:variant>
        <vt:i4>1835070</vt:i4>
      </vt:variant>
      <vt:variant>
        <vt:i4>176</vt:i4>
      </vt:variant>
      <vt:variant>
        <vt:i4>0</vt:i4>
      </vt:variant>
      <vt:variant>
        <vt:i4>5</vt:i4>
      </vt:variant>
      <vt:variant>
        <vt:lpwstr/>
      </vt:variant>
      <vt:variant>
        <vt:lpwstr>_Toc494190731</vt:lpwstr>
      </vt:variant>
      <vt:variant>
        <vt:i4>1835070</vt:i4>
      </vt:variant>
      <vt:variant>
        <vt:i4>170</vt:i4>
      </vt:variant>
      <vt:variant>
        <vt:i4>0</vt:i4>
      </vt:variant>
      <vt:variant>
        <vt:i4>5</vt:i4>
      </vt:variant>
      <vt:variant>
        <vt:lpwstr/>
      </vt:variant>
      <vt:variant>
        <vt:lpwstr>_Toc494190730</vt:lpwstr>
      </vt:variant>
      <vt:variant>
        <vt:i4>1900606</vt:i4>
      </vt:variant>
      <vt:variant>
        <vt:i4>164</vt:i4>
      </vt:variant>
      <vt:variant>
        <vt:i4>0</vt:i4>
      </vt:variant>
      <vt:variant>
        <vt:i4>5</vt:i4>
      </vt:variant>
      <vt:variant>
        <vt:lpwstr/>
      </vt:variant>
      <vt:variant>
        <vt:lpwstr>_Toc494190729</vt:lpwstr>
      </vt:variant>
      <vt:variant>
        <vt:i4>1900606</vt:i4>
      </vt:variant>
      <vt:variant>
        <vt:i4>158</vt:i4>
      </vt:variant>
      <vt:variant>
        <vt:i4>0</vt:i4>
      </vt:variant>
      <vt:variant>
        <vt:i4>5</vt:i4>
      </vt:variant>
      <vt:variant>
        <vt:lpwstr/>
      </vt:variant>
      <vt:variant>
        <vt:lpwstr>_Toc494190728</vt:lpwstr>
      </vt:variant>
      <vt:variant>
        <vt:i4>1900606</vt:i4>
      </vt:variant>
      <vt:variant>
        <vt:i4>152</vt:i4>
      </vt:variant>
      <vt:variant>
        <vt:i4>0</vt:i4>
      </vt:variant>
      <vt:variant>
        <vt:i4>5</vt:i4>
      </vt:variant>
      <vt:variant>
        <vt:lpwstr/>
      </vt:variant>
      <vt:variant>
        <vt:lpwstr>_Toc494190727</vt:lpwstr>
      </vt:variant>
      <vt:variant>
        <vt:i4>1900606</vt:i4>
      </vt:variant>
      <vt:variant>
        <vt:i4>146</vt:i4>
      </vt:variant>
      <vt:variant>
        <vt:i4>0</vt:i4>
      </vt:variant>
      <vt:variant>
        <vt:i4>5</vt:i4>
      </vt:variant>
      <vt:variant>
        <vt:lpwstr/>
      </vt:variant>
      <vt:variant>
        <vt:lpwstr>_Toc494190726</vt:lpwstr>
      </vt:variant>
      <vt:variant>
        <vt:i4>1900606</vt:i4>
      </vt:variant>
      <vt:variant>
        <vt:i4>140</vt:i4>
      </vt:variant>
      <vt:variant>
        <vt:i4>0</vt:i4>
      </vt:variant>
      <vt:variant>
        <vt:i4>5</vt:i4>
      </vt:variant>
      <vt:variant>
        <vt:lpwstr/>
      </vt:variant>
      <vt:variant>
        <vt:lpwstr>_Toc494190725</vt:lpwstr>
      </vt:variant>
      <vt:variant>
        <vt:i4>1900606</vt:i4>
      </vt:variant>
      <vt:variant>
        <vt:i4>134</vt:i4>
      </vt:variant>
      <vt:variant>
        <vt:i4>0</vt:i4>
      </vt:variant>
      <vt:variant>
        <vt:i4>5</vt:i4>
      </vt:variant>
      <vt:variant>
        <vt:lpwstr/>
      </vt:variant>
      <vt:variant>
        <vt:lpwstr>_Toc494190724</vt:lpwstr>
      </vt:variant>
      <vt:variant>
        <vt:i4>1900606</vt:i4>
      </vt:variant>
      <vt:variant>
        <vt:i4>128</vt:i4>
      </vt:variant>
      <vt:variant>
        <vt:i4>0</vt:i4>
      </vt:variant>
      <vt:variant>
        <vt:i4>5</vt:i4>
      </vt:variant>
      <vt:variant>
        <vt:lpwstr/>
      </vt:variant>
      <vt:variant>
        <vt:lpwstr>_Toc494190723</vt:lpwstr>
      </vt:variant>
      <vt:variant>
        <vt:i4>1900606</vt:i4>
      </vt:variant>
      <vt:variant>
        <vt:i4>122</vt:i4>
      </vt:variant>
      <vt:variant>
        <vt:i4>0</vt:i4>
      </vt:variant>
      <vt:variant>
        <vt:i4>5</vt:i4>
      </vt:variant>
      <vt:variant>
        <vt:lpwstr/>
      </vt:variant>
      <vt:variant>
        <vt:lpwstr>_Toc494190722</vt:lpwstr>
      </vt:variant>
      <vt:variant>
        <vt:i4>1900606</vt:i4>
      </vt:variant>
      <vt:variant>
        <vt:i4>116</vt:i4>
      </vt:variant>
      <vt:variant>
        <vt:i4>0</vt:i4>
      </vt:variant>
      <vt:variant>
        <vt:i4>5</vt:i4>
      </vt:variant>
      <vt:variant>
        <vt:lpwstr/>
      </vt:variant>
      <vt:variant>
        <vt:lpwstr>_Toc494190721</vt:lpwstr>
      </vt:variant>
      <vt:variant>
        <vt:i4>1900606</vt:i4>
      </vt:variant>
      <vt:variant>
        <vt:i4>110</vt:i4>
      </vt:variant>
      <vt:variant>
        <vt:i4>0</vt:i4>
      </vt:variant>
      <vt:variant>
        <vt:i4>5</vt:i4>
      </vt:variant>
      <vt:variant>
        <vt:lpwstr/>
      </vt:variant>
      <vt:variant>
        <vt:lpwstr>_Toc494190720</vt:lpwstr>
      </vt:variant>
      <vt:variant>
        <vt:i4>1966142</vt:i4>
      </vt:variant>
      <vt:variant>
        <vt:i4>104</vt:i4>
      </vt:variant>
      <vt:variant>
        <vt:i4>0</vt:i4>
      </vt:variant>
      <vt:variant>
        <vt:i4>5</vt:i4>
      </vt:variant>
      <vt:variant>
        <vt:lpwstr/>
      </vt:variant>
      <vt:variant>
        <vt:lpwstr>_Toc494190719</vt:lpwstr>
      </vt:variant>
      <vt:variant>
        <vt:i4>1966142</vt:i4>
      </vt:variant>
      <vt:variant>
        <vt:i4>98</vt:i4>
      </vt:variant>
      <vt:variant>
        <vt:i4>0</vt:i4>
      </vt:variant>
      <vt:variant>
        <vt:i4>5</vt:i4>
      </vt:variant>
      <vt:variant>
        <vt:lpwstr/>
      </vt:variant>
      <vt:variant>
        <vt:lpwstr>_Toc494190718</vt:lpwstr>
      </vt:variant>
      <vt:variant>
        <vt:i4>1966142</vt:i4>
      </vt:variant>
      <vt:variant>
        <vt:i4>92</vt:i4>
      </vt:variant>
      <vt:variant>
        <vt:i4>0</vt:i4>
      </vt:variant>
      <vt:variant>
        <vt:i4>5</vt:i4>
      </vt:variant>
      <vt:variant>
        <vt:lpwstr/>
      </vt:variant>
      <vt:variant>
        <vt:lpwstr>_Toc494190717</vt:lpwstr>
      </vt:variant>
      <vt:variant>
        <vt:i4>1966142</vt:i4>
      </vt:variant>
      <vt:variant>
        <vt:i4>86</vt:i4>
      </vt:variant>
      <vt:variant>
        <vt:i4>0</vt:i4>
      </vt:variant>
      <vt:variant>
        <vt:i4>5</vt:i4>
      </vt:variant>
      <vt:variant>
        <vt:lpwstr/>
      </vt:variant>
      <vt:variant>
        <vt:lpwstr>_Toc494190716</vt:lpwstr>
      </vt:variant>
      <vt:variant>
        <vt:i4>1966142</vt:i4>
      </vt:variant>
      <vt:variant>
        <vt:i4>80</vt:i4>
      </vt:variant>
      <vt:variant>
        <vt:i4>0</vt:i4>
      </vt:variant>
      <vt:variant>
        <vt:i4>5</vt:i4>
      </vt:variant>
      <vt:variant>
        <vt:lpwstr/>
      </vt:variant>
      <vt:variant>
        <vt:lpwstr>_Toc494190715</vt:lpwstr>
      </vt:variant>
      <vt:variant>
        <vt:i4>1966142</vt:i4>
      </vt:variant>
      <vt:variant>
        <vt:i4>74</vt:i4>
      </vt:variant>
      <vt:variant>
        <vt:i4>0</vt:i4>
      </vt:variant>
      <vt:variant>
        <vt:i4>5</vt:i4>
      </vt:variant>
      <vt:variant>
        <vt:lpwstr/>
      </vt:variant>
      <vt:variant>
        <vt:lpwstr>_Toc494190714</vt:lpwstr>
      </vt:variant>
      <vt:variant>
        <vt:i4>1966142</vt:i4>
      </vt:variant>
      <vt:variant>
        <vt:i4>68</vt:i4>
      </vt:variant>
      <vt:variant>
        <vt:i4>0</vt:i4>
      </vt:variant>
      <vt:variant>
        <vt:i4>5</vt:i4>
      </vt:variant>
      <vt:variant>
        <vt:lpwstr/>
      </vt:variant>
      <vt:variant>
        <vt:lpwstr>_Toc494190713</vt:lpwstr>
      </vt:variant>
      <vt:variant>
        <vt:i4>1966142</vt:i4>
      </vt:variant>
      <vt:variant>
        <vt:i4>62</vt:i4>
      </vt:variant>
      <vt:variant>
        <vt:i4>0</vt:i4>
      </vt:variant>
      <vt:variant>
        <vt:i4>5</vt:i4>
      </vt:variant>
      <vt:variant>
        <vt:lpwstr/>
      </vt:variant>
      <vt:variant>
        <vt:lpwstr>_Toc494190712</vt:lpwstr>
      </vt:variant>
      <vt:variant>
        <vt:i4>1966142</vt:i4>
      </vt:variant>
      <vt:variant>
        <vt:i4>56</vt:i4>
      </vt:variant>
      <vt:variant>
        <vt:i4>0</vt:i4>
      </vt:variant>
      <vt:variant>
        <vt:i4>5</vt:i4>
      </vt:variant>
      <vt:variant>
        <vt:lpwstr/>
      </vt:variant>
      <vt:variant>
        <vt:lpwstr>_Toc494190711</vt:lpwstr>
      </vt:variant>
      <vt:variant>
        <vt:i4>1966142</vt:i4>
      </vt:variant>
      <vt:variant>
        <vt:i4>50</vt:i4>
      </vt:variant>
      <vt:variant>
        <vt:i4>0</vt:i4>
      </vt:variant>
      <vt:variant>
        <vt:i4>5</vt:i4>
      </vt:variant>
      <vt:variant>
        <vt:lpwstr/>
      </vt:variant>
      <vt:variant>
        <vt:lpwstr>_Toc494190710</vt:lpwstr>
      </vt:variant>
      <vt:variant>
        <vt:i4>2031678</vt:i4>
      </vt:variant>
      <vt:variant>
        <vt:i4>44</vt:i4>
      </vt:variant>
      <vt:variant>
        <vt:i4>0</vt:i4>
      </vt:variant>
      <vt:variant>
        <vt:i4>5</vt:i4>
      </vt:variant>
      <vt:variant>
        <vt:lpwstr/>
      </vt:variant>
      <vt:variant>
        <vt:lpwstr>_Toc494190709</vt:lpwstr>
      </vt:variant>
      <vt:variant>
        <vt:i4>2031678</vt:i4>
      </vt:variant>
      <vt:variant>
        <vt:i4>38</vt:i4>
      </vt:variant>
      <vt:variant>
        <vt:i4>0</vt:i4>
      </vt:variant>
      <vt:variant>
        <vt:i4>5</vt:i4>
      </vt:variant>
      <vt:variant>
        <vt:lpwstr/>
      </vt:variant>
      <vt:variant>
        <vt:lpwstr>_Toc494190708</vt:lpwstr>
      </vt:variant>
      <vt:variant>
        <vt:i4>2031678</vt:i4>
      </vt:variant>
      <vt:variant>
        <vt:i4>32</vt:i4>
      </vt:variant>
      <vt:variant>
        <vt:i4>0</vt:i4>
      </vt:variant>
      <vt:variant>
        <vt:i4>5</vt:i4>
      </vt:variant>
      <vt:variant>
        <vt:lpwstr/>
      </vt:variant>
      <vt:variant>
        <vt:lpwstr>_Toc494190707</vt:lpwstr>
      </vt:variant>
      <vt:variant>
        <vt:i4>2031678</vt:i4>
      </vt:variant>
      <vt:variant>
        <vt:i4>26</vt:i4>
      </vt:variant>
      <vt:variant>
        <vt:i4>0</vt:i4>
      </vt:variant>
      <vt:variant>
        <vt:i4>5</vt:i4>
      </vt:variant>
      <vt:variant>
        <vt:lpwstr/>
      </vt:variant>
      <vt:variant>
        <vt:lpwstr>_Toc494190706</vt:lpwstr>
      </vt:variant>
      <vt:variant>
        <vt:i4>2031678</vt:i4>
      </vt:variant>
      <vt:variant>
        <vt:i4>20</vt:i4>
      </vt:variant>
      <vt:variant>
        <vt:i4>0</vt:i4>
      </vt:variant>
      <vt:variant>
        <vt:i4>5</vt:i4>
      </vt:variant>
      <vt:variant>
        <vt:lpwstr/>
      </vt:variant>
      <vt:variant>
        <vt:lpwstr>_Toc494190705</vt:lpwstr>
      </vt:variant>
      <vt:variant>
        <vt:i4>2031678</vt:i4>
      </vt:variant>
      <vt:variant>
        <vt:i4>14</vt:i4>
      </vt:variant>
      <vt:variant>
        <vt:i4>0</vt:i4>
      </vt:variant>
      <vt:variant>
        <vt:i4>5</vt:i4>
      </vt:variant>
      <vt:variant>
        <vt:lpwstr/>
      </vt:variant>
      <vt:variant>
        <vt:lpwstr>_Toc494190704</vt:lpwstr>
      </vt:variant>
      <vt:variant>
        <vt:i4>2031678</vt:i4>
      </vt:variant>
      <vt:variant>
        <vt:i4>8</vt:i4>
      </vt:variant>
      <vt:variant>
        <vt:i4>0</vt:i4>
      </vt:variant>
      <vt:variant>
        <vt:i4>5</vt:i4>
      </vt:variant>
      <vt:variant>
        <vt:lpwstr/>
      </vt:variant>
      <vt:variant>
        <vt:lpwstr>_Toc494190703</vt:lpwstr>
      </vt:variant>
      <vt:variant>
        <vt:i4>2031678</vt:i4>
      </vt:variant>
      <vt:variant>
        <vt:i4>2</vt:i4>
      </vt:variant>
      <vt:variant>
        <vt:i4>0</vt:i4>
      </vt:variant>
      <vt:variant>
        <vt:i4>5</vt:i4>
      </vt:variant>
      <vt:variant>
        <vt:lpwstr/>
      </vt:variant>
      <vt:variant>
        <vt:lpwstr>_Toc494190702</vt:lpwstr>
      </vt:variant>
      <vt:variant>
        <vt:i4>524354</vt:i4>
      </vt:variant>
      <vt:variant>
        <vt:i4>3</vt:i4>
      </vt:variant>
      <vt:variant>
        <vt:i4>0</vt:i4>
      </vt:variant>
      <vt:variant>
        <vt:i4>5</vt:i4>
      </vt:variant>
      <vt:variant>
        <vt:lpwstr>http://www.ecrkbialystok.com.pl/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Elzbieta Linowska</dc:creator>
  <dc:description>Materiał jest własnością Europejskiego Centrum Rozwoju Kadr w Białymstoku. Wyrażamy zgodę na korzystanie i przetwarzanie tylko we własnej placówce</dc:description>
  <cp:lastModifiedBy>Robert Hawrylak</cp:lastModifiedBy>
  <cp:revision>25</cp:revision>
  <cp:lastPrinted>2019-12-09T14:03:00Z</cp:lastPrinted>
  <dcterms:created xsi:type="dcterms:W3CDTF">2021-01-27T10:10:00Z</dcterms:created>
  <dcterms:modified xsi:type="dcterms:W3CDTF">2022-09-02T09:15:00Z</dcterms:modified>
</cp:coreProperties>
</file>